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D74" w:rsidRDefault="00F72D74" w:rsidP="00F72D74">
      <w:pPr>
        <w:ind w:left="180"/>
        <w:jc w:val="center"/>
        <w:rPr>
          <w:rFonts w:ascii="Arial" w:hAnsi="Arial" w:cs="Arial"/>
          <w:b/>
          <w:sz w:val="24"/>
          <w:szCs w:val="24"/>
          <w:lang w:val="mn-MN"/>
        </w:rPr>
      </w:pPr>
      <w:r>
        <w:rPr>
          <w:rFonts w:ascii="Arial" w:hAnsi="Arial" w:cs="Arial"/>
          <w:b/>
          <w:sz w:val="24"/>
          <w:szCs w:val="24"/>
          <w:lang w:val="mn-MN"/>
        </w:rPr>
        <w:t>ТАНИЛЦУУЛГА</w:t>
      </w:r>
    </w:p>
    <w:p w:rsidR="00F72D74" w:rsidRDefault="00F72D74" w:rsidP="00F72D74">
      <w:pPr>
        <w:spacing w:after="0" w:line="240" w:lineRule="auto"/>
        <w:ind w:left="187"/>
        <w:jc w:val="right"/>
        <w:rPr>
          <w:rFonts w:ascii="Arial" w:eastAsia="Times New Roman" w:hAnsi="Arial" w:cs="Arial"/>
          <w:bCs/>
          <w:color w:val="000000"/>
          <w:sz w:val="24"/>
          <w:szCs w:val="24"/>
          <w:lang w:val="mn-MN"/>
        </w:rPr>
      </w:pPr>
    </w:p>
    <w:p w:rsidR="00F72D74" w:rsidRDefault="00F72D74" w:rsidP="00F72D74">
      <w:pPr>
        <w:spacing w:after="0" w:line="240" w:lineRule="auto"/>
        <w:ind w:left="187"/>
        <w:jc w:val="right"/>
        <w:rPr>
          <w:rFonts w:ascii="Arial" w:eastAsia="Times New Roman" w:hAnsi="Arial" w:cs="Arial"/>
          <w:bCs/>
          <w:color w:val="000000"/>
          <w:sz w:val="24"/>
          <w:szCs w:val="24"/>
          <w:lang w:val="mn-MN"/>
        </w:rPr>
      </w:pPr>
      <w:r>
        <w:rPr>
          <w:rFonts w:ascii="Arial" w:eastAsia="Times New Roman" w:hAnsi="Arial" w:cs="Arial"/>
          <w:bCs/>
          <w:color w:val="000000"/>
          <w:sz w:val="24"/>
          <w:szCs w:val="24"/>
        </w:rPr>
        <w:t>Хөгжлийн бэрхшээлтэй хү</w:t>
      </w:r>
      <w:r>
        <w:rPr>
          <w:rFonts w:ascii="Arial" w:eastAsia="Times New Roman" w:hAnsi="Arial" w:cs="Arial"/>
          <w:bCs/>
          <w:color w:val="000000"/>
          <w:sz w:val="24"/>
          <w:szCs w:val="24"/>
          <w:lang w:val="mn-MN"/>
        </w:rPr>
        <w:t>ний</w:t>
      </w:r>
      <w:r>
        <w:rPr>
          <w:rFonts w:ascii="Arial" w:eastAsia="Times New Roman" w:hAnsi="Arial" w:cs="Arial"/>
          <w:bCs/>
          <w:color w:val="000000"/>
          <w:sz w:val="24"/>
          <w:szCs w:val="24"/>
        </w:rPr>
        <w:t xml:space="preserve"> эрхийг </w:t>
      </w:r>
    </w:p>
    <w:p w:rsidR="00F72D74" w:rsidRDefault="00F72D74" w:rsidP="00F72D74">
      <w:pPr>
        <w:spacing w:after="0" w:line="240" w:lineRule="auto"/>
        <w:ind w:left="187"/>
        <w:jc w:val="right"/>
        <w:rPr>
          <w:rFonts w:ascii="Arial" w:eastAsia="Times New Roman" w:hAnsi="Arial" w:cs="Arial"/>
          <w:bCs/>
          <w:color w:val="000000"/>
          <w:sz w:val="24"/>
          <w:szCs w:val="24"/>
          <w:lang w:val="mn-MN"/>
        </w:rPr>
      </w:pPr>
      <w:r>
        <w:rPr>
          <w:rFonts w:ascii="Arial" w:eastAsia="Times New Roman" w:hAnsi="Arial" w:cs="Arial"/>
          <w:bCs/>
          <w:color w:val="000000"/>
          <w:sz w:val="24"/>
          <w:szCs w:val="24"/>
        </w:rPr>
        <w:t xml:space="preserve">хамгаалах, оролцоог нэмэгдүүлэх, хөгжлийг </w:t>
      </w:r>
    </w:p>
    <w:p w:rsidR="00F72D74" w:rsidRDefault="00F72D74" w:rsidP="00F72D74">
      <w:pPr>
        <w:spacing w:after="360"/>
        <w:ind w:left="180"/>
        <w:jc w:val="right"/>
        <w:rPr>
          <w:rFonts w:ascii="Arial" w:eastAsia="Times New Roman" w:hAnsi="Arial" w:cs="Arial"/>
          <w:color w:val="auto"/>
          <w:sz w:val="24"/>
          <w:szCs w:val="24"/>
          <w:lang w:val="mn-MN"/>
        </w:rPr>
      </w:pPr>
      <w:r>
        <w:rPr>
          <w:rFonts w:ascii="Arial" w:eastAsia="Times New Roman" w:hAnsi="Arial" w:cs="Arial"/>
          <w:bCs/>
          <w:color w:val="000000"/>
          <w:sz w:val="24"/>
          <w:szCs w:val="24"/>
        </w:rPr>
        <w:t xml:space="preserve">дэмжих үндэсний </w:t>
      </w:r>
      <w:r>
        <w:rPr>
          <w:rFonts w:ascii="Arial" w:eastAsia="Times New Roman" w:hAnsi="Arial" w:cs="Arial"/>
          <w:sz w:val="24"/>
          <w:szCs w:val="24"/>
        </w:rPr>
        <w:t>хөтөлбөрий</w:t>
      </w:r>
      <w:r>
        <w:rPr>
          <w:rFonts w:ascii="Arial" w:eastAsia="Times New Roman" w:hAnsi="Arial" w:cs="Arial"/>
          <w:sz w:val="24"/>
          <w:szCs w:val="24"/>
          <w:lang w:val="mn-MN"/>
        </w:rPr>
        <w:t>н тухай</w:t>
      </w:r>
    </w:p>
    <w:p w:rsidR="00F72D74" w:rsidRDefault="00F72D74" w:rsidP="00F72D74">
      <w:pPr>
        <w:spacing w:after="0" w:line="312" w:lineRule="auto"/>
        <w:ind w:firstLine="720"/>
        <w:jc w:val="both"/>
        <w:rPr>
          <w:rFonts w:ascii="Arial" w:eastAsia="+mj-ea" w:hAnsi="Arial" w:cs="Arial"/>
          <w:color w:val="000000"/>
          <w:kern w:val="24"/>
          <w:sz w:val="24"/>
          <w:szCs w:val="24"/>
          <w:lang w:val="mn-MN"/>
        </w:rPr>
      </w:pPr>
      <w:r>
        <w:rPr>
          <w:rFonts w:ascii="Arial" w:hAnsi="Arial" w:cs="Arial"/>
          <w:sz w:val="24"/>
          <w:szCs w:val="24"/>
          <w:lang w:val="mn-MN"/>
        </w:rPr>
        <w:t xml:space="preserve">Хөгжлийн бэрхшээлтэй хүни й эрхийн тухай хуулийг Улсын Их Хурлаас  2016 оны 2 дугаар сарын 5-ны өдөр батлан </w:t>
      </w:r>
      <w:r>
        <w:rPr>
          <w:rFonts w:ascii="Arial" w:eastAsia="+mj-ea" w:hAnsi="Arial" w:cs="Arial"/>
          <w:color w:val="000000"/>
          <w:kern w:val="24"/>
          <w:sz w:val="24"/>
          <w:szCs w:val="24"/>
          <w:lang w:val="mn-MN"/>
        </w:rPr>
        <w:t>хөгжлийн бэрхшээлтэй хүнд тулгамдаж байгаа нийтийн тээвэр, зам, орон сууц, тэдний  онцлог хэрэгцээ шаардлагад нийцүүлсэн олон асуудлыг сайжруулах арга хэмжээг хуульчлан заасан.</w:t>
      </w:r>
    </w:p>
    <w:p w:rsidR="00F72D74" w:rsidRDefault="00F72D74" w:rsidP="00F72D74">
      <w:pPr>
        <w:spacing w:after="0" w:line="312" w:lineRule="auto"/>
        <w:ind w:firstLine="720"/>
        <w:jc w:val="both"/>
        <w:rPr>
          <w:rFonts w:ascii="Arial" w:eastAsia="Times New Roman" w:hAnsi="Arial" w:cs="Arial"/>
          <w:color w:val="auto"/>
          <w:sz w:val="24"/>
          <w:szCs w:val="24"/>
          <w:lang w:val="mn-MN"/>
        </w:rPr>
      </w:pPr>
      <w:r>
        <w:rPr>
          <w:rFonts w:ascii="Arial" w:eastAsia="Times New Roman" w:hAnsi="Arial" w:cs="Arial"/>
          <w:sz w:val="24"/>
          <w:szCs w:val="24"/>
          <w:lang w:val="mn-MN"/>
        </w:rPr>
        <w:t xml:space="preserve">Дээрх хуулийн хэрэгжилтийг хангах хүрээнд тус </w:t>
      </w:r>
      <w:r>
        <w:rPr>
          <w:rFonts w:ascii="Arial" w:hAnsi="Arial" w:cs="Arial"/>
          <w:sz w:val="24"/>
          <w:szCs w:val="24"/>
          <w:lang w:val="mn-MN"/>
        </w:rPr>
        <w:t>хуулийн 8 дугаар зүйлийн 8.2, 14 дүгээр зүйлийн 14.5, 39 дүгээр зүйлийн 39.1.3 дэх заалт, Хөгжлийн бэрхшээлтэй хүний эрхийн тухай хуулийн Хууль хэрэгжүүлэх зарим арга хэмжээний тухай Монгол Улсын Их Хурлын 2016 оны 02 дугаар сарын 05-ны өдрийн 21 тоот тогтоолд  заасны дагуу “</w:t>
      </w:r>
      <w:r>
        <w:rPr>
          <w:rFonts w:ascii="Arial" w:eastAsia="Times New Roman" w:hAnsi="Arial" w:cs="Arial"/>
          <w:bCs/>
          <w:color w:val="000000"/>
          <w:sz w:val="24"/>
          <w:szCs w:val="24"/>
        </w:rPr>
        <w:t>Хөгжлийн бэрхшээлтэй хү</w:t>
      </w:r>
      <w:r>
        <w:rPr>
          <w:rFonts w:ascii="Arial" w:eastAsia="Times New Roman" w:hAnsi="Arial" w:cs="Arial"/>
          <w:bCs/>
          <w:color w:val="000000"/>
          <w:sz w:val="24"/>
          <w:szCs w:val="24"/>
          <w:lang w:val="mn-MN"/>
        </w:rPr>
        <w:t>ний</w:t>
      </w:r>
      <w:r>
        <w:rPr>
          <w:rFonts w:ascii="Arial" w:eastAsia="Times New Roman" w:hAnsi="Arial" w:cs="Arial"/>
          <w:bCs/>
          <w:color w:val="000000"/>
          <w:sz w:val="24"/>
          <w:szCs w:val="24"/>
        </w:rPr>
        <w:t xml:space="preserve"> эрхийг хамгаалах, оролцоог нэмэгдүүлэх, хөгжлийг дэмжих үндэсний </w:t>
      </w:r>
      <w:r>
        <w:rPr>
          <w:rFonts w:ascii="Arial" w:eastAsia="Times New Roman" w:hAnsi="Arial" w:cs="Arial"/>
          <w:sz w:val="24"/>
          <w:szCs w:val="24"/>
        </w:rPr>
        <w:t>хөтөлбөр</w:t>
      </w:r>
      <w:r>
        <w:rPr>
          <w:rFonts w:ascii="Arial" w:eastAsia="Times New Roman" w:hAnsi="Arial" w:cs="Arial"/>
          <w:sz w:val="24"/>
          <w:szCs w:val="24"/>
          <w:lang w:val="mn-MN"/>
        </w:rPr>
        <w:t>”-</w:t>
      </w:r>
      <w:r>
        <w:rPr>
          <w:rFonts w:ascii="Arial" w:eastAsia="Times New Roman" w:hAnsi="Arial" w:cs="Arial"/>
          <w:sz w:val="24"/>
          <w:szCs w:val="24"/>
        </w:rPr>
        <w:t>ий</w:t>
      </w:r>
      <w:r>
        <w:rPr>
          <w:rFonts w:ascii="Arial" w:eastAsia="Times New Roman" w:hAnsi="Arial" w:cs="Arial"/>
          <w:sz w:val="24"/>
          <w:szCs w:val="24"/>
          <w:lang w:val="mn-MN"/>
        </w:rPr>
        <w:t>н төслийг боловсрууллаа.</w:t>
      </w:r>
    </w:p>
    <w:p w:rsidR="00F72D74" w:rsidRDefault="00F72D74" w:rsidP="00F72D74">
      <w:pPr>
        <w:spacing w:after="0" w:line="312" w:lineRule="auto"/>
        <w:ind w:firstLine="720"/>
        <w:jc w:val="both"/>
        <w:rPr>
          <w:rFonts w:ascii="Arial" w:eastAsia="Times New Roman" w:hAnsi="Arial" w:cs="Arial"/>
          <w:sz w:val="24"/>
          <w:szCs w:val="24"/>
          <w:lang w:val="mn-MN"/>
        </w:rPr>
      </w:pPr>
      <w:r>
        <w:rPr>
          <w:rFonts w:ascii="Arial" w:hAnsi="Arial" w:cs="Arial"/>
          <w:sz w:val="24"/>
          <w:szCs w:val="24"/>
          <w:lang w:val="mn-MN"/>
        </w:rPr>
        <w:t xml:space="preserve">Үндэсний хөтөлбөр нь 8-н зорилго, 34 зорилт бүхий </w:t>
      </w:r>
      <w:r>
        <w:rPr>
          <w:rFonts w:ascii="Arial" w:eastAsia="Times New Roman" w:hAnsi="Arial" w:cs="Arial"/>
          <w:sz w:val="24"/>
          <w:szCs w:val="24"/>
          <w:lang w:val="mn-MN"/>
        </w:rPr>
        <w:t>хөгжлийн бэрхшээлтэй хүмүүст нэн тэргүүнд тулгамдаж байгаа эрүүл мэнд, боловсрол, хөдөлмөр эрхлэлт, нийгмийн оролцоонд бүрэн дүүрэн оролцох, нийтийн тээвэр, зам, орон сууц, олон нийтийн барилга байгууламжийн хүртээмжийг нэмэгдүүлэх, статистик тоон мэдээллийг сайжруулахад чиглэсэн үйл ажиллагааг хэрэгжүүлэхтэй холбоотой ажлуудыг төлөвлөн орууллаа.</w:t>
      </w:r>
    </w:p>
    <w:p w:rsidR="00F72D74" w:rsidRDefault="00F72D74" w:rsidP="00F72D74">
      <w:pPr>
        <w:spacing w:after="0" w:line="312" w:lineRule="auto"/>
        <w:ind w:firstLine="720"/>
        <w:jc w:val="both"/>
        <w:rPr>
          <w:rFonts w:ascii="Arial" w:eastAsia="Times New Roman" w:hAnsi="Arial" w:cs="Arial"/>
          <w:bCs/>
          <w:color w:val="000000"/>
          <w:sz w:val="24"/>
          <w:szCs w:val="24"/>
          <w:lang w:val="mn-MN"/>
        </w:rPr>
      </w:pPr>
      <w:r>
        <w:rPr>
          <w:rFonts w:ascii="Arial" w:eastAsia="Times New Roman" w:hAnsi="Arial" w:cs="Arial"/>
          <w:bCs/>
          <w:color w:val="000000"/>
          <w:sz w:val="24"/>
          <w:szCs w:val="24"/>
        </w:rPr>
        <w:t>Энэхүү бодлогын баримт бичгийг Монгол Улсын Хөгжлийн бодлого, төлөвлөлтийн тухай хууль болон түүнийг хэрэгжүүлэх нийтлэг журам /2016 оны 5 дугаар сарын 9-ны өдөр баталсан/-ын дагуу боловсруул</w:t>
      </w:r>
      <w:r>
        <w:rPr>
          <w:rFonts w:ascii="Arial" w:eastAsia="Times New Roman" w:hAnsi="Arial" w:cs="Arial"/>
          <w:bCs/>
          <w:color w:val="000000"/>
          <w:sz w:val="24"/>
          <w:szCs w:val="24"/>
          <w:lang w:val="mn-MN"/>
        </w:rPr>
        <w:t>лаа</w:t>
      </w:r>
      <w:r>
        <w:rPr>
          <w:rFonts w:ascii="Arial" w:eastAsia="Times New Roman" w:hAnsi="Arial" w:cs="Arial"/>
          <w:bCs/>
          <w:color w:val="000000"/>
          <w:sz w:val="24"/>
          <w:szCs w:val="24"/>
        </w:rPr>
        <w:t xml:space="preserve">. </w:t>
      </w:r>
    </w:p>
    <w:p w:rsidR="00F72D74" w:rsidRDefault="00F72D74" w:rsidP="00F72D74">
      <w:pPr>
        <w:spacing w:after="0" w:line="312" w:lineRule="auto"/>
        <w:ind w:firstLine="720"/>
        <w:jc w:val="both"/>
        <w:rPr>
          <w:rFonts w:ascii="Arial" w:eastAsiaTheme="minorHAnsi" w:hAnsi="Arial" w:cs="Arial"/>
          <w:color w:val="auto"/>
          <w:sz w:val="24"/>
          <w:szCs w:val="24"/>
          <w:lang w:val="mn-MN"/>
        </w:rPr>
      </w:pPr>
      <w:r>
        <w:rPr>
          <w:rFonts w:ascii="Arial" w:eastAsia="Times New Roman" w:hAnsi="Arial" w:cs="Arial"/>
          <w:bCs/>
          <w:color w:val="000000"/>
          <w:sz w:val="24"/>
          <w:szCs w:val="24"/>
        </w:rPr>
        <w:t xml:space="preserve">Үндэсний хөтөлбөр нь </w:t>
      </w:r>
      <w:r>
        <w:rPr>
          <w:rFonts w:ascii="Arial" w:eastAsia="Times New Roman" w:hAnsi="Arial" w:cs="Arial"/>
          <w:bCs/>
          <w:color w:val="000000"/>
          <w:sz w:val="24"/>
          <w:szCs w:val="24"/>
          <w:lang w:val="mn-MN"/>
        </w:rPr>
        <w:t xml:space="preserve">Хөгжлийн бэрхшээлтэй хүний эрхийн тухай </w:t>
      </w:r>
      <w:r>
        <w:rPr>
          <w:rFonts w:ascii="Arial" w:eastAsia="Times New Roman" w:hAnsi="Arial" w:cs="Arial"/>
          <w:bCs/>
          <w:color w:val="000000"/>
          <w:sz w:val="24"/>
          <w:szCs w:val="24"/>
        </w:rPr>
        <w:t>НҮБ</w:t>
      </w:r>
      <w:r>
        <w:rPr>
          <w:rFonts w:ascii="Arial" w:eastAsia="Times New Roman" w:hAnsi="Arial" w:cs="Arial"/>
          <w:bCs/>
          <w:color w:val="000000"/>
          <w:sz w:val="24"/>
          <w:szCs w:val="24"/>
          <w:lang w:val="mn-MN"/>
        </w:rPr>
        <w:t>-ын конвенци</w:t>
      </w:r>
      <w:r>
        <w:rPr>
          <w:rFonts w:ascii="Arial" w:eastAsia="Times New Roman" w:hAnsi="Arial" w:cs="Arial"/>
          <w:bCs/>
          <w:color w:val="000000"/>
          <w:sz w:val="24"/>
          <w:szCs w:val="24"/>
        </w:rPr>
        <w:t xml:space="preserve">, Ази, Номхон далайн бүс нутаг дахь </w:t>
      </w:r>
      <w:r>
        <w:rPr>
          <w:rFonts w:ascii="Arial" w:eastAsia="Times New Roman" w:hAnsi="Arial" w:cs="Arial"/>
          <w:bCs/>
          <w:color w:val="000000"/>
          <w:sz w:val="24"/>
          <w:szCs w:val="24"/>
          <w:lang w:val="mn-MN"/>
        </w:rPr>
        <w:t>хөгжлийн бэрхшээлтэй хүний</w:t>
      </w:r>
      <w:r>
        <w:rPr>
          <w:rFonts w:ascii="Arial" w:eastAsia="Times New Roman" w:hAnsi="Arial" w:cs="Arial"/>
          <w:bCs/>
          <w:color w:val="000000"/>
          <w:sz w:val="24"/>
          <w:szCs w:val="24"/>
        </w:rPr>
        <w:t xml:space="preserve"> “Эрхийг бодит болгох” Инчеоны стратеги, Дэлхийн тогтвортой хөгжлийн зорилгууд /2015-2030/, Монгол Улсын тогтвортой хөгжлийн үзэл баримтлал-2030</w:t>
      </w:r>
      <w:r>
        <w:rPr>
          <w:rFonts w:ascii="Arial" w:eastAsia="Times New Roman" w:hAnsi="Arial" w:cs="Arial"/>
          <w:bCs/>
          <w:color w:val="000000"/>
          <w:sz w:val="24"/>
          <w:szCs w:val="24"/>
          <w:lang w:val="mn-MN"/>
        </w:rPr>
        <w:t xml:space="preserve">, </w:t>
      </w:r>
      <w:r>
        <w:rPr>
          <w:rFonts w:ascii="Arial" w:eastAsia="Times New Roman" w:hAnsi="Arial" w:cs="Arial"/>
          <w:bCs/>
          <w:color w:val="000000"/>
          <w:sz w:val="24"/>
          <w:szCs w:val="24"/>
        </w:rPr>
        <w:t>Засгийн газрын 2016-2020 оны үйл ажиллагааны хөтөлбөрийн баримт бичигт туссан зарчмуудыг хэрэгжүүлэхэд чиглэ</w:t>
      </w:r>
      <w:r>
        <w:rPr>
          <w:rFonts w:ascii="Arial" w:eastAsia="Times New Roman" w:hAnsi="Arial" w:cs="Arial"/>
          <w:bCs/>
          <w:color w:val="000000"/>
          <w:sz w:val="24"/>
          <w:szCs w:val="24"/>
          <w:lang w:val="mn-MN"/>
        </w:rPr>
        <w:t>гдсэн.</w:t>
      </w:r>
    </w:p>
    <w:p w:rsidR="00F72D74" w:rsidRDefault="00F72D74" w:rsidP="00F72D74">
      <w:pPr>
        <w:spacing w:after="0" w:line="312" w:lineRule="auto"/>
        <w:ind w:firstLine="720"/>
        <w:jc w:val="both"/>
        <w:rPr>
          <w:rFonts w:asciiTheme="minorHAnsi" w:hAnsiTheme="minorHAnsi" w:cstheme="minorBidi"/>
          <w:lang w:val="mn-MN"/>
        </w:rPr>
      </w:pPr>
      <w:r>
        <w:rPr>
          <w:rFonts w:ascii="Arial" w:eastAsia="Times New Roman" w:hAnsi="Arial" w:cs="Arial"/>
          <w:bCs/>
          <w:color w:val="000000"/>
          <w:sz w:val="24"/>
          <w:szCs w:val="24"/>
          <w:lang w:val="mn-MN"/>
        </w:rPr>
        <w:t>Үндэсний х</w:t>
      </w:r>
      <w:r>
        <w:rPr>
          <w:rFonts w:ascii="Arial" w:eastAsia="Times New Roman" w:hAnsi="Arial" w:cs="Arial"/>
          <w:bCs/>
          <w:color w:val="000000"/>
          <w:sz w:val="24"/>
          <w:szCs w:val="24"/>
        </w:rPr>
        <w:t xml:space="preserve">өтөлбөрийг боловсруулах явцад 2014 оны 3 дугаар сарын 31-нээс 4 дүгээр сарын 11-ны хооронд хуралдсан НҮБ-ын </w:t>
      </w:r>
      <w:r>
        <w:rPr>
          <w:rFonts w:ascii="Arial" w:eastAsia="Times New Roman" w:hAnsi="Arial" w:cs="Arial"/>
          <w:bCs/>
          <w:color w:val="000000"/>
          <w:sz w:val="24"/>
          <w:szCs w:val="24"/>
          <w:lang w:val="mn-MN"/>
        </w:rPr>
        <w:t>хөгжлийн бэрхшээлтэй хүний</w:t>
      </w:r>
      <w:r>
        <w:rPr>
          <w:rFonts w:ascii="Arial" w:eastAsia="Times New Roman" w:hAnsi="Arial" w:cs="Arial"/>
          <w:bCs/>
          <w:color w:val="000000"/>
          <w:sz w:val="24"/>
          <w:szCs w:val="24"/>
        </w:rPr>
        <w:t xml:space="preserve"> эрхийг хамгаалах хорооны 11-р уулзалтын хүрээнд гаргасан Ерөнхий зөвлөмж</w:t>
      </w:r>
      <w:r>
        <w:rPr>
          <w:rFonts w:ascii="Arial" w:eastAsia="Times New Roman" w:hAnsi="Arial" w:cs="Arial"/>
          <w:bCs/>
          <w:color w:val="000000"/>
          <w:sz w:val="24"/>
          <w:szCs w:val="24"/>
          <w:lang w:val="mn-MN"/>
        </w:rPr>
        <w:t xml:space="preserve">ийн </w:t>
      </w:r>
      <w:r>
        <w:rPr>
          <w:rFonts w:ascii="Arial" w:eastAsia="Times New Roman" w:hAnsi="Arial" w:cs="Arial"/>
          <w:bCs/>
          <w:color w:val="000000"/>
          <w:sz w:val="24"/>
          <w:szCs w:val="24"/>
        </w:rPr>
        <w:t xml:space="preserve"> заалтуудыг авч үзсэн болно.  </w:t>
      </w:r>
    </w:p>
    <w:p w:rsidR="00F72D74" w:rsidRDefault="00F72D74" w:rsidP="001733F9">
      <w:pPr>
        <w:spacing w:before="120" w:after="0" w:line="240" w:lineRule="auto"/>
        <w:jc w:val="right"/>
        <w:rPr>
          <w:rFonts w:ascii="Arial" w:eastAsia="Times New Roman" w:hAnsi="Arial" w:cs="Arial"/>
          <w:bCs/>
          <w:color w:val="000000"/>
          <w:sz w:val="24"/>
          <w:szCs w:val="24"/>
        </w:rPr>
      </w:pPr>
    </w:p>
    <w:p w:rsidR="00F72D74" w:rsidRDefault="00F72D74" w:rsidP="001733F9">
      <w:pPr>
        <w:spacing w:before="120" w:after="0" w:line="240" w:lineRule="auto"/>
        <w:jc w:val="right"/>
        <w:rPr>
          <w:rFonts w:ascii="Arial" w:eastAsia="Times New Roman" w:hAnsi="Arial" w:cs="Arial"/>
          <w:bCs/>
          <w:color w:val="000000"/>
          <w:sz w:val="24"/>
          <w:szCs w:val="24"/>
        </w:rPr>
      </w:pPr>
    </w:p>
    <w:p w:rsidR="00F72D74" w:rsidRDefault="00F72D74" w:rsidP="001733F9">
      <w:pPr>
        <w:spacing w:before="120" w:after="0" w:line="240" w:lineRule="auto"/>
        <w:jc w:val="right"/>
        <w:rPr>
          <w:rFonts w:ascii="Arial" w:eastAsia="Times New Roman" w:hAnsi="Arial" w:cs="Arial"/>
          <w:bCs/>
          <w:color w:val="000000"/>
          <w:sz w:val="24"/>
          <w:szCs w:val="24"/>
        </w:rPr>
      </w:pPr>
    </w:p>
    <w:p w:rsidR="00F72D74" w:rsidRDefault="00F72D74" w:rsidP="001733F9">
      <w:pPr>
        <w:spacing w:before="120" w:after="0" w:line="240" w:lineRule="auto"/>
        <w:jc w:val="right"/>
        <w:rPr>
          <w:rFonts w:ascii="Arial" w:eastAsia="Times New Roman" w:hAnsi="Arial" w:cs="Arial"/>
          <w:bCs/>
          <w:color w:val="000000"/>
          <w:sz w:val="24"/>
          <w:szCs w:val="24"/>
        </w:rPr>
      </w:pPr>
    </w:p>
    <w:p w:rsidR="00F72D74" w:rsidRDefault="00F72D74" w:rsidP="001733F9">
      <w:pPr>
        <w:spacing w:before="120" w:after="0" w:line="240" w:lineRule="auto"/>
        <w:jc w:val="right"/>
        <w:rPr>
          <w:rFonts w:ascii="Arial" w:eastAsia="Times New Roman" w:hAnsi="Arial" w:cs="Arial"/>
          <w:bCs/>
          <w:color w:val="000000"/>
          <w:sz w:val="24"/>
          <w:szCs w:val="24"/>
        </w:rPr>
      </w:pPr>
    </w:p>
    <w:p w:rsidR="001733F9" w:rsidRDefault="001733F9" w:rsidP="001733F9">
      <w:pPr>
        <w:spacing w:before="120" w:after="0" w:line="240" w:lineRule="auto"/>
        <w:jc w:val="right"/>
        <w:rPr>
          <w:rFonts w:ascii="Arial" w:eastAsia="Times New Roman" w:hAnsi="Arial" w:cs="Arial"/>
          <w:bCs/>
          <w:color w:val="000000"/>
          <w:sz w:val="24"/>
          <w:szCs w:val="24"/>
          <w:lang w:val="mn-MN"/>
        </w:rPr>
      </w:pPr>
      <w:r>
        <w:rPr>
          <w:rFonts w:ascii="Arial" w:eastAsia="Times New Roman" w:hAnsi="Arial" w:cs="Arial"/>
          <w:bCs/>
          <w:color w:val="000000"/>
          <w:sz w:val="24"/>
          <w:szCs w:val="24"/>
        </w:rPr>
        <w:lastRenderedPageBreak/>
        <w:t>Төсөл</w:t>
      </w:r>
    </w:p>
    <w:p w:rsidR="001733F9" w:rsidRDefault="001733F9" w:rsidP="001733F9">
      <w:pPr>
        <w:spacing w:before="120" w:after="0" w:line="240" w:lineRule="auto"/>
        <w:jc w:val="center"/>
        <w:rPr>
          <w:rFonts w:ascii="Arial" w:eastAsia="Times New Roman" w:hAnsi="Arial" w:cs="Arial"/>
          <w:b/>
          <w:bCs/>
          <w:color w:val="000000"/>
          <w:sz w:val="24"/>
          <w:szCs w:val="24"/>
        </w:rPr>
      </w:pPr>
    </w:p>
    <w:p w:rsidR="001733F9" w:rsidRDefault="001733F9" w:rsidP="001733F9">
      <w:pPr>
        <w:spacing w:before="120" w:after="0" w:line="240" w:lineRule="auto"/>
        <w:jc w:val="center"/>
        <w:rPr>
          <w:rFonts w:ascii="Arial" w:eastAsia="Times New Roman" w:hAnsi="Arial" w:cs="Arial"/>
          <w:b/>
          <w:bCs/>
          <w:color w:val="000000"/>
          <w:sz w:val="24"/>
          <w:szCs w:val="24"/>
        </w:rPr>
      </w:pPr>
    </w:p>
    <w:p w:rsidR="001733F9" w:rsidRDefault="001733F9" w:rsidP="001733F9">
      <w:pPr>
        <w:spacing w:before="120"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ХӨГЖЛИЙН БЭРХШЭЭЛТЭЙ ХҮ</w:t>
      </w:r>
      <w:r>
        <w:rPr>
          <w:rFonts w:ascii="Arial" w:eastAsia="Times New Roman" w:hAnsi="Arial" w:cs="Arial"/>
          <w:b/>
          <w:bCs/>
          <w:color w:val="000000"/>
          <w:sz w:val="24"/>
          <w:szCs w:val="24"/>
          <w:lang w:val="mn-MN"/>
        </w:rPr>
        <w:t>НИЙ</w:t>
      </w:r>
      <w:r>
        <w:rPr>
          <w:rFonts w:ascii="Arial" w:eastAsia="Times New Roman" w:hAnsi="Arial" w:cs="Arial"/>
          <w:b/>
          <w:bCs/>
          <w:color w:val="000000"/>
          <w:sz w:val="24"/>
          <w:szCs w:val="24"/>
        </w:rPr>
        <w:t xml:space="preserve"> ЭРХИЙГ ХАМГААЛАХ, ОРОЛЦООГ НЭМЭГДҮҮЛЭХ, ХӨГЖЛИЙГ ДЭМЖИХ ҮНДЭСНИЙ ХӨТӨЛБӨР</w:t>
      </w:r>
    </w:p>
    <w:p w:rsidR="001733F9" w:rsidRDefault="001733F9" w:rsidP="001733F9">
      <w:pPr>
        <w:spacing w:before="120"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(2017-2020)</w:t>
      </w:r>
    </w:p>
    <w:p w:rsidR="001733F9" w:rsidRDefault="001733F9" w:rsidP="001733F9">
      <w:pPr>
        <w:spacing w:before="120" w:after="0" w:line="240" w:lineRule="auto"/>
        <w:jc w:val="center"/>
        <w:rPr>
          <w:rFonts w:ascii="Arial" w:eastAsia="Times New Roman" w:hAnsi="Arial" w:cs="Arial"/>
          <w:b/>
          <w:bCs/>
          <w:color w:val="000000"/>
          <w:sz w:val="24"/>
          <w:szCs w:val="24"/>
        </w:rPr>
      </w:pPr>
    </w:p>
    <w:sdt>
      <w:sdtPr>
        <w:id w:val="-1827431903"/>
        <w:docPartObj>
          <w:docPartGallery w:val="Table of Contents"/>
          <w:docPartUnique/>
        </w:docPartObj>
      </w:sdtPr>
      <w:sdtEndPr/>
      <w:sdtContent>
        <w:p w:rsidR="001733F9" w:rsidRDefault="001733F9" w:rsidP="001733F9">
          <w:pPr>
            <w:spacing w:before="120" w:after="0" w:line="240" w:lineRule="auto"/>
            <w:ind w:right="-34"/>
            <w:jc w:val="center"/>
            <w:rPr>
              <w:rFonts w:ascii="Arial" w:hAnsi="Arial" w:cs="Arial"/>
              <w:b/>
              <w:color w:val="000000" w:themeColor="text1"/>
              <w:sz w:val="24"/>
              <w:szCs w:val="24"/>
              <w:lang w:val="mn-MN"/>
            </w:rPr>
          </w:pPr>
          <w:r>
            <w:rPr>
              <w:rFonts w:ascii="Arial" w:hAnsi="Arial" w:cs="Arial"/>
              <w:b/>
              <w:color w:val="000000" w:themeColor="text1"/>
              <w:sz w:val="24"/>
              <w:szCs w:val="24"/>
              <w:lang w:val="mn-MN"/>
            </w:rPr>
            <w:t>АГУУЛГА</w:t>
          </w:r>
        </w:p>
        <w:p w:rsidR="001733F9" w:rsidRDefault="001733F9" w:rsidP="001733F9">
          <w:pPr>
            <w:spacing w:before="120" w:after="0" w:line="240" w:lineRule="auto"/>
            <w:ind w:right="-34"/>
            <w:jc w:val="center"/>
            <w:rPr>
              <w:rFonts w:ascii="Arial" w:hAnsi="Arial" w:cs="Arial"/>
              <w:b/>
              <w:color w:val="000000" w:themeColor="text1"/>
              <w:sz w:val="24"/>
              <w:szCs w:val="24"/>
              <w:lang w:val="mn-MN"/>
            </w:rPr>
          </w:pPr>
        </w:p>
        <w:p w:rsidR="001733F9" w:rsidRDefault="00A42C08" w:rsidP="001733F9">
          <w:pPr>
            <w:pStyle w:val="TOC1"/>
            <w:rPr>
              <w:rFonts w:ascii="Arial" w:eastAsiaTheme="minorEastAsia" w:hAnsi="Arial" w:cs="Arial"/>
              <w:noProof/>
            </w:rPr>
          </w:pPr>
          <w:r>
            <w:fldChar w:fldCharType="begin"/>
          </w:r>
          <w:r w:rsidR="001733F9">
            <w:instrText xml:space="preserve"> TOC \o "1-3" \h \z \u </w:instrText>
          </w:r>
          <w:r>
            <w:fldChar w:fldCharType="separate"/>
          </w:r>
          <w:hyperlink r:id="rId9" w:anchor="_Toc477964041" w:history="1">
            <w:r w:rsidR="001733F9">
              <w:rPr>
                <w:rStyle w:val="Hyperlink"/>
                <w:rFonts w:cs="Arial"/>
                <w:noProof/>
                <w:lang w:val="mn-MN"/>
              </w:rPr>
              <w:t>ТОВЧИЛСОН ҮГИЙН ТАЙЛБАР</w:t>
            </w:r>
            <w:r w:rsidR="001733F9">
              <w:rPr>
                <w:rStyle w:val="Hyperlink"/>
                <w:rFonts w:cs="Arial"/>
                <w:noProof/>
                <w:webHidden/>
                <w:color w:val="auto"/>
              </w:rPr>
              <w:tab/>
            </w:r>
            <w:r>
              <w:rPr>
                <w:rStyle w:val="Hyperlink"/>
                <w:rFonts w:cs="Arial"/>
                <w:noProof/>
                <w:webHidden/>
                <w:color w:val="auto"/>
              </w:rPr>
              <w:fldChar w:fldCharType="begin"/>
            </w:r>
            <w:r w:rsidR="001733F9">
              <w:rPr>
                <w:rStyle w:val="Hyperlink"/>
                <w:rFonts w:cs="Arial"/>
                <w:noProof/>
                <w:webHidden/>
                <w:color w:val="auto"/>
              </w:rPr>
              <w:instrText xml:space="preserve"> PAGEREF _Toc477964041 \h </w:instrText>
            </w:r>
            <w:r>
              <w:rPr>
                <w:rStyle w:val="Hyperlink"/>
                <w:rFonts w:cs="Arial"/>
                <w:noProof/>
                <w:webHidden/>
                <w:color w:val="auto"/>
              </w:rPr>
            </w:r>
            <w:r>
              <w:rPr>
                <w:rStyle w:val="Hyperlink"/>
                <w:rFonts w:cs="Arial"/>
                <w:noProof/>
                <w:webHidden/>
                <w:color w:val="auto"/>
              </w:rPr>
              <w:fldChar w:fldCharType="separate"/>
            </w:r>
            <w:r w:rsidR="00D736BB">
              <w:rPr>
                <w:rStyle w:val="Hyperlink"/>
                <w:rFonts w:cs="Arial"/>
                <w:noProof/>
                <w:webHidden/>
                <w:color w:val="auto"/>
              </w:rPr>
              <w:t>3</w:t>
            </w:r>
            <w:r>
              <w:rPr>
                <w:rStyle w:val="Hyperlink"/>
                <w:rFonts w:cs="Arial"/>
                <w:noProof/>
                <w:webHidden/>
                <w:color w:val="auto"/>
              </w:rPr>
              <w:fldChar w:fldCharType="end"/>
            </w:r>
          </w:hyperlink>
        </w:p>
        <w:p w:rsidR="001733F9" w:rsidRDefault="00A25D65" w:rsidP="001733F9">
          <w:pPr>
            <w:pStyle w:val="TOC1"/>
            <w:rPr>
              <w:rFonts w:ascii="Arial" w:eastAsiaTheme="minorEastAsia" w:hAnsi="Arial" w:cs="Arial"/>
              <w:noProof/>
            </w:rPr>
          </w:pPr>
          <w:hyperlink r:id="rId10" w:anchor="_Toc477964042" w:history="1">
            <w:r w:rsidR="001733F9">
              <w:rPr>
                <w:rStyle w:val="Hyperlink"/>
                <w:rFonts w:cs="Arial"/>
                <w:noProof/>
              </w:rPr>
              <w:t>УДИРТГАЛ</w:t>
            </w:r>
            <w:r w:rsidR="001733F9">
              <w:rPr>
                <w:rStyle w:val="Hyperlink"/>
                <w:rFonts w:cs="Arial"/>
                <w:noProof/>
                <w:webHidden/>
                <w:color w:val="auto"/>
              </w:rPr>
              <w:tab/>
            </w:r>
            <w:r w:rsidR="00A42C08">
              <w:rPr>
                <w:rStyle w:val="Hyperlink"/>
                <w:rFonts w:cs="Arial"/>
                <w:noProof/>
                <w:webHidden/>
                <w:color w:val="auto"/>
              </w:rPr>
              <w:fldChar w:fldCharType="begin"/>
            </w:r>
            <w:r w:rsidR="001733F9">
              <w:rPr>
                <w:rStyle w:val="Hyperlink"/>
                <w:rFonts w:cs="Arial"/>
                <w:noProof/>
                <w:webHidden/>
                <w:color w:val="auto"/>
              </w:rPr>
              <w:instrText xml:space="preserve"> PAGEREF _Toc477964042 \h </w:instrText>
            </w:r>
            <w:r w:rsidR="00A42C08">
              <w:rPr>
                <w:rStyle w:val="Hyperlink"/>
                <w:rFonts w:cs="Arial"/>
                <w:noProof/>
                <w:webHidden/>
                <w:color w:val="auto"/>
              </w:rPr>
            </w:r>
            <w:r w:rsidR="00A42C08">
              <w:rPr>
                <w:rStyle w:val="Hyperlink"/>
                <w:rFonts w:cs="Arial"/>
                <w:noProof/>
                <w:webHidden/>
                <w:color w:val="auto"/>
              </w:rPr>
              <w:fldChar w:fldCharType="separate"/>
            </w:r>
            <w:r w:rsidR="00D736BB">
              <w:rPr>
                <w:rStyle w:val="Hyperlink"/>
                <w:rFonts w:cs="Arial"/>
                <w:noProof/>
                <w:webHidden/>
                <w:color w:val="auto"/>
              </w:rPr>
              <w:t>5</w:t>
            </w:r>
            <w:r w:rsidR="00A42C08">
              <w:rPr>
                <w:rStyle w:val="Hyperlink"/>
                <w:rFonts w:cs="Arial"/>
                <w:noProof/>
                <w:webHidden/>
                <w:color w:val="auto"/>
              </w:rPr>
              <w:fldChar w:fldCharType="end"/>
            </w:r>
          </w:hyperlink>
        </w:p>
        <w:p w:rsidR="001733F9" w:rsidRDefault="00A25D65" w:rsidP="001733F9">
          <w:pPr>
            <w:pStyle w:val="TOC1"/>
            <w:rPr>
              <w:rFonts w:ascii="Arial" w:eastAsiaTheme="minorEastAsia" w:hAnsi="Arial" w:cs="Arial"/>
              <w:noProof/>
            </w:rPr>
          </w:pPr>
          <w:hyperlink r:id="rId11" w:anchor="_Toc477964043" w:history="1">
            <w:r w:rsidR="001733F9">
              <w:rPr>
                <w:rStyle w:val="Hyperlink"/>
                <w:rFonts w:cs="Arial"/>
                <w:noProof/>
              </w:rPr>
              <w:t>НЭГДҮГЭЭР БҮЛЭГ. ЕРӨНХИЙ МЭДЭЭЛЭЛ</w:t>
            </w:r>
            <w:r w:rsidR="001733F9">
              <w:rPr>
                <w:rStyle w:val="Hyperlink"/>
                <w:rFonts w:cs="Arial"/>
                <w:noProof/>
                <w:webHidden/>
                <w:color w:val="auto"/>
              </w:rPr>
              <w:tab/>
            </w:r>
            <w:r w:rsidR="00A42C08">
              <w:rPr>
                <w:rStyle w:val="Hyperlink"/>
                <w:rFonts w:cs="Arial"/>
                <w:noProof/>
                <w:webHidden/>
                <w:color w:val="auto"/>
              </w:rPr>
              <w:fldChar w:fldCharType="begin"/>
            </w:r>
            <w:r w:rsidR="001733F9">
              <w:rPr>
                <w:rStyle w:val="Hyperlink"/>
                <w:rFonts w:cs="Arial"/>
                <w:noProof/>
                <w:webHidden/>
                <w:color w:val="auto"/>
              </w:rPr>
              <w:instrText xml:space="preserve"> PAGEREF _Toc477964043 \h </w:instrText>
            </w:r>
            <w:r w:rsidR="00A42C08">
              <w:rPr>
                <w:rStyle w:val="Hyperlink"/>
                <w:rFonts w:cs="Arial"/>
                <w:noProof/>
                <w:webHidden/>
                <w:color w:val="auto"/>
              </w:rPr>
            </w:r>
            <w:r w:rsidR="00A42C08">
              <w:rPr>
                <w:rStyle w:val="Hyperlink"/>
                <w:rFonts w:cs="Arial"/>
                <w:noProof/>
                <w:webHidden/>
                <w:color w:val="auto"/>
              </w:rPr>
              <w:fldChar w:fldCharType="separate"/>
            </w:r>
            <w:r w:rsidR="00D736BB">
              <w:rPr>
                <w:rStyle w:val="Hyperlink"/>
                <w:rFonts w:cs="Arial"/>
                <w:noProof/>
                <w:webHidden/>
                <w:color w:val="auto"/>
              </w:rPr>
              <w:t>7</w:t>
            </w:r>
            <w:r w:rsidR="00A42C08">
              <w:rPr>
                <w:rStyle w:val="Hyperlink"/>
                <w:rFonts w:cs="Arial"/>
                <w:noProof/>
                <w:webHidden/>
                <w:color w:val="auto"/>
              </w:rPr>
              <w:fldChar w:fldCharType="end"/>
            </w:r>
          </w:hyperlink>
        </w:p>
        <w:p w:rsidR="001733F9" w:rsidRDefault="00A25D65" w:rsidP="001733F9">
          <w:pPr>
            <w:pStyle w:val="TOC2"/>
            <w:tabs>
              <w:tab w:val="right" w:leader="dot" w:pos="9629"/>
            </w:tabs>
            <w:rPr>
              <w:rFonts w:ascii="Arial" w:eastAsiaTheme="minorEastAsia" w:hAnsi="Arial" w:cs="Arial"/>
              <w:noProof/>
              <w:color w:val="auto"/>
            </w:rPr>
          </w:pPr>
          <w:hyperlink r:id="rId12" w:anchor="_Toc477964044" w:history="1">
            <w:r w:rsidR="001733F9">
              <w:rPr>
                <w:rStyle w:val="Hyperlink"/>
                <w:rFonts w:eastAsiaTheme="minorHAnsi" w:cs="Arial"/>
                <w:noProof/>
              </w:rPr>
              <w:t>1.1 Тулгамдаж байгаа асуудал, нөхцөл байдлын дүн шинжилгээний гол үр дүн</w:t>
            </w:r>
            <w:r w:rsidR="001733F9">
              <w:rPr>
                <w:rStyle w:val="Hyperlink"/>
                <w:rFonts w:cs="Arial"/>
                <w:noProof/>
                <w:webHidden/>
              </w:rPr>
              <w:tab/>
            </w:r>
            <w:r w:rsidR="00A42C08">
              <w:rPr>
                <w:rStyle w:val="Hyperlink"/>
                <w:rFonts w:cs="Arial"/>
                <w:noProof/>
                <w:webHidden/>
              </w:rPr>
              <w:fldChar w:fldCharType="begin"/>
            </w:r>
            <w:r w:rsidR="001733F9">
              <w:rPr>
                <w:rStyle w:val="Hyperlink"/>
                <w:rFonts w:cs="Arial"/>
                <w:noProof/>
                <w:webHidden/>
              </w:rPr>
              <w:instrText xml:space="preserve"> PAGEREF _Toc477964044 \h </w:instrText>
            </w:r>
            <w:r w:rsidR="00A42C08">
              <w:rPr>
                <w:rStyle w:val="Hyperlink"/>
                <w:rFonts w:cs="Arial"/>
                <w:noProof/>
                <w:webHidden/>
              </w:rPr>
            </w:r>
            <w:r w:rsidR="00A42C08">
              <w:rPr>
                <w:rStyle w:val="Hyperlink"/>
                <w:rFonts w:cs="Arial"/>
                <w:noProof/>
                <w:webHidden/>
              </w:rPr>
              <w:fldChar w:fldCharType="separate"/>
            </w:r>
            <w:r w:rsidR="00D736BB">
              <w:rPr>
                <w:rStyle w:val="Hyperlink"/>
                <w:rFonts w:cs="Arial"/>
                <w:noProof/>
                <w:webHidden/>
              </w:rPr>
              <w:t>7</w:t>
            </w:r>
            <w:r w:rsidR="00A42C08">
              <w:rPr>
                <w:rStyle w:val="Hyperlink"/>
                <w:rFonts w:cs="Arial"/>
                <w:noProof/>
                <w:webHidden/>
              </w:rPr>
              <w:fldChar w:fldCharType="end"/>
            </w:r>
          </w:hyperlink>
        </w:p>
        <w:p w:rsidR="001733F9" w:rsidRDefault="00A25D65" w:rsidP="001733F9">
          <w:pPr>
            <w:pStyle w:val="TOC2"/>
            <w:tabs>
              <w:tab w:val="right" w:leader="dot" w:pos="9629"/>
            </w:tabs>
            <w:rPr>
              <w:rFonts w:ascii="Arial" w:eastAsiaTheme="minorEastAsia" w:hAnsi="Arial" w:cs="Arial"/>
              <w:noProof/>
              <w:color w:val="auto"/>
            </w:rPr>
          </w:pPr>
          <w:hyperlink r:id="rId13" w:anchor="_Toc477964045" w:history="1">
            <w:r w:rsidR="001733F9">
              <w:rPr>
                <w:rStyle w:val="Hyperlink"/>
                <w:rFonts w:eastAsiaTheme="minorHAnsi" w:cs="Arial"/>
                <w:noProof/>
              </w:rPr>
              <w:t>1.2 Үндэслэл</w:t>
            </w:r>
            <w:r w:rsidR="001733F9">
              <w:rPr>
                <w:rStyle w:val="Hyperlink"/>
                <w:rFonts w:cs="Arial"/>
                <w:noProof/>
                <w:webHidden/>
              </w:rPr>
              <w:tab/>
            </w:r>
            <w:r w:rsidR="00A42C08">
              <w:rPr>
                <w:rStyle w:val="Hyperlink"/>
                <w:rFonts w:cs="Arial"/>
                <w:noProof/>
                <w:webHidden/>
              </w:rPr>
              <w:fldChar w:fldCharType="begin"/>
            </w:r>
            <w:r w:rsidR="001733F9">
              <w:rPr>
                <w:rStyle w:val="Hyperlink"/>
                <w:rFonts w:cs="Arial"/>
                <w:noProof/>
                <w:webHidden/>
              </w:rPr>
              <w:instrText xml:space="preserve"> PAGEREF _Toc477964045 \h </w:instrText>
            </w:r>
            <w:r w:rsidR="00A42C08">
              <w:rPr>
                <w:rStyle w:val="Hyperlink"/>
                <w:rFonts w:cs="Arial"/>
                <w:noProof/>
                <w:webHidden/>
              </w:rPr>
            </w:r>
            <w:r w:rsidR="00A42C08">
              <w:rPr>
                <w:rStyle w:val="Hyperlink"/>
                <w:rFonts w:cs="Arial"/>
                <w:noProof/>
                <w:webHidden/>
              </w:rPr>
              <w:fldChar w:fldCharType="separate"/>
            </w:r>
            <w:r w:rsidR="00D736BB">
              <w:rPr>
                <w:rStyle w:val="Hyperlink"/>
                <w:rFonts w:cs="Arial"/>
                <w:noProof/>
                <w:webHidden/>
              </w:rPr>
              <w:t>12</w:t>
            </w:r>
            <w:r w:rsidR="00A42C08">
              <w:rPr>
                <w:rStyle w:val="Hyperlink"/>
                <w:rFonts w:cs="Arial"/>
                <w:noProof/>
                <w:webHidden/>
              </w:rPr>
              <w:fldChar w:fldCharType="end"/>
            </w:r>
          </w:hyperlink>
        </w:p>
        <w:p w:rsidR="001733F9" w:rsidRDefault="00A25D65" w:rsidP="001733F9">
          <w:pPr>
            <w:pStyle w:val="TOC2"/>
            <w:tabs>
              <w:tab w:val="right" w:leader="dot" w:pos="9629"/>
            </w:tabs>
            <w:rPr>
              <w:rFonts w:ascii="Arial" w:eastAsiaTheme="minorEastAsia" w:hAnsi="Arial" w:cs="Arial"/>
              <w:noProof/>
              <w:color w:val="auto"/>
            </w:rPr>
          </w:pPr>
          <w:hyperlink r:id="rId14" w:anchor="_Toc477964046" w:history="1">
            <w:r w:rsidR="001733F9">
              <w:rPr>
                <w:rStyle w:val="Hyperlink"/>
                <w:rFonts w:eastAsiaTheme="minorHAnsi" w:cs="Arial"/>
                <w:noProof/>
                <w:lang w:val="mn-MN"/>
              </w:rPr>
              <w:t xml:space="preserve">1.3 </w:t>
            </w:r>
            <w:r w:rsidR="001733F9">
              <w:rPr>
                <w:rStyle w:val="Hyperlink"/>
                <w:rFonts w:eastAsiaTheme="minorHAnsi" w:cs="Arial"/>
                <w:noProof/>
              </w:rPr>
              <w:t>Хөтөлбөрийн хамрах хүрээ</w:t>
            </w:r>
            <w:r w:rsidR="001733F9">
              <w:rPr>
                <w:rStyle w:val="Hyperlink"/>
                <w:rFonts w:eastAsiaTheme="minorHAnsi" w:cs="Arial"/>
                <w:noProof/>
                <w:lang w:val="mn-MN"/>
              </w:rPr>
              <w:t>, зарчим</w:t>
            </w:r>
            <w:r w:rsidR="001733F9">
              <w:rPr>
                <w:rStyle w:val="Hyperlink"/>
                <w:rFonts w:cs="Arial"/>
                <w:noProof/>
                <w:webHidden/>
              </w:rPr>
              <w:tab/>
            </w:r>
            <w:r w:rsidR="00A42C08">
              <w:rPr>
                <w:rStyle w:val="Hyperlink"/>
                <w:rFonts w:cs="Arial"/>
                <w:noProof/>
                <w:webHidden/>
              </w:rPr>
              <w:fldChar w:fldCharType="begin"/>
            </w:r>
            <w:r w:rsidR="001733F9">
              <w:rPr>
                <w:rStyle w:val="Hyperlink"/>
                <w:rFonts w:cs="Arial"/>
                <w:noProof/>
                <w:webHidden/>
              </w:rPr>
              <w:instrText xml:space="preserve"> PAGEREF _Toc477964046 \h </w:instrText>
            </w:r>
            <w:r w:rsidR="00A42C08">
              <w:rPr>
                <w:rStyle w:val="Hyperlink"/>
                <w:rFonts w:cs="Arial"/>
                <w:noProof/>
                <w:webHidden/>
              </w:rPr>
            </w:r>
            <w:r w:rsidR="00A42C08">
              <w:rPr>
                <w:rStyle w:val="Hyperlink"/>
                <w:rFonts w:cs="Arial"/>
                <w:noProof/>
                <w:webHidden/>
              </w:rPr>
              <w:fldChar w:fldCharType="separate"/>
            </w:r>
            <w:r w:rsidR="00D736BB">
              <w:rPr>
                <w:rStyle w:val="Hyperlink"/>
                <w:rFonts w:cs="Arial"/>
                <w:noProof/>
                <w:webHidden/>
              </w:rPr>
              <w:t>14</w:t>
            </w:r>
            <w:r w:rsidR="00A42C08">
              <w:rPr>
                <w:rStyle w:val="Hyperlink"/>
                <w:rFonts w:cs="Arial"/>
                <w:noProof/>
                <w:webHidden/>
              </w:rPr>
              <w:fldChar w:fldCharType="end"/>
            </w:r>
          </w:hyperlink>
        </w:p>
        <w:p w:rsidR="001733F9" w:rsidRDefault="00A25D65" w:rsidP="001733F9">
          <w:pPr>
            <w:pStyle w:val="TOC1"/>
            <w:rPr>
              <w:rFonts w:ascii="Arial" w:eastAsiaTheme="minorEastAsia" w:hAnsi="Arial" w:cs="Arial"/>
              <w:noProof/>
            </w:rPr>
          </w:pPr>
          <w:hyperlink r:id="rId15" w:anchor="_Toc477964047" w:history="1">
            <w:r w:rsidR="001733F9">
              <w:rPr>
                <w:rStyle w:val="Hyperlink"/>
                <w:rFonts w:cs="Arial"/>
                <w:noProof/>
              </w:rPr>
              <w:t>ХОЁРДУГААР БҮЛЭГ. ХӨТӨЛБӨРИЙН ЗОРИЛГО, ЗОРИЛТ</w:t>
            </w:r>
            <w:r w:rsidR="001733F9">
              <w:rPr>
                <w:rStyle w:val="Hyperlink"/>
                <w:rFonts w:cs="Arial"/>
                <w:noProof/>
                <w:webHidden/>
                <w:color w:val="auto"/>
              </w:rPr>
              <w:tab/>
            </w:r>
            <w:r w:rsidR="00A42C08">
              <w:rPr>
                <w:rStyle w:val="Hyperlink"/>
                <w:rFonts w:cs="Arial"/>
                <w:noProof/>
                <w:webHidden/>
                <w:color w:val="auto"/>
              </w:rPr>
              <w:fldChar w:fldCharType="begin"/>
            </w:r>
            <w:r w:rsidR="001733F9">
              <w:rPr>
                <w:rStyle w:val="Hyperlink"/>
                <w:rFonts w:cs="Arial"/>
                <w:noProof/>
                <w:webHidden/>
                <w:color w:val="auto"/>
              </w:rPr>
              <w:instrText xml:space="preserve"> PAGEREF _Toc477964047 \h </w:instrText>
            </w:r>
            <w:r w:rsidR="00A42C08">
              <w:rPr>
                <w:rStyle w:val="Hyperlink"/>
                <w:rFonts w:cs="Arial"/>
                <w:noProof/>
                <w:webHidden/>
                <w:color w:val="auto"/>
              </w:rPr>
            </w:r>
            <w:r w:rsidR="00A42C08">
              <w:rPr>
                <w:rStyle w:val="Hyperlink"/>
                <w:rFonts w:cs="Arial"/>
                <w:noProof/>
                <w:webHidden/>
                <w:color w:val="auto"/>
              </w:rPr>
              <w:fldChar w:fldCharType="separate"/>
            </w:r>
            <w:r w:rsidR="00D736BB">
              <w:rPr>
                <w:rStyle w:val="Hyperlink"/>
                <w:rFonts w:cs="Arial"/>
                <w:noProof/>
                <w:webHidden/>
                <w:color w:val="auto"/>
              </w:rPr>
              <w:t>16</w:t>
            </w:r>
            <w:r w:rsidR="00A42C08">
              <w:rPr>
                <w:rStyle w:val="Hyperlink"/>
                <w:rFonts w:cs="Arial"/>
                <w:noProof/>
                <w:webHidden/>
                <w:color w:val="auto"/>
              </w:rPr>
              <w:fldChar w:fldCharType="end"/>
            </w:r>
          </w:hyperlink>
        </w:p>
        <w:p w:rsidR="001733F9" w:rsidRDefault="00A25D65" w:rsidP="001733F9">
          <w:pPr>
            <w:pStyle w:val="TOC2"/>
            <w:tabs>
              <w:tab w:val="right" w:leader="dot" w:pos="9629"/>
            </w:tabs>
            <w:rPr>
              <w:rFonts w:ascii="Arial" w:eastAsiaTheme="minorEastAsia" w:hAnsi="Arial" w:cs="Arial"/>
              <w:noProof/>
              <w:color w:val="auto"/>
            </w:rPr>
          </w:pPr>
          <w:hyperlink r:id="rId16" w:anchor="_Toc477964048" w:history="1">
            <w:r w:rsidR="001733F9">
              <w:rPr>
                <w:rStyle w:val="Hyperlink"/>
                <w:rFonts w:cs="Arial"/>
                <w:noProof/>
              </w:rPr>
              <w:t xml:space="preserve">2.1 </w:t>
            </w:r>
            <w:r w:rsidR="001733F9">
              <w:rPr>
                <w:rStyle w:val="Hyperlink"/>
                <w:rFonts w:cs="Arial"/>
                <w:noProof/>
                <w:lang w:val="mn-MN"/>
              </w:rPr>
              <w:t>Хөтөлбөрийн ерөнхий зорилго</w:t>
            </w:r>
            <w:r w:rsidR="001733F9">
              <w:rPr>
                <w:rStyle w:val="Hyperlink"/>
                <w:rFonts w:cs="Arial"/>
                <w:noProof/>
                <w:webHidden/>
              </w:rPr>
              <w:tab/>
            </w:r>
            <w:r w:rsidR="00A42C08">
              <w:rPr>
                <w:rStyle w:val="Hyperlink"/>
                <w:rFonts w:cs="Arial"/>
                <w:noProof/>
                <w:webHidden/>
              </w:rPr>
              <w:fldChar w:fldCharType="begin"/>
            </w:r>
            <w:r w:rsidR="001733F9">
              <w:rPr>
                <w:rStyle w:val="Hyperlink"/>
                <w:rFonts w:cs="Arial"/>
                <w:noProof/>
                <w:webHidden/>
              </w:rPr>
              <w:instrText xml:space="preserve"> PAGEREF _Toc477964048 \h </w:instrText>
            </w:r>
            <w:r w:rsidR="00A42C08">
              <w:rPr>
                <w:rStyle w:val="Hyperlink"/>
                <w:rFonts w:cs="Arial"/>
                <w:noProof/>
                <w:webHidden/>
              </w:rPr>
            </w:r>
            <w:r w:rsidR="00A42C08">
              <w:rPr>
                <w:rStyle w:val="Hyperlink"/>
                <w:rFonts w:cs="Arial"/>
                <w:noProof/>
                <w:webHidden/>
              </w:rPr>
              <w:fldChar w:fldCharType="separate"/>
            </w:r>
            <w:r w:rsidR="00D736BB">
              <w:rPr>
                <w:rStyle w:val="Hyperlink"/>
                <w:rFonts w:cs="Arial"/>
                <w:noProof/>
                <w:webHidden/>
              </w:rPr>
              <w:t>16</w:t>
            </w:r>
            <w:r w:rsidR="00A42C08">
              <w:rPr>
                <w:rStyle w:val="Hyperlink"/>
                <w:rFonts w:cs="Arial"/>
                <w:noProof/>
                <w:webHidden/>
              </w:rPr>
              <w:fldChar w:fldCharType="end"/>
            </w:r>
          </w:hyperlink>
        </w:p>
        <w:p w:rsidR="001733F9" w:rsidRDefault="00A25D65" w:rsidP="001733F9">
          <w:pPr>
            <w:pStyle w:val="TOC2"/>
            <w:tabs>
              <w:tab w:val="right" w:leader="dot" w:pos="9629"/>
            </w:tabs>
            <w:rPr>
              <w:rFonts w:ascii="Arial" w:eastAsiaTheme="minorEastAsia" w:hAnsi="Arial" w:cs="Arial"/>
              <w:noProof/>
              <w:color w:val="auto"/>
            </w:rPr>
          </w:pPr>
          <w:hyperlink r:id="rId17" w:anchor="_Toc477964049" w:history="1">
            <w:r w:rsidR="001733F9">
              <w:rPr>
                <w:rStyle w:val="Hyperlink"/>
                <w:rFonts w:cs="Arial"/>
                <w:noProof/>
                <w:lang w:val="mn-MN"/>
              </w:rPr>
              <w:t>2.2 Хөтөлбөрийн зорилго, зорилтууд</w:t>
            </w:r>
            <w:r w:rsidR="001733F9">
              <w:rPr>
                <w:rStyle w:val="Hyperlink"/>
                <w:rFonts w:cs="Arial"/>
                <w:noProof/>
                <w:webHidden/>
              </w:rPr>
              <w:tab/>
            </w:r>
            <w:r w:rsidR="00A42C08">
              <w:rPr>
                <w:rStyle w:val="Hyperlink"/>
                <w:rFonts w:cs="Arial"/>
                <w:noProof/>
                <w:webHidden/>
              </w:rPr>
              <w:fldChar w:fldCharType="begin"/>
            </w:r>
            <w:r w:rsidR="001733F9">
              <w:rPr>
                <w:rStyle w:val="Hyperlink"/>
                <w:rFonts w:cs="Arial"/>
                <w:noProof/>
                <w:webHidden/>
              </w:rPr>
              <w:instrText xml:space="preserve"> PAGEREF _Toc477964049 \h </w:instrText>
            </w:r>
            <w:r w:rsidR="00A42C08">
              <w:rPr>
                <w:rStyle w:val="Hyperlink"/>
                <w:rFonts w:cs="Arial"/>
                <w:noProof/>
                <w:webHidden/>
              </w:rPr>
            </w:r>
            <w:r w:rsidR="00A42C08">
              <w:rPr>
                <w:rStyle w:val="Hyperlink"/>
                <w:rFonts w:cs="Arial"/>
                <w:noProof/>
                <w:webHidden/>
              </w:rPr>
              <w:fldChar w:fldCharType="separate"/>
            </w:r>
            <w:r w:rsidR="00D736BB">
              <w:rPr>
                <w:rStyle w:val="Hyperlink"/>
                <w:rFonts w:cs="Arial"/>
                <w:noProof/>
                <w:webHidden/>
              </w:rPr>
              <w:t>16</w:t>
            </w:r>
            <w:r w:rsidR="00A42C08">
              <w:rPr>
                <w:rStyle w:val="Hyperlink"/>
                <w:rFonts w:cs="Arial"/>
                <w:noProof/>
                <w:webHidden/>
              </w:rPr>
              <w:fldChar w:fldCharType="end"/>
            </w:r>
          </w:hyperlink>
        </w:p>
        <w:p w:rsidR="001733F9" w:rsidRDefault="00A25D65" w:rsidP="001733F9">
          <w:pPr>
            <w:pStyle w:val="TOC1"/>
            <w:rPr>
              <w:rFonts w:ascii="Arial" w:eastAsiaTheme="minorEastAsia" w:hAnsi="Arial" w:cs="Arial"/>
              <w:noProof/>
            </w:rPr>
          </w:pPr>
          <w:hyperlink r:id="rId18" w:anchor="_Toc477964050" w:history="1">
            <w:r w:rsidR="001733F9">
              <w:rPr>
                <w:rStyle w:val="Hyperlink"/>
                <w:rFonts w:cs="Arial"/>
                <w:noProof/>
              </w:rPr>
              <w:t>ГУРАВДУГААР БҮЛЭГ. ХЭРЭГЖҮҮЛЭХ ҮЕ ШАТ, ҮЙЛ АЖИЛЛАГАА</w:t>
            </w:r>
            <w:r w:rsidR="001733F9">
              <w:rPr>
                <w:rStyle w:val="Hyperlink"/>
                <w:rFonts w:cs="Arial"/>
                <w:noProof/>
                <w:webHidden/>
                <w:color w:val="auto"/>
              </w:rPr>
              <w:tab/>
            </w:r>
            <w:r w:rsidR="00A42C08">
              <w:rPr>
                <w:rStyle w:val="Hyperlink"/>
                <w:rFonts w:cs="Arial"/>
                <w:noProof/>
                <w:webHidden/>
                <w:color w:val="auto"/>
              </w:rPr>
              <w:fldChar w:fldCharType="begin"/>
            </w:r>
            <w:r w:rsidR="001733F9">
              <w:rPr>
                <w:rStyle w:val="Hyperlink"/>
                <w:rFonts w:cs="Arial"/>
                <w:noProof/>
                <w:webHidden/>
                <w:color w:val="auto"/>
              </w:rPr>
              <w:instrText xml:space="preserve"> PAGEREF _Toc477964050 \h </w:instrText>
            </w:r>
            <w:r w:rsidR="00A42C08">
              <w:rPr>
                <w:rStyle w:val="Hyperlink"/>
                <w:rFonts w:cs="Arial"/>
                <w:noProof/>
                <w:webHidden/>
                <w:color w:val="auto"/>
              </w:rPr>
            </w:r>
            <w:r w:rsidR="00A42C08">
              <w:rPr>
                <w:rStyle w:val="Hyperlink"/>
                <w:rFonts w:cs="Arial"/>
                <w:noProof/>
                <w:webHidden/>
                <w:color w:val="auto"/>
              </w:rPr>
              <w:fldChar w:fldCharType="separate"/>
            </w:r>
            <w:r w:rsidR="00D736BB">
              <w:rPr>
                <w:rStyle w:val="Hyperlink"/>
                <w:rFonts w:cs="Arial"/>
                <w:noProof/>
                <w:webHidden/>
                <w:color w:val="auto"/>
              </w:rPr>
              <w:t>20</w:t>
            </w:r>
            <w:r w:rsidR="00A42C08">
              <w:rPr>
                <w:rStyle w:val="Hyperlink"/>
                <w:rFonts w:cs="Arial"/>
                <w:noProof/>
                <w:webHidden/>
                <w:color w:val="auto"/>
              </w:rPr>
              <w:fldChar w:fldCharType="end"/>
            </w:r>
          </w:hyperlink>
        </w:p>
        <w:p w:rsidR="001733F9" w:rsidRDefault="00A25D65" w:rsidP="001733F9">
          <w:pPr>
            <w:pStyle w:val="TOC1"/>
            <w:rPr>
              <w:rFonts w:ascii="Arial" w:eastAsiaTheme="minorEastAsia" w:hAnsi="Arial" w:cs="Arial"/>
              <w:noProof/>
            </w:rPr>
          </w:pPr>
          <w:hyperlink r:id="rId19" w:anchor="_Toc477964051" w:history="1">
            <w:r w:rsidR="001733F9">
              <w:rPr>
                <w:rStyle w:val="Hyperlink"/>
                <w:rFonts w:cs="Arial"/>
                <w:noProof/>
              </w:rPr>
              <w:t>ДӨРӨВДҮГЭЭР БҮЛЭГ. ХӨТӨЛБӨРИЙН ҮР НӨЛӨӨ, БҮТЭЭГДЭХҮҮН, ШАЛГУУР ҮЗҮҮЛЭЛТ</w:t>
            </w:r>
            <w:r w:rsidR="001733F9">
              <w:rPr>
                <w:rStyle w:val="Hyperlink"/>
                <w:rFonts w:cs="Arial"/>
                <w:noProof/>
                <w:webHidden/>
                <w:color w:val="auto"/>
              </w:rPr>
              <w:tab/>
            </w:r>
            <w:r w:rsidR="00A42C08">
              <w:rPr>
                <w:rStyle w:val="Hyperlink"/>
                <w:rFonts w:cs="Arial"/>
                <w:noProof/>
                <w:webHidden/>
                <w:color w:val="auto"/>
              </w:rPr>
              <w:fldChar w:fldCharType="begin"/>
            </w:r>
            <w:r w:rsidR="001733F9">
              <w:rPr>
                <w:rStyle w:val="Hyperlink"/>
                <w:rFonts w:cs="Arial"/>
                <w:noProof/>
                <w:webHidden/>
                <w:color w:val="auto"/>
              </w:rPr>
              <w:instrText xml:space="preserve"> PAGEREF _Toc477964051 \h </w:instrText>
            </w:r>
            <w:r w:rsidR="00A42C08">
              <w:rPr>
                <w:rStyle w:val="Hyperlink"/>
                <w:rFonts w:cs="Arial"/>
                <w:noProof/>
                <w:webHidden/>
                <w:color w:val="auto"/>
              </w:rPr>
            </w:r>
            <w:r w:rsidR="00A42C08">
              <w:rPr>
                <w:rStyle w:val="Hyperlink"/>
                <w:rFonts w:cs="Arial"/>
                <w:noProof/>
                <w:webHidden/>
                <w:color w:val="auto"/>
              </w:rPr>
              <w:fldChar w:fldCharType="separate"/>
            </w:r>
            <w:r w:rsidR="00D736BB">
              <w:rPr>
                <w:rStyle w:val="Hyperlink"/>
                <w:rFonts w:cs="Arial"/>
                <w:noProof/>
                <w:webHidden/>
                <w:color w:val="auto"/>
              </w:rPr>
              <w:t>31</w:t>
            </w:r>
            <w:r w:rsidR="00A42C08">
              <w:rPr>
                <w:rStyle w:val="Hyperlink"/>
                <w:rFonts w:cs="Arial"/>
                <w:noProof/>
                <w:webHidden/>
                <w:color w:val="auto"/>
              </w:rPr>
              <w:fldChar w:fldCharType="end"/>
            </w:r>
          </w:hyperlink>
        </w:p>
        <w:p w:rsidR="001733F9" w:rsidRDefault="00A25D65" w:rsidP="001733F9">
          <w:pPr>
            <w:pStyle w:val="TOC1"/>
            <w:rPr>
              <w:rFonts w:ascii="Arial" w:eastAsiaTheme="minorEastAsia" w:hAnsi="Arial" w:cs="Arial"/>
              <w:noProof/>
            </w:rPr>
          </w:pPr>
          <w:hyperlink r:id="rId20" w:anchor="_Toc477964052" w:history="1">
            <w:r w:rsidR="001733F9">
              <w:rPr>
                <w:rStyle w:val="Hyperlink"/>
                <w:rFonts w:eastAsia="Times New Roman" w:cs="Arial"/>
                <w:noProof/>
              </w:rPr>
              <w:t>ТАВДУГААР БҮЛЭГ. ТӨСӨВ, САНХҮҮЖИЛТИЙН ЭХ ҮҮСВЭР</w:t>
            </w:r>
            <w:r w:rsidR="001733F9">
              <w:rPr>
                <w:rStyle w:val="Hyperlink"/>
                <w:rFonts w:cs="Arial"/>
                <w:noProof/>
                <w:webHidden/>
                <w:color w:val="auto"/>
              </w:rPr>
              <w:tab/>
            </w:r>
            <w:r w:rsidR="00A42C08">
              <w:rPr>
                <w:rStyle w:val="Hyperlink"/>
                <w:rFonts w:cs="Arial"/>
                <w:noProof/>
                <w:webHidden/>
                <w:color w:val="auto"/>
              </w:rPr>
              <w:fldChar w:fldCharType="begin"/>
            </w:r>
            <w:r w:rsidR="001733F9">
              <w:rPr>
                <w:rStyle w:val="Hyperlink"/>
                <w:rFonts w:cs="Arial"/>
                <w:noProof/>
                <w:webHidden/>
                <w:color w:val="auto"/>
              </w:rPr>
              <w:instrText xml:space="preserve"> PAGEREF _Toc477964052 \h </w:instrText>
            </w:r>
            <w:r w:rsidR="00A42C08">
              <w:rPr>
                <w:rStyle w:val="Hyperlink"/>
                <w:rFonts w:cs="Arial"/>
                <w:noProof/>
                <w:webHidden/>
                <w:color w:val="auto"/>
              </w:rPr>
            </w:r>
            <w:r w:rsidR="00A42C08">
              <w:rPr>
                <w:rStyle w:val="Hyperlink"/>
                <w:rFonts w:cs="Arial"/>
                <w:noProof/>
                <w:webHidden/>
                <w:color w:val="auto"/>
              </w:rPr>
              <w:fldChar w:fldCharType="separate"/>
            </w:r>
            <w:r w:rsidR="00D736BB">
              <w:rPr>
                <w:rStyle w:val="Hyperlink"/>
                <w:rFonts w:cs="Arial"/>
                <w:noProof/>
                <w:webHidden/>
                <w:color w:val="auto"/>
              </w:rPr>
              <w:t>35</w:t>
            </w:r>
            <w:r w:rsidR="00A42C08">
              <w:rPr>
                <w:rStyle w:val="Hyperlink"/>
                <w:rFonts w:cs="Arial"/>
                <w:noProof/>
                <w:webHidden/>
                <w:color w:val="auto"/>
              </w:rPr>
              <w:fldChar w:fldCharType="end"/>
            </w:r>
          </w:hyperlink>
        </w:p>
        <w:p w:rsidR="001733F9" w:rsidRDefault="00A25D65" w:rsidP="001733F9">
          <w:pPr>
            <w:pStyle w:val="TOC1"/>
            <w:rPr>
              <w:rFonts w:ascii="Arial" w:eastAsiaTheme="minorEastAsia" w:hAnsi="Arial" w:cs="Arial"/>
              <w:noProof/>
            </w:rPr>
          </w:pPr>
          <w:hyperlink r:id="rId21" w:anchor="_Toc477964053" w:history="1">
            <w:r w:rsidR="001733F9">
              <w:rPr>
                <w:rStyle w:val="Hyperlink"/>
                <w:rFonts w:cs="Arial"/>
                <w:noProof/>
              </w:rPr>
              <w:t>ЗУРГАДУГААР БҮЛЭГ. ХЯНАЛТ-ШИНЖИЛГЭЭ, ҮНЭЛГЭЭНИЙ ТӨЛӨВЛӨГӨӨ</w:t>
            </w:r>
            <w:r w:rsidR="001733F9">
              <w:rPr>
                <w:rStyle w:val="Hyperlink"/>
                <w:rFonts w:cs="Arial"/>
                <w:noProof/>
                <w:webHidden/>
                <w:color w:val="auto"/>
              </w:rPr>
              <w:tab/>
            </w:r>
            <w:r w:rsidR="00A42C08">
              <w:rPr>
                <w:rStyle w:val="Hyperlink"/>
                <w:rFonts w:cs="Arial"/>
                <w:noProof/>
                <w:webHidden/>
                <w:color w:val="auto"/>
              </w:rPr>
              <w:fldChar w:fldCharType="begin"/>
            </w:r>
            <w:r w:rsidR="001733F9">
              <w:rPr>
                <w:rStyle w:val="Hyperlink"/>
                <w:rFonts w:cs="Arial"/>
                <w:noProof/>
                <w:webHidden/>
                <w:color w:val="auto"/>
              </w:rPr>
              <w:instrText xml:space="preserve"> PAGEREF _Toc477964053 \h </w:instrText>
            </w:r>
            <w:r w:rsidR="00A42C08">
              <w:rPr>
                <w:rStyle w:val="Hyperlink"/>
                <w:rFonts w:cs="Arial"/>
                <w:noProof/>
                <w:webHidden/>
                <w:color w:val="auto"/>
              </w:rPr>
            </w:r>
            <w:r w:rsidR="00A42C08">
              <w:rPr>
                <w:rStyle w:val="Hyperlink"/>
                <w:rFonts w:cs="Arial"/>
                <w:noProof/>
                <w:webHidden/>
                <w:color w:val="auto"/>
              </w:rPr>
              <w:fldChar w:fldCharType="separate"/>
            </w:r>
            <w:r w:rsidR="00D736BB">
              <w:rPr>
                <w:rStyle w:val="Hyperlink"/>
                <w:rFonts w:cs="Arial"/>
                <w:noProof/>
                <w:webHidden/>
                <w:color w:val="auto"/>
              </w:rPr>
              <w:t>36</w:t>
            </w:r>
            <w:r w:rsidR="00A42C08">
              <w:rPr>
                <w:rStyle w:val="Hyperlink"/>
                <w:rFonts w:cs="Arial"/>
                <w:noProof/>
                <w:webHidden/>
                <w:color w:val="auto"/>
              </w:rPr>
              <w:fldChar w:fldCharType="end"/>
            </w:r>
          </w:hyperlink>
        </w:p>
        <w:p w:rsidR="001733F9" w:rsidRDefault="00A25D65" w:rsidP="001733F9">
          <w:pPr>
            <w:pStyle w:val="TOC2"/>
            <w:tabs>
              <w:tab w:val="right" w:leader="dot" w:pos="9629"/>
            </w:tabs>
            <w:rPr>
              <w:rFonts w:ascii="Arial" w:eastAsiaTheme="minorEastAsia" w:hAnsi="Arial" w:cs="Arial"/>
              <w:noProof/>
              <w:color w:val="auto"/>
            </w:rPr>
          </w:pPr>
          <w:hyperlink r:id="rId22" w:anchor="_Toc477964054" w:history="1">
            <w:r w:rsidR="001733F9">
              <w:rPr>
                <w:rStyle w:val="Hyperlink"/>
                <w:rFonts w:cs="Arial"/>
                <w:noProof/>
                <w:lang w:val="mn-MN"/>
              </w:rPr>
              <w:t>6.1 Хяналт шинжилгээ, үнэлгээ хийх байгууллага, нэгтгэн тайлагнах хугацаа</w:t>
            </w:r>
            <w:r w:rsidR="001733F9">
              <w:rPr>
                <w:rStyle w:val="Hyperlink"/>
                <w:rFonts w:cs="Arial"/>
                <w:noProof/>
                <w:webHidden/>
              </w:rPr>
              <w:tab/>
            </w:r>
            <w:r w:rsidR="00A42C08">
              <w:rPr>
                <w:rStyle w:val="Hyperlink"/>
                <w:rFonts w:cs="Arial"/>
                <w:noProof/>
                <w:webHidden/>
              </w:rPr>
              <w:fldChar w:fldCharType="begin"/>
            </w:r>
            <w:r w:rsidR="001733F9">
              <w:rPr>
                <w:rStyle w:val="Hyperlink"/>
                <w:rFonts w:cs="Arial"/>
                <w:noProof/>
                <w:webHidden/>
              </w:rPr>
              <w:instrText xml:space="preserve"> PAGEREF _Toc477964054 \h </w:instrText>
            </w:r>
            <w:r w:rsidR="00A42C08">
              <w:rPr>
                <w:rStyle w:val="Hyperlink"/>
                <w:rFonts w:cs="Arial"/>
                <w:noProof/>
                <w:webHidden/>
              </w:rPr>
            </w:r>
            <w:r w:rsidR="00A42C08">
              <w:rPr>
                <w:rStyle w:val="Hyperlink"/>
                <w:rFonts w:cs="Arial"/>
                <w:noProof/>
                <w:webHidden/>
              </w:rPr>
              <w:fldChar w:fldCharType="separate"/>
            </w:r>
            <w:r w:rsidR="00D736BB">
              <w:rPr>
                <w:rStyle w:val="Hyperlink"/>
                <w:rFonts w:cs="Arial"/>
                <w:noProof/>
                <w:webHidden/>
              </w:rPr>
              <w:t>36</w:t>
            </w:r>
            <w:r w:rsidR="00A42C08">
              <w:rPr>
                <w:rStyle w:val="Hyperlink"/>
                <w:rFonts w:cs="Arial"/>
                <w:noProof/>
                <w:webHidden/>
              </w:rPr>
              <w:fldChar w:fldCharType="end"/>
            </w:r>
          </w:hyperlink>
        </w:p>
        <w:p w:rsidR="001733F9" w:rsidRDefault="00A25D65" w:rsidP="001733F9">
          <w:pPr>
            <w:pStyle w:val="TOC2"/>
            <w:tabs>
              <w:tab w:val="right" w:leader="dot" w:pos="9629"/>
            </w:tabs>
            <w:rPr>
              <w:rFonts w:ascii="Arial" w:eastAsiaTheme="minorEastAsia" w:hAnsi="Arial" w:cs="Arial"/>
              <w:noProof/>
              <w:color w:val="auto"/>
            </w:rPr>
          </w:pPr>
          <w:hyperlink r:id="rId23" w:anchor="_Toc477964055" w:history="1">
            <w:r w:rsidR="001733F9">
              <w:rPr>
                <w:rStyle w:val="Hyperlink"/>
                <w:rFonts w:eastAsia="Arial" w:cs="Arial"/>
                <w:noProof/>
                <w:lang w:val="mn-MN"/>
              </w:rPr>
              <w:t xml:space="preserve">6.2 </w:t>
            </w:r>
            <w:r w:rsidR="001733F9">
              <w:rPr>
                <w:rStyle w:val="Hyperlink"/>
                <w:rFonts w:cs="Arial"/>
                <w:noProof/>
                <w:lang w:val="mn-MN"/>
              </w:rPr>
              <w:t>Хяналт шинжилгээ, үнэлгээний үр дүн, санал зөвлөмжийг хэрэгжүүлэхтэй холбогдсон үйл ажиллагаа</w:t>
            </w:r>
            <w:r w:rsidR="001733F9">
              <w:rPr>
                <w:rStyle w:val="Hyperlink"/>
                <w:rFonts w:cs="Arial"/>
                <w:noProof/>
                <w:webHidden/>
              </w:rPr>
              <w:tab/>
            </w:r>
            <w:r w:rsidR="00A42C08">
              <w:rPr>
                <w:rStyle w:val="Hyperlink"/>
                <w:rFonts w:cs="Arial"/>
                <w:noProof/>
                <w:webHidden/>
              </w:rPr>
              <w:fldChar w:fldCharType="begin"/>
            </w:r>
            <w:r w:rsidR="001733F9">
              <w:rPr>
                <w:rStyle w:val="Hyperlink"/>
                <w:rFonts w:cs="Arial"/>
                <w:noProof/>
                <w:webHidden/>
              </w:rPr>
              <w:instrText xml:space="preserve"> PAGEREF _Toc477964055 \h </w:instrText>
            </w:r>
            <w:r w:rsidR="00A42C08">
              <w:rPr>
                <w:rStyle w:val="Hyperlink"/>
                <w:rFonts w:cs="Arial"/>
                <w:noProof/>
                <w:webHidden/>
              </w:rPr>
            </w:r>
            <w:r w:rsidR="00A42C08">
              <w:rPr>
                <w:rStyle w:val="Hyperlink"/>
                <w:rFonts w:cs="Arial"/>
                <w:noProof/>
                <w:webHidden/>
              </w:rPr>
              <w:fldChar w:fldCharType="separate"/>
            </w:r>
            <w:r w:rsidR="00D736BB">
              <w:rPr>
                <w:rStyle w:val="Hyperlink"/>
                <w:rFonts w:cs="Arial"/>
                <w:noProof/>
                <w:webHidden/>
              </w:rPr>
              <w:t>36</w:t>
            </w:r>
            <w:r w:rsidR="00A42C08">
              <w:rPr>
                <w:rStyle w:val="Hyperlink"/>
                <w:rFonts w:cs="Arial"/>
                <w:noProof/>
                <w:webHidden/>
              </w:rPr>
              <w:fldChar w:fldCharType="end"/>
            </w:r>
          </w:hyperlink>
        </w:p>
        <w:p w:rsidR="001733F9" w:rsidRDefault="00A25D65" w:rsidP="001733F9">
          <w:pPr>
            <w:pStyle w:val="TOC3"/>
            <w:tabs>
              <w:tab w:val="left" w:pos="880"/>
              <w:tab w:val="right" w:leader="dot" w:pos="9629"/>
            </w:tabs>
            <w:rPr>
              <w:rFonts w:ascii="Arial" w:eastAsiaTheme="minorEastAsia" w:hAnsi="Arial" w:cs="Arial"/>
              <w:noProof/>
              <w:color w:val="auto"/>
            </w:rPr>
          </w:pPr>
          <w:hyperlink r:id="rId24" w:anchor="_Toc477964056" w:history="1">
            <w:r w:rsidR="001733F9">
              <w:rPr>
                <w:rStyle w:val="Hyperlink"/>
                <w:rFonts w:cs="Arial"/>
                <w:noProof/>
              </w:rPr>
              <w:t>1.</w:t>
            </w:r>
            <w:r w:rsidR="001733F9">
              <w:rPr>
                <w:rStyle w:val="Hyperlink"/>
                <w:rFonts w:eastAsiaTheme="minorEastAsia" w:cs="Arial"/>
                <w:noProof/>
                <w:color w:val="auto"/>
              </w:rPr>
              <w:tab/>
            </w:r>
            <w:r w:rsidR="001733F9">
              <w:rPr>
                <w:rStyle w:val="Hyperlink"/>
                <w:rFonts w:cs="Arial"/>
                <w:b/>
                <w:noProof/>
              </w:rPr>
              <w:t>ХӨГЖЛИЙН БОДЛОГЫН БАРИМТ БИЧГҮҮДИЙН УЯЛДАА</w:t>
            </w:r>
            <w:r w:rsidR="001733F9">
              <w:rPr>
                <w:rStyle w:val="Hyperlink"/>
                <w:rFonts w:cs="Arial"/>
                <w:noProof/>
                <w:webHidden/>
              </w:rPr>
              <w:tab/>
            </w:r>
            <w:r w:rsidR="00A42C08">
              <w:rPr>
                <w:rStyle w:val="Hyperlink"/>
                <w:rFonts w:cs="Arial"/>
                <w:noProof/>
                <w:webHidden/>
              </w:rPr>
              <w:fldChar w:fldCharType="begin"/>
            </w:r>
            <w:r w:rsidR="001733F9">
              <w:rPr>
                <w:rStyle w:val="Hyperlink"/>
                <w:rFonts w:cs="Arial"/>
                <w:noProof/>
                <w:webHidden/>
              </w:rPr>
              <w:instrText xml:space="preserve"> PAGEREF _Toc477964056 \h </w:instrText>
            </w:r>
            <w:r w:rsidR="00A42C08">
              <w:rPr>
                <w:rStyle w:val="Hyperlink"/>
                <w:rFonts w:cs="Arial"/>
                <w:noProof/>
                <w:webHidden/>
              </w:rPr>
            </w:r>
            <w:r w:rsidR="00A42C08">
              <w:rPr>
                <w:rStyle w:val="Hyperlink"/>
                <w:rFonts w:cs="Arial"/>
                <w:noProof/>
                <w:webHidden/>
              </w:rPr>
              <w:fldChar w:fldCharType="separate"/>
            </w:r>
            <w:r w:rsidR="00D736BB">
              <w:rPr>
                <w:rStyle w:val="Hyperlink"/>
                <w:rFonts w:cs="Arial"/>
                <w:b/>
                <w:bCs/>
                <w:noProof/>
                <w:webHidden/>
              </w:rPr>
              <w:t>Error! Bookmark not defined.</w:t>
            </w:r>
            <w:r w:rsidR="00A42C08">
              <w:rPr>
                <w:rStyle w:val="Hyperlink"/>
                <w:rFonts w:cs="Arial"/>
                <w:noProof/>
                <w:webHidden/>
              </w:rPr>
              <w:fldChar w:fldCharType="end"/>
            </w:r>
          </w:hyperlink>
        </w:p>
        <w:p w:rsidR="001733F9" w:rsidRDefault="00A25D65" w:rsidP="001733F9">
          <w:pPr>
            <w:pStyle w:val="TOC3"/>
            <w:tabs>
              <w:tab w:val="left" w:pos="880"/>
              <w:tab w:val="right" w:leader="dot" w:pos="9629"/>
            </w:tabs>
            <w:rPr>
              <w:rFonts w:ascii="Arial" w:eastAsiaTheme="minorEastAsia" w:hAnsi="Arial" w:cs="Arial"/>
              <w:noProof/>
              <w:color w:val="auto"/>
            </w:rPr>
          </w:pPr>
          <w:hyperlink r:id="rId25" w:anchor="_Toc477964057" w:history="1">
            <w:r w:rsidR="001733F9">
              <w:rPr>
                <w:rStyle w:val="Hyperlink"/>
                <w:rFonts w:cs="Arial"/>
                <w:b/>
                <w:noProof/>
              </w:rPr>
              <w:t>2.</w:t>
            </w:r>
            <w:r w:rsidR="001733F9">
              <w:rPr>
                <w:rStyle w:val="Hyperlink"/>
                <w:rFonts w:eastAsiaTheme="minorEastAsia" w:cs="Arial"/>
                <w:noProof/>
                <w:color w:val="auto"/>
              </w:rPr>
              <w:tab/>
            </w:r>
            <w:r w:rsidR="001733F9">
              <w:rPr>
                <w:rStyle w:val="Hyperlink"/>
                <w:rFonts w:cs="Arial"/>
                <w:b/>
                <w:noProof/>
              </w:rPr>
              <w:t>САНХҮҮЖИЛТ, САНХҮҮЖИЛТИЙН ЭХ ҮҮСВЭРИЙН ТООЦОО (сая төг)</w:t>
            </w:r>
            <w:r w:rsidR="001733F9">
              <w:rPr>
                <w:rStyle w:val="Hyperlink"/>
                <w:rFonts w:cs="Arial"/>
                <w:noProof/>
                <w:webHidden/>
              </w:rPr>
              <w:tab/>
            </w:r>
            <w:r w:rsidR="00A42C08">
              <w:rPr>
                <w:rStyle w:val="Hyperlink"/>
                <w:rFonts w:cs="Arial"/>
                <w:noProof/>
                <w:webHidden/>
              </w:rPr>
              <w:fldChar w:fldCharType="begin"/>
            </w:r>
            <w:r w:rsidR="001733F9">
              <w:rPr>
                <w:rStyle w:val="Hyperlink"/>
                <w:rFonts w:cs="Arial"/>
                <w:noProof/>
                <w:webHidden/>
              </w:rPr>
              <w:instrText xml:space="preserve"> PAGEREF _Toc477964057 \h </w:instrText>
            </w:r>
            <w:r w:rsidR="00A42C08">
              <w:rPr>
                <w:rStyle w:val="Hyperlink"/>
                <w:rFonts w:cs="Arial"/>
                <w:noProof/>
                <w:webHidden/>
              </w:rPr>
            </w:r>
            <w:r w:rsidR="00A42C08">
              <w:rPr>
                <w:rStyle w:val="Hyperlink"/>
                <w:rFonts w:cs="Arial"/>
                <w:noProof/>
                <w:webHidden/>
              </w:rPr>
              <w:fldChar w:fldCharType="separate"/>
            </w:r>
            <w:r w:rsidR="00D736BB">
              <w:rPr>
                <w:rStyle w:val="Hyperlink"/>
                <w:rFonts w:cs="Arial"/>
                <w:b/>
                <w:bCs/>
                <w:noProof/>
                <w:webHidden/>
              </w:rPr>
              <w:t>Error! Bookmark not defined.</w:t>
            </w:r>
            <w:r w:rsidR="00A42C08">
              <w:rPr>
                <w:rStyle w:val="Hyperlink"/>
                <w:rFonts w:cs="Arial"/>
                <w:noProof/>
                <w:webHidden/>
              </w:rPr>
              <w:fldChar w:fldCharType="end"/>
            </w:r>
          </w:hyperlink>
        </w:p>
        <w:p w:rsidR="001733F9" w:rsidRDefault="00A25D65" w:rsidP="001733F9">
          <w:pPr>
            <w:pStyle w:val="TOC3"/>
            <w:tabs>
              <w:tab w:val="right" w:leader="dot" w:pos="9629"/>
            </w:tabs>
            <w:rPr>
              <w:rFonts w:ascii="Arial" w:eastAsiaTheme="minorEastAsia" w:hAnsi="Arial" w:cs="Arial"/>
              <w:noProof/>
              <w:color w:val="auto"/>
            </w:rPr>
          </w:pPr>
          <w:hyperlink r:id="rId26" w:anchor="_Toc477964058" w:history="1">
            <w:r w:rsidR="001733F9">
              <w:rPr>
                <w:rStyle w:val="Hyperlink"/>
                <w:rFonts w:cs="Arial"/>
                <w:b/>
                <w:bCs/>
                <w:noProof/>
                <w:lang w:val="mn-MN"/>
              </w:rPr>
              <w:t xml:space="preserve">4. </w:t>
            </w:r>
            <w:r w:rsidR="001733F9">
              <w:rPr>
                <w:rStyle w:val="Hyperlink"/>
                <w:rFonts w:cs="Arial"/>
                <w:b/>
                <w:bCs/>
                <w:noProof/>
              </w:rPr>
              <w:t>БОДЛОГЫН БАРИМТ БИЧГИЙН НӨЛӨӨЛЛИЙН УРЬДЧИЛСАН ҮНЭЛГЭЭ</w:t>
            </w:r>
            <w:r w:rsidR="001733F9">
              <w:rPr>
                <w:rStyle w:val="Hyperlink"/>
                <w:rFonts w:cs="Arial"/>
                <w:noProof/>
                <w:webHidden/>
              </w:rPr>
              <w:tab/>
            </w:r>
            <w:r w:rsidR="00A42C08">
              <w:rPr>
                <w:rStyle w:val="Hyperlink"/>
                <w:rFonts w:cs="Arial"/>
                <w:noProof/>
                <w:webHidden/>
              </w:rPr>
              <w:fldChar w:fldCharType="begin"/>
            </w:r>
            <w:r w:rsidR="001733F9">
              <w:rPr>
                <w:rStyle w:val="Hyperlink"/>
                <w:rFonts w:cs="Arial"/>
                <w:noProof/>
                <w:webHidden/>
              </w:rPr>
              <w:instrText xml:space="preserve"> PAGEREF _Toc477964058 \h </w:instrText>
            </w:r>
            <w:r w:rsidR="00A42C08">
              <w:rPr>
                <w:rStyle w:val="Hyperlink"/>
                <w:rFonts w:cs="Arial"/>
                <w:noProof/>
                <w:webHidden/>
              </w:rPr>
            </w:r>
            <w:r w:rsidR="00A42C08">
              <w:rPr>
                <w:rStyle w:val="Hyperlink"/>
                <w:rFonts w:cs="Arial"/>
                <w:noProof/>
                <w:webHidden/>
              </w:rPr>
              <w:fldChar w:fldCharType="separate"/>
            </w:r>
            <w:r w:rsidR="00D736BB">
              <w:rPr>
                <w:rStyle w:val="Hyperlink"/>
                <w:rFonts w:cs="Arial"/>
                <w:b/>
                <w:bCs/>
                <w:noProof/>
                <w:webHidden/>
              </w:rPr>
              <w:t>Error! Bookmark not defined.</w:t>
            </w:r>
            <w:r w:rsidR="00A42C08">
              <w:rPr>
                <w:rStyle w:val="Hyperlink"/>
                <w:rFonts w:cs="Arial"/>
                <w:noProof/>
                <w:webHidden/>
              </w:rPr>
              <w:fldChar w:fldCharType="end"/>
            </w:r>
          </w:hyperlink>
        </w:p>
        <w:p w:rsidR="001733F9" w:rsidRDefault="00A25D65" w:rsidP="001733F9">
          <w:pPr>
            <w:pStyle w:val="TOC3"/>
            <w:tabs>
              <w:tab w:val="right" w:leader="dot" w:pos="9629"/>
            </w:tabs>
            <w:rPr>
              <w:rFonts w:ascii="Arial" w:eastAsiaTheme="minorEastAsia" w:hAnsi="Arial" w:cs="Arial"/>
              <w:noProof/>
              <w:color w:val="auto"/>
            </w:rPr>
          </w:pPr>
          <w:hyperlink r:id="rId27" w:anchor="_Toc477964059" w:history="1">
            <w:r w:rsidR="001733F9">
              <w:rPr>
                <w:rStyle w:val="Hyperlink"/>
                <w:rFonts w:cs="Arial"/>
                <w:b/>
                <w:noProof/>
                <w:lang w:val="mn-MN"/>
              </w:rPr>
              <w:t xml:space="preserve">5. </w:t>
            </w:r>
            <w:r w:rsidR="001733F9">
              <w:rPr>
                <w:rStyle w:val="Hyperlink"/>
                <w:rFonts w:cs="Arial"/>
                <w:b/>
                <w:noProof/>
              </w:rPr>
              <w:t>ХБХ-ИЙН ЭРХИЙГ ХАНГАХ, ОРОЛЦОО, ХӨГЖЛИЙГ ДЭМЖИХ ҮНДЭСНИЙ ХӨТӨЛБӨРИЙН ШАЛГУУР ҮЗҮҮЛЭЛТИЙН ХҮСНЭГТ</w:t>
            </w:r>
            <w:r w:rsidR="001733F9">
              <w:rPr>
                <w:rStyle w:val="Hyperlink"/>
                <w:rFonts w:cs="Arial"/>
                <w:noProof/>
                <w:webHidden/>
              </w:rPr>
              <w:tab/>
            </w:r>
            <w:r w:rsidR="00A42C08">
              <w:rPr>
                <w:rStyle w:val="Hyperlink"/>
                <w:rFonts w:cs="Arial"/>
                <w:noProof/>
                <w:webHidden/>
              </w:rPr>
              <w:fldChar w:fldCharType="begin"/>
            </w:r>
            <w:r w:rsidR="001733F9">
              <w:rPr>
                <w:rStyle w:val="Hyperlink"/>
                <w:rFonts w:cs="Arial"/>
                <w:noProof/>
                <w:webHidden/>
              </w:rPr>
              <w:instrText xml:space="preserve"> PAGEREF _Toc477964059 \h </w:instrText>
            </w:r>
            <w:r w:rsidR="00A42C08">
              <w:rPr>
                <w:rStyle w:val="Hyperlink"/>
                <w:rFonts w:cs="Arial"/>
                <w:noProof/>
                <w:webHidden/>
              </w:rPr>
            </w:r>
            <w:r w:rsidR="00A42C08">
              <w:rPr>
                <w:rStyle w:val="Hyperlink"/>
                <w:rFonts w:cs="Arial"/>
                <w:noProof/>
                <w:webHidden/>
              </w:rPr>
              <w:fldChar w:fldCharType="separate"/>
            </w:r>
            <w:r w:rsidR="00D736BB">
              <w:rPr>
                <w:rStyle w:val="Hyperlink"/>
                <w:rFonts w:cs="Arial"/>
                <w:b/>
                <w:bCs/>
                <w:noProof/>
                <w:webHidden/>
              </w:rPr>
              <w:t>Error! Bookmark not defined.</w:t>
            </w:r>
            <w:r w:rsidR="00A42C08">
              <w:rPr>
                <w:rStyle w:val="Hyperlink"/>
                <w:rFonts w:cs="Arial"/>
                <w:noProof/>
                <w:webHidden/>
              </w:rPr>
              <w:fldChar w:fldCharType="end"/>
            </w:r>
          </w:hyperlink>
        </w:p>
        <w:p w:rsidR="001733F9" w:rsidRDefault="00A25D65" w:rsidP="001733F9">
          <w:pPr>
            <w:pStyle w:val="TOC3"/>
            <w:tabs>
              <w:tab w:val="right" w:leader="dot" w:pos="9629"/>
            </w:tabs>
            <w:rPr>
              <w:rFonts w:asciiTheme="minorHAnsi" w:eastAsiaTheme="minorEastAsia" w:hAnsiTheme="minorHAnsi" w:cstheme="minorBidi"/>
              <w:noProof/>
              <w:color w:val="auto"/>
            </w:rPr>
          </w:pPr>
          <w:hyperlink r:id="rId28" w:anchor="_Toc477964060" w:history="1">
            <w:r w:rsidR="001733F9">
              <w:rPr>
                <w:rStyle w:val="Hyperlink"/>
                <w:rFonts w:cs="Arial"/>
                <w:b/>
                <w:noProof/>
                <w:lang w:val="mn-MN"/>
              </w:rPr>
              <w:t>6. АРГА ХЭМЖЭЭНИЙ ТӨЛӨВЛӨГӨӨ</w:t>
            </w:r>
            <w:r w:rsidR="001733F9">
              <w:rPr>
                <w:rStyle w:val="Hyperlink"/>
                <w:rFonts w:cs="Arial"/>
                <w:noProof/>
                <w:webHidden/>
              </w:rPr>
              <w:tab/>
            </w:r>
            <w:r w:rsidR="00A42C08">
              <w:rPr>
                <w:rStyle w:val="Hyperlink"/>
                <w:rFonts w:cs="Arial"/>
                <w:noProof/>
                <w:webHidden/>
              </w:rPr>
              <w:fldChar w:fldCharType="begin"/>
            </w:r>
            <w:r w:rsidR="001733F9">
              <w:rPr>
                <w:rStyle w:val="Hyperlink"/>
                <w:rFonts w:cs="Arial"/>
                <w:noProof/>
                <w:webHidden/>
              </w:rPr>
              <w:instrText xml:space="preserve"> PAGEREF _Toc477964060 \h </w:instrText>
            </w:r>
            <w:r w:rsidR="00A42C08">
              <w:rPr>
                <w:rStyle w:val="Hyperlink"/>
                <w:rFonts w:cs="Arial"/>
                <w:noProof/>
                <w:webHidden/>
              </w:rPr>
            </w:r>
            <w:r w:rsidR="00A42C08">
              <w:rPr>
                <w:rStyle w:val="Hyperlink"/>
                <w:rFonts w:cs="Arial"/>
                <w:noProof/>
                <w:webHidden/>
              </w:rPr>
              <w:fldChar w:fldCharType="separate"/>
            </w:r>
            <w:r w:rsidR="00D736BB">
              <w:rPr>
                <w:rStyle w:val="Hyperlink"/>
                <w:rFonts w:cs="Arial"/>
                <w:noProof/>
                <w:webHidden/>
              </w:rPr>
              <w:t>37</w:t>
            </w:r>
            <w:r w:rsidR="00A42C08">
              <w:rPr>
                <w:rStyle w:val="Hyperlink"/>
                <w:rFonts w:cs="Arial"/>
                <w:noProof/>
                <w:webHidden/>
              </w:rPr>
              <w:fldChar w:fldCharType="end"/>
            </w:r>
          </w:hyperlink>
        </w:p>
        <w:p w:rsidR="001733F9" w:rsidRDefault="00A42C08" w:rsidP="001733F9">
          <w:r>
            <w:rPr>
              <w:b/>
              <w:bCs/>
              <w:noProof/>
            </w:rPr>
            <w:fldChar w:fldCharType="end"/>
          </w:r>
        </w:p>
      </w:sdtContent>
    </w:sdt>
    <w:p w:rsidR="001733F9" w:rsidRDefault="001733F9" w:rsidP="001733F9">
      <w:pPr>
        <w:spacing w:before="120" w:after="0" w:line="240" w:lineRule="auto"/>
        <w:ind w:right="-34"/>
        <w:jc w:val="both"/>
        <w:rPr>
          <w:rFonts w:ascii="Arial" w:hAnsi="Arial" w:cs="Arial"/>
          <w:b/>
          <w:color w:val="000000" w:themeColor="text1"/>
          <w:sz w:val="24"/>
          <w:szCs w:val="24"/>
          <w:lang w:val="mn-MN"/>
        </w:rPr>
      </w:pPr>
    </w:p>
    <w:p w:rsidR="001733F9" w:rsidRDefault="001733F9" w:rsidP="001733F9">
      <w:pPr>
        <w:tabs>
          <w:tab w:val="left" w:pos="1230"/>
        </w:tabs>
        <w:spacing w:before="120" w:after="0" w:line="240" w:lineRule="auto"/>
        <w:jc w:val="both"/>
        <w:rPr>
          <w:rFonts w:ascii="Arial" w:hAnsi="Arial" w:cs="Arial"/>
          <w:b/>
          <w:sz w:val="20"/>
          <w:szCs w:val="20"/>
        </w:rPr>
      </w:pPr>
    </w:p>
    <w:p w:rsidR="001733F9" w:rsidRDefault="001733F9" w:rsidP="001733F9">
      <w:pPr>
        <w:spacing w:before="120" w:after="0" w:line="240" w:lineRule="auto"/>
        <w:rPr>
          <w:rFonts w:ascii="Arial" w:hAnsi="Arial" w:cs="Arial"/>
          <w:sz w:val="24"/>
          <w:szCs w:val="24"/>
        </w:rPr>
      </w:pPr>
    </w:p>
    <w:p w:rsidR="001733F9" w:rsidRDefault="001733F9" w:rsidP="001733F9">
      <w:pPr>
        <w:spacing w:before="120" w:after="0" w:line="240" w:lineRule="auto"/>
        <w:rPr>
          <w:rFonts w:ascii="Arial" w:hAnsi="Arial" w:cs="Arial"/>
          <w:sz w:val="24"/>
          <w:szCs w:val="24"/>
        </w:rPr>
      </w:pPr>
    </w:p>
    <w:p w:rsidR="001733F9" w:rsidRDefault="001733F9" w:rsidP="001733F9">
      <w:pPr>
        <w:pStyle w:val="Heading1"/>
        <w:rPr>
          <w:lang w:val="mn-MN"/>
        </w:rPr>
      </w:pPr>
      <w:r>
        <w:rPr>
          <w:b w:val="0"/>
        </w:rPr>
        <w:br w:type="page"/>
      </w:r>
      <w:bookmarkStart w:id="0" w:name="_Toc477964041"/>
      <w:r>
        <w:rPr>
          <w:lang w:val="mn-MN"/>
        </w:rPr>
        <w:lastRenderedPageBreak/>
        <w:t>ТОВЧИЛСОН ҮГИЙН ТАЙЛБАР</w:t>
      </w:r>
      <w:bookmarkEnd w:id="0"/>
    </w:p>
    <w:p w:rsidR="001733F9" w:rsidRDefault="001733F9" w:rsidP="001733F9">
      <w:pPr>
        <w:spacing w:before="120" w:after="0" w:line="240" w:lineRule="auto"/>
        <w:rPr>
          <w:rFonts w:ascii="Arial" w:eastAsia="Times New Roman" w:hAnsi="Arial" w:cs="Arial"/>
          <w:b/>
          <w:bCs/>
          <w:color w:val="000000"/>
          <w:sz w:val="24"/>
          <w:szCs w:val="24"/>
          <w:lang w:val="mn-MN"/>
        </w:rPr>
      </w:pPr>
    </w:p>
    <w:tbl>
      <w:tblPr>
        <w:tblW w:w="0" w:type="auto"/>
        <w:tblInd w:w="558" w:type="dxa"/>
        <w:tblLayout w:type="fixed"/>
        <w:tblLook w:val="04A0" w:firstRow="1" w:lastRow="0" w:firstColumn="1" w:lastColumn="0" w:noHBand="0" w:noVBand="1"/>
      </w:tblPr>
      <w:tblGrid>
        <w:gridCol w:w="1710"/>
        <w:gridCol w:w="7812"/>
      </w:tblGrid>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АХБ</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Азийн хөгжлийн банк</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АТҮГ</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Авто тээврийн үндэсний газар</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sz w:val="24"/>
                <w:szCs w:val="24"/>
              </w:rPr>
            </w:pPr>
            <w:r>
              <w:rPr>
                <w:rFonts w:ascii="Arial" w:eastAsia="Times New Roman" w:hAnsi="Arial" w:cs="Arial"/>
                <w:b/>
                <w:sz w:val="24"/>
                <w:szCs w:val="24"/>
              </w:rPr>
              <w:t>АЭМГ</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Аймгийн эрүүл мэндийн газар</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БСШУСЯ</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Боловсрол, соёл, шинжлэх ухаан, спортын яам</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БТСГ</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Биеийн тамир спортын газар</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БХБЯ</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Барилга, хот байгуулалтын яам</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ЕБС</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Ерөнхий боловсролын сургууль</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ЗГ</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Засгийн газар</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ЗГХЭГ</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uppressAutoHyphens w:val="0"/>
              <w:spacing w:after="0"/>
              <w:rPr>
                <w:rFonts w:ascii="Arial" w:eastAsia="Times New Roman" w:hAnsi="Arial" w:cs="Arial"/>
                <w:b/>
                <w:bCs/>
                <w:color w:val="000000"/>
                <w:sz w:val="24"/>
                <w:szCs w:val="24"/>
              </w:rPr>
            </w:pPr>
            <w:r>
              <w:rPr>
                <w:rFonts w:ascii="Arial" w:eastAsia="Times New Roman" w:hAnsi="Arial" w:cs="Arial"/>
                <w:color w:val="000000"/>
                <w:sz w:val="24"/>
                <w:szCs w:val="24"/>
              </w:rPr>
              <w:t>Засгийн газрын Хэрэг эрхлэх газар</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sz w:val="24"/>
                <w:szCs w:val="24"/>
              </w:rPr>
            </w:pPr>
            <w:r>
              <w:rPr>
                <w:rFonts w:ascii="Arial" w:eastAsia="Times New Roman" w:hAnsi="Arial" w:cs="Arial"/>
                <w:b/>
                <w:sz w:val="24"/>
                <w:szCs w:val="24"/>
              </w:rPr>
              <w:t>ЗДТГ</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Засаг даргын Тамгын газар</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ЗТХЯ</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Зам, тээврийн хөгжлийн яам</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ИТХ</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Иргэдийн төлөөлөгчдийн хурал</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b/>
                <w:bCs/>
                <w:color w:val="000000"/>
                <w:sz w:val="24"/>
                <w:szCs w:val="24"/>
              </w:rPr>
            </w:pPr>
            <w:r>
              <w:rPr>
                <w:rFonts w:ascii="Arial" w:hAnsi="Arial" w:cs="Arial"/>
                <w:b/>
                <w:bCs/>
                <w:color w:val="000000"/>
                <w:sz w:val="24"/>
                <w:szCs w:val="24"/>
              </w:rPr>
              <w:t>МБСБ</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Мэргэжлийн боловсролын сургалтын байгууллага</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МПХ</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Монголын паралимпийн холбоо</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b/>
                <w:sz w:val="24"/>
                <w:szCs w:val="24"/>
              </w:rPr>
            </w:pPr>
            <w:r>
              <w:rPr>
                <w:rFonts w:ascii="Arial" w:hAnsi="Arial" w:cs="Arial"/>
                <w:b/>
                <w:sz w:val="24"/>
                <w:szCs w:val="24"/>
              </w:rPr>
              <w:t>МҮОНТ</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Монголын үндэсний олон нийтийн телевиз</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МҮОНРТ</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Монголын үндэсний олон нийтийн радио телевиз</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МСҮТ</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Мэргэжлийн сургалт үйлдвэрлэлийн төв</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lang w:val="mn-MN"/>
              </w:rPr>
            </w:pPr>
            <w:r>
              <w:rPr>
                <w:rFonts w:ascii="Arial" w:eastAsia="Times New Roman" w:hAnsi="Arial" w:cs="Arial"/>
                <w:b/>
                <w:color w:val="000000"/>
                <w:sz w:val="24"/>
                <w:szCs w:val="24"/>
                <w:lang w:val="mn-MN"/>
              </w:rPr>
              <w:t>МТХ</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lang w:val="mn-MN"/>
              </w:rPr>
            </w:pPr>
            <w:r>
              <w:rPr>
                <w:rFonts w:ascii="Arial" w:eastAsia="Times New Roman" w:hAnsi="Arial" w:cs="Arial"/>
                <w:color w:val="000000"/>
                <w:sz w:val="24"/>
                <w:szCs w:val="24"/>
              </w:rPr>
              <w:t>Монголын телевизүүдийн холбоо</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НҮБ</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Нэгдсэн үндэстний байгууллага</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НЭМГ</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Нийслэлийн эрүүл мэндийн газар</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lang w:val="mn-MN"/>
              </w:rPr>
            </w:pPr>
            <w:r>
              <w:rPr>
                <w:rFonts w:ascii="Arial" w:eastAsia="Times New Roman" w:hAnsi="Arial" w:cs="Arial"/>
                <w:b/>
                <w:color w:val="000000"/>
                <w:sz w:val="24"/>
                <w:szCs w:val="24"/>
                <w:lang w:val="mn-MN"/>
              </w:rPr>
              <w:t>НЗДТГ</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lang w:val="mn-MN"/>
              </w:rPr>
            </w:pPr>
            <w:r>
              <w:rPr>
                <w:rFonts w:ascii="Arial" w:eastAsia="Times New Roman" w:hAnsi="Arial" w:cs="Arial"/>
                <w:iCs/>
                <w:color w:val="000000"/>
                <w:sz w:val="24"/>
                <w:szCs w:val="24"/>
              </w:rPr>
              <w:t>Нийслэлийн Засаг даргын тамгын газар</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ОБЕГ</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Онцгой байдлын ерөнхий газар</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b/>
                <w:sz w:val="24"/>
                <w:szCs w:val="24"/>
              </w:rPr>
            </w:pPr>
            <w:r>
              <w:rPr>
                <w:rFonts w:ascii="Arial" w:hAnsi="Arial" w:cs="Arial"/>
                <w:b/>
                <w:sz w:val="24"/>
                <w:szCs w:val="24"/>
              </w:rPr>
              <w:t>ОУБ</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Олон улсын байгууллага</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ОУХБ</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Олон улсын хөдөлмөрийн байгууллага</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СЕХ</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Сонгуулийн ерөнхий хороо</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СЗ</w:t>
            </w:r>
            <w:r>
              <w:rPr>
                <w:rFonts w:ascii="Arial" w:eastAsia="Times New Roman" w:hAnsi="Arial" w:cs="Arial"/>
                <w:b/>
                <w:color w:val="000000"/>
                <w:sz w:val="24"/>
                <w:szCs w:val="24"/>
                <w:lang w:val="mn-MN"/>
              </w:rPr>
              <w:t>С</w:t>
            </w:r>
            <w:r>
              <w:rPr>
                <w:rFonts w:ascii="Arial" w:eastAsia="Times New Roman" w:hAnsi="Arial" w:cs="Arial"/>
                <w:b/>
                <w:color w:val="000000"/>
                <w:sz w:val="24"/>
                <w:szCs w:val="24"/>
              </w:rPr>
              <w:t>ҮТ</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lang w:val="mn-MN"/>
              </w:rPr>
            </w:pPr>
            <w:r>
              <w:rPr>
                <w:rFonts w:ascii="Arial" w:eastAsia="Times New Roman" w:hAnsi="Arial" w:cs="Arial"/>
                <w:color w:val="000000"/>
                <w:sz w:val="24"/>
                <w:szCs w:val="24"/>
              </w:rPr>
              <w:t xml:space="preserve">Сэргээн засалт, </w:t>
            </w:r>
            <w:r>
              <w:rPr>
                <w:rFonts w:ascii="Arial" w:eastAsia="Times New Roman" w:hAnsi="Arial" w:cs="Arial"/>
                <w:color w:val="000000"/>
                <w:sz w:val="24"/>
                <w:szCs w:val="24"/>
                <w:lang w:val="mn-MN"/>
              </w:rPr>
              <w:t>сургалт, үйлдвэрлэлийн төв</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lang w:val="mn-MN"/>
              </w:rPr>
            </w:pPr>
            <w:r>
              <w:rPr>
                <w:rFonts w:ascii="Arial" w:eastAsia="Times New Roman" w:hAnsi="Arial" w:cs="Arial"/>
                <w:b/>
                <w:color w:val="000000"/>
                <w:sz w:val="24"/>
                <w:szCs w:val="24"/>
                <w:lang w:val="mn-MN"/>
              </w:rPr>
              <w:t>СХЗГ</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hAnsi="Arial" w:cs="Arial"/>
                <w:sz w:val="24"/>
                <w:szCs w:val="24"/>
              </w:rPr>
              <w:t>Стандартчилал, хэмжил зүйн газ</w:t>
            </w:r>
            <w:r>
              <w:rPr>
                <w:rFonts w:ascii="Arial" w:hAnsi="Arial" w:cs="Arial"/>
                <w:sz w:val="24"/>
                <w:szCs w:val="24"/>
                <w:lang w:val="mn-MN"/>
              </w:rPr>
              <w:t>а</w:t>
            </w:r>
            <w:r>
              <w:rPr>
                <w:rFonts w:ascii="Arial" w:hAnsi="Arial" w:cs="Arial"/>
                <w:sz w:val="24"/>
                <w:szCs w:val="24"/>
              </w:rPr>
              <w:t>р</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СӨБ</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Сургуулийн өмнөх боловсрол</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СЯ</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Сангийн яам</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sz w:val="24"/>
                <w:szCs w:val="24"/>
              </w:rPr>
            </w:pPr>
            <w:r>
              <w:rPr>
                <w:rFonts w:ascii="Arial" w:eastAsia="Times New Roman" w:hAnsi="Arial" w:cs="Arial"/>
                <w:b/>
                <w:sz w:val="24"/>
                <w:szCs w:val="24"/>
              </w:rPr>
              <w:t>ТББ</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Төрийн бус байгууллага</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УАШТ</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Улсын аварга шалгаруулах тэмцээн</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lang w:val="mn-MN"/>
              </w:rPr>
              <w:t>ОӨУБ</w:t>
            </w:r>
            <w:r>
              <w:rPr>
                <w:rFonts w:ascii="Arial" w:eastAsia="Times New Roman" w:hAnsi="Arial" w:cs="Arial"/>
                <w:b/>
                <w:color w:val="000000"/>
                <w:sz w:val="24"/>
                <w:szCs w:val="24"/>
              </w:rPr>
              <w:t>ЕГ</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Оюуны өмч, улсын бүртгэлийн ерөнхий газар</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УИХ</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Улсын Их Хурал</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lang w:val="mn-MN"/>
              </w:rPr>
            </w:pPr>
            <w:r>
              <w:rPr>
                <w:rFonts w:ascii="Arial" w:eastAsia="Times New Roman" w:hAnsi="Arial" w:cs="Arial"/>
                <w:b/>
                <w:color w:val="000000"/>
                <w:sz w:val="24"/>
                <w:szCs w:val="24"/>
              </w:rPr>
              <w:t>ҮШБ</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Үндэсний шигшээ баг</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lang w:val="mn-MN"/>
              </w:rPr>
            </w:pPr>
            <w:r>
              <w:rPr>
                <w:rFonts w:ascii="Arial" w:eastAsia="Times New Roman" w:hAnsi="Arial" w:cs="Arial"/>
                <w:b/>
                <w:bCs/>
                <w:color w:val="000000"/>
                <w:sz w:val="24"/>
                <w:szCs w:val="24"/>
              </w:rPr>
              <w:t>ХБХЭ</w:t>
            </w:r>
            <w:r>
              <w:rPr>
                <w:rFonts w:ascii="Arial" w:eastAsia="Times New Roman" w:hAnsi="Arial" w:cs="Arial"/>
                <w:b/>
                <w:bCs/>
                <w:color w:val="000000"/>
                <w:sz w:val="24"/>
                <w:szCs w:val="24"/>
                <w:lang w:val="mn-MN"/>
              </w:rPr>
              <w:t>Т НҮБ</w:t>
            </w:r>
            <w:r>
              <w:rPr>
                <w:rFonts w:ascii="Arial" w:eastAsia="Times New Roman" w:hAnsi="Arial" w:cs="Arial"/>
                <w:b/>
                <w:bCs/>
                <w:color w:val="000000"/>
                <w:sz w:val="24"/>
                <w:szCs w:val="24"/>
              </w:rPr>
              <w:t>К</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lang w:val="mn-MN"/>
              </w:rPr>
              <w:t>“</w:t>
            </w:r>
            <w:r>
              <w:rPr>
                <w:rFonts w:ascii="Arial" w:eastAsia="Times New Roman" w:hAnsi="Arial" w:cs="Arial"/>
                <w:color w:val="000000"/>
                <w:sz w:val="24"/>
                <w:szCs w:val="24"/>
              </w:rPr>
              <w:t>Хөгжлийн бэрхшээлтэй хүмүүсийн эрхийн тухай” НҮБ-ын конвенци</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b/>
                <w:color w:val="000000"/>
                <w:sz w:val="24"/>
                <w:szCs w:val="24"/>
              </w:rPr>
            </w:pPr>
            <w:r>
              <w:rPr>
                <w:rFonts w:ascii="Arial" w:hAnsi="Arial" w:cs="Arial"/>
                <w:b/>
                <w:color w:val="000000"/>
                <w:sz w:val="24"/>
                <w:szCs w:val="24"/>
              </w:rPr>
              <w:t>ХХМТГ</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uppressAutoHyphens w:val="0"/>
              <w:spacing w:after="0"/>
              <w:rPr>
                <w:rFonts w:ascii="Arial" w:eastAsia="Times New Roman" w:hAnsi="Arial" w:cs="Arial"/>
                <w:bCs/>
                <w:color w:val="000000"/>
                <w:sz w:val="24"/>
                <w:szCs w:val="24"/>
                <w:lang w:val="mn-MN"/>
              </w:rPr>
            </w:pPr>
            <w:r>
              <w:rPr>
                <w:rFonts w:ascii="Arial" w:eastAsia="Times New Roman" w:hAnsi="Arial" w:cs="Arial"/>
                <w:bCs/>
                <w:color w:val="000000"/>
                <w:sz w:val="24"/>
                <w:szCs w:val="24"/>
                <w:lang w:val="mn-MN"/>
              </w:rPr>
              <w:t>Харилцаа холбоо, мэдээллийн технологийн газар</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b/>
                <w:color w:val="000000"/>
                <w:sz w:val="24"/>
                <w:szCs w:val="24"/>
              </w:rPr>
            </w:pPr>
            <w:r>
              <w:rPr>
                <w:rFonts w:ascii="Arial" w:hAnsi="Arial" w:cs="Arial"/>
                <w:b/>
                <w:color w:val="000000"/>
                <w:sz w:val="24"/>
                <w:szCs w:val="24"/>
              </w:rPr>
              <w:t>ХХААХҮЯ</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uppressAutoHyphens w:val="0"/>
              <w:spacing w:after="0"/>
              <w:rPr>
                <w:rFonts w:ascii="Arial" w:eastAsia="Times New Roman" w:hAnsi="Arial" w:cs="Arial"/>
                <w:bCs/>
                <w:color w:val="000000"/>
                <w:sz w:val="24"/>
                <w:szCs w:val="24"/>
                <w:lang w:val="mn-MN"/>
              </w:rPr>
            </w:pPr>
            <w:r>
              <w:rPr>
                <w:rFonts w:ascii="Arial" w:eastAsia="Times New Roman" w:hAnsi="Arial" w:cs="Arial"/>
                <w:bCs/>
                <w:color w:val="000000"/>
                <w:sz w:val="24"/>
                <w:szCs w:val="24"/>
                <w:lang w:val="mn-MN"/>
              </w:rPr>
              <w:t>Хүнс, хөдөө аж ахуй, хөнгөн үйлдвэрийн яам</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ХНХЯ</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uppressAutoHyphens w:val="0"/>
              <w:spacing w:after="0"/>
              <w:rPr>
                <w:rFonts w:ascii="Arial" w:eastAsia="Times New Roman" w:hAnsi="Arial" w:cs="Arial"/>
                <w:b/>
                <w:bCs/>
                <w:color w:val="000000"/>
                <w:sz w:val="24"/>
                <w:szCs w:val="24"/>
              </w:rPr>
            </w:pPr>
            <w:r>
              <w:rPr>
                <w:rFonts w:ascii="Arial" w:eastAsia="Times New Roman" w:hAnsi="Arial" w:cs="Arial"/>
                <w:color w:val="000000"/>
                <w:sz w:val="24"/>
                <w:szCs w:val="24"/>
              </w:rPr>
              <w:t>Хөдөлмөр, нийгмийн хамгааллын яам</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lang w:val="mn-MN"/>
              </w:rPr>
            </w:pPr>
            <w:r>
              <w:rPr>
                <w:rFonts w:ascii="Arial" w:eastAsia="Times New Roman" w:hAnsi="Arial" w:cs="Arial"/>
                <w:b/>
                <w:color w:val="000000"/>
                <w:sz w:val="24"/>
                <w:szCs w:val="24"/>
                <w:lang w:val="mn-MN"/>
              </w:rPr>
              <w:t>ХНХЯСХИ</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uppressAutoHyphens w:val="0"/>
              <w:spacing w:after="0"/>
              <w:rPr>
                <w:rFonts w:ascii="Arial" w:eastAsia="Times New Roman" w:hAnsi="Arial" w:cs="Arial"/>
                <w:color w:val="000000"/>
                <w:sz w:val="24"/>
                <w:szCs w:val="24"/>
              </w:rPr>
            </w:pPr>
            <w:r>
              <w:rPr>
                <w:rFonts w:ascii="Arial" w:eastAsia="Times New Roman" w:hAnsi="Arial" w:cs="Arial"/>
                <w:color w:val="000000"/>
                <w:sz w:val="24"/>
                <w:szCs w:val="24"/>
              </w:rPr>
              <w:t>Хөдөлмөр, нийгмийн хамгааллын яам</w:t>
            </w:r>
            <w:r>
              <w:rPr>
                <w:rFonts w:ascii="Arial" w:eastAsia="Times New Roman" w:hAnsi="Arial" w:cs="Arial"/>
                <w:color w:val="000000"/>
                <w:sz w:val="24"/>
                <w:szCs w:val="24"/>
                <w:lang w:val="mn-MN"/>
              </w:rPr>
              <w:t>ны</w:t>
            </w:r>
            <w:r>
              <w:rPr>
                <w:rFonts w:ascii="Arial" w:eastAsia="Times New Roman" w:hAnsi="Arial" w:cs="Arial"/>
                <w:color w:val="auto"/>
                <w:sz w:val="24"/>
                <w:szCs w:val="24"/>
                <w:lang w:val="mn-MN"/>
              </w:rPr>
              <w:t xml:space="preserve"> Судалгаа хөгжлийн </w:t>
            </w:r>
            <w:r>
              <w:rPr>
                <w:rFonts w:ascii="Arial" w:eastAsia="Times New Roman" w:hAnsi="Arial" w:cs="Arial"/>
                <w:color w:val="auto"/>
                <w:sz w:val="24"/>
                <w:szCs w:val="24"/>
                <w:lang w:val="mn-MN"/>
              </w:rPr>
              <w:lastRenderedPageBreak/>
              <w:t>институт</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lastRenderedPageBreak/>
              <w:t>ХБ</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Хөгжлийн бэрхшээл</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ХБ хүүхэд</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Хөгжлийн бэрхшээлтэй 0-16 насны хүүхэд</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sz w:val="24"/>
                <w:szCs w:val="24"/>
              </w:rPr>
            </w:pPr>
            <w:r>
              <w:rPr>
                <w:rFonts w:ascii="Arial" w:eastAsia="Times New Roman" w:hAnsi="Arial" w:cs="Arial"/>
                <w:b/>
                <w:sz w:val="24"/>
                <w:szCs w:val="24"/>
              </w:rPr>
              <w:t>ХБИ</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Хөгжлийн бэрхшээл</w:t>
            </w:r>
            <w:r>
              <w:rPr>
                <w:rFonts w:ascii="Arial" w:eastAsia="Times New Roman" w:hAnsi="Arial" w:cs="Arial"/>
                <w:color w:val="000000"/>
                <w:sz w:val="24"/>
                <w:szCs w:val="24"/>
                <w:lang w:val="mn-MN"/>
              </w:rPr>
              <w:t>тэй</w:t>
            </w:r>
            <w:r>
              <w:rPr>
                <w:rFonts w:ascii="Arial" w:eastAsia="Times New Roman" w:hAnsi="Arial" w:cs="Arial"/>
                <w:color w:val="000000"/>
                <w:sz w:val="24"/>
                <w:szCs w:val="24"/>
              </w:rPr>
              <w:t xml:space="preserve"> иргэд (зөвхөн 16-аас дээш насны хөгжлийн бэрхшээлтэй хүмүүс)</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sz w:val="24"/>
                <w:szCs w:val="24"/>
              </w:rPr>
            </w:pPr>
            <w:r>
              <w:rPr>
                <w:rFonts w:ascii="Arial" w:eastAsia="Times New Roman" w:hAnsi="Arial" w:cs="Arial"/>
                <w:b/>
                <w:sz w:val="24"/>
                <w:szCs w:val="24"/>
              </w:rPr>
              <w:t>ХБХ</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Хөгжлийн бэрхшээлтэй хүн (хүүхэд, насанд хүрэгсэд бүгдийг хамруулж ойлгоно)</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lang w:val="mn-MN"/>
              </w:rPr>
            </w:pPr>
            <w:r>
              <w:rPr>
                <w:rFonts w:ascii="Arial" w:hAnsi="Arial" w:cs="Arial"/>
                <w:b/>
                <w:color w:val="auto"/>
                <w:sz w:val="24"/>
                <w:szCs w:val="24"/>
              </w:rPr>
              <w:t>ХБХЭМБНХ</w:t>
            </w:r>
            <w:r>
              <w:rPr>
                <w:rFonts w:ascii="Arial" w:hAnsi="Arial" w:cs="Arial"/>
                <w:b/>
                <w:color w:val="auto"/>
                <w:sz w:val="24"/>
                <w:szCs w:val="24"/>
                <w:lang w:val="mn-MN"/>
              </w:rPr>
              <w:t>ТК</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lang w:val="mn-MN"/>
              </w:rPr>
              <w:t>Хөгжлийн бэрхшээлтэй хүүхдийн эрүүл мэнд, боловсрол, нийгмийн хамгааллын төв комисс</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ХЗДХЯ</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Хууль зүй, дотоод хэргийн яам</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ХХЗХ</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ind w:right="86"/>
              <w:jc w:val="both"/>
              <w:rPr>
                <w:rFonts w:ascii="Arial" w:eastAsia="Times New Roman" w:hAnsi="Arial" w:cs="Arial"/>
                <w:color w:val="000000"/>
                <w:sz w:val="24"/>
                <w:szCs w:val="24"/>
              </w:rPr>
            </w:pPr>
            <w:r>
              <w:rPr>
                <w:rFonts w:ascii="Arial" w:eastAsia="Times New Roman" w:hAnsi="Arial" w:cs="Arial"/>
                <w:color w:val="000000"/>
                <w:sz w:val="24"/>
                <w:szCs w:val="24"/>
              </w:rPr>
              <w:t>Харилцаа холбооны зохицуулах хороо</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ХЭҮК</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ind w:right="86"/>
              <w:jc w:val="both"/>
              <w:rPr>
                <w:rFonts w:ascii="Arial" w:eastAsia="Times New Roman" w:hAnsi="Arial" w:cs="Arial"/>
                <w:color w:val="000000"/>
                <w:sz w:val="24"/>
                <w:szCs w:val="24"/>
              </w:rPr>
            </w:pPr>
            <w:r>
              <w:rPr>
                <w:rFonts w:ascii="Arial" w:eastAsia="Times New Roman" w:hAnsi="Arial" w:cs="Arial"/>
                <w:color w:val="000000"/>
                <w:sz w:val="24"/>
                <w:szCs w:val="24"/>
              </w:rPr>
              <w:t>Хүний эрхийн үндэсний комисс</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ХЭДС</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ind w:right="86"/>
              <w:jc w:val="both"/>
              <w:rPr>
                <w:rFonts w:ascii="Arial" w:eastAsia="Times New Roman" w:hAnsi="Arial" w:cs="Arial"/>
                <w:color w:val="000000"/>
                <w:sz w:val="24"/>
                <w:szCs w:val="24"/>
              </w:rPr>
            </w:pPr>
            <w:r>
              <w:rPr>
                <w:rFonts w:ascii="Arial" w:eastAsia="Times New Roman" w:hAnsi="Arial" w:cs="Arial"/>
                <w:color w:val="000000"/>
                <w:sz w:val="24"/>
                <w:szCs w:val="24"/>
              </w:rPr>
              <w:t>Хөдөлмөр эрхлэлтийг дэмжих сан</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ЦЕГ</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ind w:right="86"/>
              <w:jc w:val="both"/>
              <w:rPr>
                <w:rFonts w:ascii="Arial" w:eastAsia="Times New Roman" w:hAnsi="Arial" w:cs="Arial"/>
                <w:color w:val="000000"/>
                <w:sz w:val="24"/>
                <w:szCs w:val="24"/>
              </w:rPr>
            </w:pPr>
            <w:r>
              <w:rPr>
                <w:rFonts w:ascii="Arial" w:eastAsia="Times New Roman" w:hAnsi="Arial" w:cs="Arial"/>
                <w:color w:val="000000"/>
                <w:sz w:val="24"/>
                <w:szCs w:val="24"/>
              </w:rPr>
              <w:t>Цагдаагийн ерөнхий газар</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ЭМХТ</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ind w:right="86"/>
              <w:jc w:val="both"/>
              <w:rPr>
                <w:rFonts w:ascii="Arial" w:eastAsia="Times New Roman" w:hAnsi="Arial" w:cs="Arial"/>
                <w:color w:val="000000"/>
                <w:sz w:val="24"/>
                <w:szCs w:val="24"/>
              </w:rPr>
            </w:pPr>
            <w:r>
              <w:rPr>
                <w:rFonts w:ascii="Arial" w:eastAsia="Times New Roman" w:hAnsi="Arial" w:cs="Arial"/>
                <w:color w:val="000000"/>
                <w:sz w:val="24"/>
                <w:szCs w:val="24"/>
              </w:rPr>
              <w:t>Эрүүл мэндийн хөгжлийн төв</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ЭМ</w:t>
            </w:r>
            <w:bookmarkStart w:id="1" w:name="__UnoMark__17198_1375893203"/>
            <w:bookmarkEnd w:id="1"/>
            <w:r>
              <w:rPr>
                <w:rFonts w:ascii="Arial" w:eastAsia="Times New Roman" w:hAnsi="Arial" w:cs="Arial"/>
                <w:b/>
                <w:color w:val="000000"/>
                <w:sz w:val="24"/>
                <w:szCs w:val="24"/>
              </w:rPr>
              <w:t>Я</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ind w:right="86"/>
              <w:jc w:val="both"/>
              <w:rPr>
                <w:rFonts w:ascii="Arial" w:eastAsia="Times New Roman" w:hAnsi="Arial" w:cs="Arial"/>
                <w:color w:val="000000"/>
                <w:sz w:val="24"/>
                <w:szCs w:val="24"/>
              </w:rPr>
            </w:pPr>
            <w:r>
              <w:rPr>
                <w:rFonts w:ascii="Arial" w:eastAsia="Times New Roman" w:hAnsi="Arial" w:cs="Arial"/>
                <w:color w:val="000000"/>
                <w:sz w:val="24"/>
                <w:szCs w:val="24"/>
              </w:rPr>
              <w:t>Эрүүл мэндийн яам</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eastAsia="Times New Roman" w:hAnsi="Arial" w:cs="Arial"/>
                <w:b/>
                <w:color w:val="000000"/>
                <w:sz w:val="24"/>
                <w:szCs w:val="24"/>
              </w:rPr>
              <w:t>ЭХЭМҮТ</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Эх хүүхдийн эрүүл мэндийн үндэсний төв</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b/>
                <w:color w:val="000000"/>
                <w:sz w:val="24"/>
                <w:szCs w:val="24"/>
              </w:rPr>
            </w:pPr>
            <w:r>
              <w:rPr>
                <w:rFonts w:ascii="Arial" w:hAnsi="Arial" w:cs="Arial"/>
                <w:b/>
                <w:color w:val="auto"/>
                <w:sz w:val="24"/>
                <w:szCs w:val="24"/>
                <w:lang w:val="mn-MN"/>
              </w:rPr>
              <w:t>НТБҮТ</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eastAsia="Times New Roman" w:hAnsi="Arial" w:cs="Arial"/>
                <w:color w:val="000000"/>
                <w:sz w:val="24"/>
                <w:szCs w:val="24"/>
              </w:rPr>
            </w:pPr>
            <w:r>
              <w:rPr>
                <w:rFonts w:ascii="Arial" w:hAnsi="Arial" w:cs="Arial"/>
                <w:color w:val="auto"/>
                <w:sz w:val="24"/>
                <w:szCs w:val="24"/>
                <w:lang w:val="mn-MN"/>
              </w:rPr>
              <w:t>Насан туршийн боловсролын үндэсний төв</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b/>
                <w:color w:val="auto"/>
                <w:sz w:val="24"/>
                <w:szCs w:val="24"/>
                <w:lang w:val="mn-MN"/>
              </w:rPr>
            </w:pPr>
            <w:r>
              <w:rPr>
                <w:rFonts w:ascii="Arial" w:hAnsi="Arial" w:cs="Arial"/>
                <w:b/>
                <w:color w:val="auto"/>
                <w:sz w:val="24"/>
                <w:szCs w:val="24"/>
                <w:lang w:val="mn-MN"/>
              </w:rPr>
              <w:t>БМДТ</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color w:val="auto"/>
                <w:sz w:val="24"/>
                <w:szCs w:val="24"/>
                <w:lang w:val="mn-MN"/>
              </w:rPr>
            </w:pPr>
            <w:r>
              <w:rPr>
                <w:rFonts w:ascii="Arial" w:hAnsi="Arial" w:cs="Arial"/>
                <w:color w:val="auto"/>
                <w:sz w:val="24"/>
                <w:szCs w:val="24"/>
                <w:lang w:val="mn-MN"/>
              </w:rPr>
              <w:t>Багшийн мэргэжил дээшлүүлэх төв</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b/>
                <w:color w:val="auto"/>
                <w:sz w:val="24"/>
                <w:szCs w:val="24"/>
                <w:lang w:val="mn-MN"/>
              </w:rPr>
            </w:pPr>
            <w:r>
              <w:rPr>
                <w:rFonts w:ascii="Arial" w:hAnsi="Arial" w:cs="Arial"/>
                <w:b/>
                <w:color w:val="auto"/>
                <w:sz w:val="24"/>
                <w:szCs w:val="24"/>
                <w:lang w:val="mn-MN"/>
              </w:rPr>
              <w:t>МАОЭНХ</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color w:val="auto"/>
                <w:sz w:val="24"/>
                <w:szCs w:val="24"/>
                <w:lang w:val="mn-MN"/>
              </w:rPr>
            </w:pPr>
            <w:r>
              <w:rPr>
                <w:rFonts w:ascii="Arial" w:hAnsi="Arial" w:cs="Arial"/>
                <w:color w:val="auto"/>
                <w:sz w:val="24"/>
                <w:szCs w:val="24"/>
                <w:lang w:val="mn-MN"/>
              </w:rPr>
              <w:t>Монголын ажил олгогч эздийн нэгдсэн холбоо</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b/>
                <w:color w:val="auto"/>
                <w:sz w:val="24"/>
                <w:szCs w:val="24"/>
                <w:lang w:val="mn-MN"/>
              </w:rPr>
            </w:pPr>
            <w:r>
              <w:rPr>
                <w:rFonts w:ascii="Arial" w:hAnsi="Arial" w:cs="Arial"/>
                <w:b/>
                <w:color w:val="auto"/>
                <w:sz w:val="24"/>
                <w:szCs w:val="24"/>
                <w:lang w:val="mn-MN"/>
              </w:rPr>
              <w:t>ХАҮТ</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color w:val="auto"/>
                <w:sz w:val="24"/>
                <w:szCs w:val="24"/>
                <w:lang w:val="mn-MN"/>
              </w:rPr>
            </w:pPr>
            <w:r>
              <w:rPr>
                <w:rFonts w:ascii="Arial" w:hAnsi="Arial" w:cs="Arial"/>
                <w:color w:val="auto"/>
                <w:sz w:val="24"/>
                <w:szCs w:val="24"/>
                <w:lang w:val="mn-MN"/>
              </w:rPr>
              <w:t>Худалдаа, аж үйлдвэрийн танхим</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b/>
                <w:color w:val="auto"/>
                <w:sz w:val="24"/>
                <w:szCs w:val="24"/>
                <w:lang w:val="mn-MN"/>
              </w:rPr>
            </w:pPr>
            <w:r>
              <w:rPr>
                <w:rFonts w:ascii="Arial" w:hAnsi="Arial" w:cs="Arial"/>
                <w:b/>
                <w:color w:val="auto"/>
                <w:sz w:val="24"/>
                <w:szCs w:val="24"/>
                <w:lang w:val="mn-MN"/>
              </w:rPr>
              <w:t>МИДСК</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color w:val="auto"/>
                <w:sz w:val="24"/>
                <w:szCs w:val="24"/>
                <w:lang w:val="mn-MN"/>
              </w:rPr>
            </w:pPr>
            <w:r>
              <w:rPr>
                <w:rFonts w:ascii="Arial" w:hAnsi="Arial" w:cs="Arial"/>
                <w:color w:val="auto"/>
                <w:sz w:val="24"/>
                <w:szCs w:val="24"/>
                <w:lang w:val="mn-MN"/>
              </w:rPr>
              <w:t>Монголын их, дээд сургуулиудын концерциум</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b/>
                <w:color w:val="auto"/>
                <w:sz w:val="24"/>
                <w:szCs w:val="24"/>
                <w:lang w:val="mn-MN"/>
              </w:rPr>
            </w:pPr>
            <w:r>
              <w:rPr>
                <w:rFonts w:ascii="Arial" w:hAnsi="Arial" w:cs="Arial"/>
                <w:b/>
                <w:color w:val="auto"/>
                <w:sz w:val="24"/>
                <w:szCs w:val="24"/>
                <w:lang w:val="mn-MN"/>
              </w:rPr>
              <w:t>БХ</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color w:val="auto"/>
                <w:sz w:val="24"/>
                <w:szCs w:val="24"/>
                <w:lang w:val="mn-MN"/>
              </w:rPr>
            </w:pPr>
            <w:r>
              <w:rPr>
                <w:rFonts w:ascii="Arial" w:hAnsi="Arial" w:cs="Arial"/>
                <w:color w:val="auto"/>
                <w:sz w:val="24"/>
                <w:szCs w:val="24"/>
                <w:lang w:val="mn-MN"/>
              </w:rPr>
              <w:t>Боловсролын хүрээлэн</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b/>
                <w:color w:val="auto"/>
                <w:sz w:val="24"/>
                <w:szCs w:val="24"/>
                <w:lang w:val="mn-MN"/>
              </w:rPr>
            </w:pPr>
            <w:r>
              <w:rPr>
                <w:rFonts w:ascii="Arial" w:hAnsi="Arial" w:cs="Arial"/>
                <w:b/>
                <w:color w:val="auto"/>
                <w:sz w:val="24"/>
                <w:szCs w:val="24"/>
                <w:lang w:val="mn-MN"/>
              </w:rPr>
              <w:t>ДХХОХ</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color w:val="auto"/>
                <w:sz w:val="24"/>
                <w:szCs w:val="24"/>
                <w:lang w:val="mn-MN"/>
              </w:rPr>
            </w:pPr>
            <w:r>
              <w:rPr>
                <w:rFonts w:ascii="Arial" w:hAnsi="Arial" w:cs="Arial"/>
                <w:color w:val="auto"/>
                <w:sz w:val="24"/>
                <w:szCs w:val="24"/>
                <w:lang w:val="mn-MN"/>
              </w:rPr>
              <w:t>Дохионы хэлний хэлмэрч орчуулагчдын холбоо</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b/>
                <w:color w:val="auto"/>
                <w:sz w:val="24"/>
                <w:szCs w:val="24"/>
                <w:lang w:val="mn-MN"/>
              </w:rPr>
            </w:pPr>
            <w:r>
              <w:rPr>
                <w:rFonts w:ascii="Arial" w:hAnsi="Arial" w:cs="Arial"/>
                <w:b/>
                <w:color w:val="auto"/>
                <w:sz w:val="24"/>
                <w:szCs w:val="24"/>
                <w:lang w:val="mn-MN"/>
              </w:rPr>
              <w:t>ХХЗХ</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color w:val="auto"/>
                <w:sz w:val="24"/>
                <w:szCs w:val="24"/>
                <w:lang w:val="mn-MN"/>
              </w:rPr>
            </w:pPr>
            <w:r>
              <w:rPr>
                <w:rFonts w:ascii="Arial" w:hAnsi="Arial" w:cs="Arial"/>
                <w:color w:val="auto"/>
                <w:sz w:val="24"/>
                <w:szCs w:val="24"/>
                <w:lang w:val="mn-MN"/>
              </w:rPr>
              <w:t>Харилцаа холбооны зохицуулах хороо</w:t>
            </w:r>
          </w:p>
        </w:tc>
      </w:tr>
      <w:tr w:rsidR="001733F9" w:rsidTr="001733F9">
        <w:tc>
          <w:tcPr>
            <w:tcW w:w="1710"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b/>
                <w:color w:val="auto"/>
                <w:sz w:val="24"/>
                <w:szCs w:val="24"/>
                <w:lang w:val="mn-MN"/>
              </w:rPr>
            </w:pPr>
            <w:r>
              <w:rPr>
                <w:rFonts w:ascii="Arial" w:hAnsi="Arial" w:cs="Arial"/>
                <w:b/>
                <w:color w:val="auto"/>
                <w:sz w:val="24"/>
                <w:szCs w:val="24"/>
                <w:lang w:val="mn-MN"/>
              </w:rPr>
              <w:t>ХЭДҮЗ</w:t>
            </w:r>
          </w:p>
        </w:tc>
        <w:tc>
          <w:tcPr>
            <w:tcW w:w="7812" w:type="dxa"/>
            <w:tcBorders>
              <w:top w:val="single" w:sz="4" w:space="0" w:color="auto"/>
              <w:left w:val="single" w:sz="4" w:space="0" w:color="auto"/>
              <w:bottom w:val="single" w:sz="4" w:space="0" w:color="auto"/>
              <w:right w:val="single" w:sz="4" w:space="0" w:color="auto"/>
            </w:tcBorders>
            <w:hideMark/>
          </w:tcPr>
          <w:p w:rsidR="001733F9" w:rsidRDefault="001733F9" w:rsidP="00F72D74">
            <w:pPr>
              <w:spacing w:after="0"/>
              <w:jc w:val="both"/>
              <w:rPr>
                <w:rFonts w:ascii="Arial" w:hAnsi="Arial" w:cs="Arial"/>
                <w:color w:val="auto"/>
                <w:sz w:val="24"/>
                <w:szCs w:val="24"/>
                <w:lang w:val="mn-MN"/>
              </w:rPr>
            </w:pPr>
            <w:r>
              <w:rPr>
                <w:rFonts w:ascii="Arial" w:hAnsi="Arial" w:cs="Arial"/>
                <w:color w:val="auto"/>
                <w:sz w:val="24"/>
                <w:szCs w:val="24"/>
                <w:lang w:val="mn-MN"/>
              </w:rPr>
              <w:t>Хөдөлмөр эрхлэлтийг дэмжих үндэсний зөвлөл</w:t>
            </w:r>
          </w:p>
        </w:tc>
      </w:tr>
    </w:tbl>
    <w:p w:rsidR="001733F9" w:rsidRDefault="001733F9" w:rsidP="001733F9">
      <w:pPr>
        <w:suppressAutoHyphens w:val="0"/>
        <w:spacing w:before="120"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rsidR="001733F9" w:rsidRDefault="001733F9" w:rsidP="001733F9">
      <w:pPr>
        <w:spacing w:before="120"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ХӨГЖЛИЙН БЭРХШЭЭЛТЭЙ ХҮ</w:t>
      </w:r>
      <w:r>
        <w:rPr>
          <w:rFonts w:ascii="Arial" w:eastAsia="Times New Roman" w:hAnsi="Arial" w:cs="Arial"/>
          <w:b/>
          <w:bCs/>
          <w:color w:val="000000"/>
          <w:sz w:val="24"/>
          <w:szCs w:val="24"/>
          <w:lang w:val="mn-MN"/>
        </w:rPr>
        <w:t>НИЙ</w:t>
      </w:r>
      <w:r>
        <w:rPr>
          <w:rFonts w:ascii="Arial" w:eastAsia="Times New Roman" w:hAnsi="Arial" w:cs="Arial"/>
          <w:b/>
          <w:bCs/>
          <w:color w:val="000000"/>
          <w:sz w:val="24"/>
          <w:szCs w:val="24"/>
        </w:rPr>
        <w:t xml:space="preserve"> ЭРХИЙГ ХАМГААЛАХ, ОРОЛЦООГ</w:t>
      </w:r>
      <w:r>
        <w:rPr>
          <w:rFonts w:ascii="Arial" w:eastAsia="Times New Roman" w:hAnsi="Arial" w:cs="Arial"/>
          <w:b/>
          <w:bCs/>
          <w:color w:val="000000"/>
          <w:sz w:val="24"/>
          <w:szCs w:val="24"/>
        </w:rPr>
        <w:br/>
        <w:t>НЭМЭГДҮҮЛЭХ, ХӨГЖЛИЙГ ДЭМЖИХ ҮНДЭСНИЙ ХӨТӨЛБӨР</w:t>
      </w:r>
    </w:p>
    <w:p w:rsidR="001733F9" w:rsidRDefault="001733F9" w:rsidP="001733F9">
      <w:pPr>
        <w:spacing w:before="120"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(2017-2021)</w:t>
      </w:r>
    </w:p>
    <w:p w:rsidR="001733F9" w:rsidRDefault="001733F9" w:rsidP="001733F9">
      <w:pPr>
        <w:pStyle w:val="Heading1"/>
        <w:spacing w:before="120" w:after="0" w:line="240" w:lineRule="auto"/>
        <w:rPr>
          <w:rFonts w:cs="Arial"/>
          <w:szCs w:val="24"/>
          <w:lang w:val="mn-MN"/>
        </w:rPr>
      </w:pPr>
      <w:bookmarkStart w:id="2" w:name="_Toc451780797"/>
    </w:p>
    <w:p w:rsidR="001733F9" w:rsidRDefault="001733F9" w:rsidP="001733F9">
      <w:pPr>
        <w:pStyle w:val="Heading1"/>
        <w:spacing w:before="120" w:after="0" w:line="240" w:lineRule="auto"/>
        <w:rPr>
          <w:rFonts w:cs="Arial"/>
          <w:szCs w:val="24"/>
        </w:rPr>
      </w:pPr>
      <w:bookmarkStart w:id="3" w:name="_Toc477964042"/>
      <w:r>
        <w:rPr>
          <w:rFonts w:cs="Arial"/>
          <w:szCs w:val="24"/>
        </w:rPr>
        <w:t>УДИРТГАЛ</w:t>
      </w:r>
      <w:bookmarkEnd w:id="2"/>
      <w:bookmarkEnd w:id="3"/>
    </w:p>
    <w:p w:rsidR="001733F9" w:rsidRDefault="001733F9" w:rsidP="001733F9">
      <w:pPr>
        <w:spacing w:before="120" w:after="0" w:line="240" w:lineRule="auto"/>
        <w:rPr>
          <w:rFonts w:ascii="Arial" w:hAnsi="Arial" w:cs="Arial"/>
          <w:sz w:val="24"/>
        </w:rPr>
      </w:pPr>
      <w:r>
        <w:rPr>
          <w:rFonts w:ascii="Arial" w:hAnsi="Arial" w:cs="Arial"/>
          <w:sz w:val="24"/>
        </w:rPr>
        <w:tab/>
      </w:r>
    </w:p>
    <w:p w:rsidR="001733F9" w:rsidRDefault="001733F9" w:rsidP="001733F9">
      <w:pPr>
        <w:spacing w:before="120" w:after="0" w:line="240" w:lineRule="auto"/>
        <w:ind w:firstLine="720"/>
        <w:jc w:val="both"/>
        <w:rPr>
          <w:rFonts w:ascii="Arial" w:hAnsi="Arial" w:cs="Arial"/>
          <w:color w:val="auto"/>
          <w:sz w:val="24"/>
          <w:szCs w:val="24"/>
          <w:lang w:val="mn-MN"/>
        </w:rPr>
      </w:pPr>
      <w:r>
        <w:rPr>
          <w:rFonts w:ascii="Arial" w:hAnsi="Arial" w:cs="Arial"/>
          <w:color w:val="auto"/>
          <w:sz w:val="24"/>
        </w:rPr>
        <w:t xml:space="preserve">Монгол </w:t>
      </w:r>
      <w:r>
        <w:rPr>
          <w:rFonts w:ascii="Arial" w:hAnsi="Arial" w:cs="Arial"/>
          <w:color w:val="auto"/>
          <w:sz w:val="24"/>
          <w:lang w:val="mn-MN"/>
        </w:rPr>
        <w:t>У</w:t>
      </w:r>
      <w:r>
        <w:rPr>
          <w:rFonts w:ascii="Arial" w:hAnsi="Arial" w:cs="Arial"/>
          <w:color w:val="auto"/>
          <w:sz w:val="24"/>
        </w:rPr>
        <w:t xml:space="preserve">лс “Тогтвортой хөгжлийн 17 зорилго”-ыг хэрэгжүүлэхийн тулд “Монгол </w:t>
      </w:r>
      <w:r>
        <w:rPr>
          <w:rFonts w:ascii="Arial" w:hAnsi="Arial" w:cs="Arial"/>
          <w:color w:val="auto"/>
          <w:sz w:val="24"/>
          <w:lang w:val="mn-MN"/>
        </w:rPr>
        <w:t>У</w:t>
      </w:r>
      <w:r>
        <w:rPr>
          <w:rFonts w:ascii="Arial" w:hAnsi="Arial" w:cs="Arial"/>
          <w:color w:val="auto"/>
          <w:sz w:val="24"/>
        </w:rPr>
        <w:t xml:space="preserve">лсын тогтвортой хөгжлийн үзэл баримтлал 2030”-ыг 2016-2030 онд хэрэгжүүлэхээр боловсруулсан. </w:t>
      </w:r>
      <w:r>
        <w:rPr>
          <w:rFonts w:ascii="Arial" w:hAnsi="Arial" w:cs="Arial"/>
          <w:color w:val="auto"/>
          <w:sz w:val="24"/>
          <w:lang w:val="mn-MN"/>
        </w:rPr>
        <w:t>Мөн т</w:t>
      </w:r>
      <w:r>
        <w:rPr>
          <w:rFonts w:ascii="Arial" w:eastAsiaTheme="minorHAnsi" w:hAnsi="Arial" w:cs="Arial"/>
          <w:color w:val="auto"/>
          <w:sz w:val="24"/>
          <w:szCs w:val="24"/>
          <w:lang w:val="mn-MN"/>
        </w:rPr>
        <w:t xml:space="preserve">өрөөс Хүн амын хөгжлийн </w:t>
      </w:r>
      <w:r>
        <w:rPr>
          <w:rFonts w:ascii="Arial" w:hAnsi="Arial" w:cs="Arial"/>
          <w:color w:val="auto"/>
          <w:sz w:val="24"/>
          <w:szCs w:val="24"/>
          <w:lang w:val="mn-MN"/>
        </w:rPr>
        <w:t>талаар баримтлах бодлого (2016-2025)-ыг 2016 онд баталсан.</w:t>
      </w:r>
    </w:p>
    <w:p w:rsidR="001733F9" w:rsidRDefault="001733F9" w:rsidP="001733F9">
      <w:pPr>
        <w:pStyle w:val="NormalWeb"/>
        <w:spacing w:before="120" w:after="0" w:line="240" w:lineRule="auto"/>
        <w:ind w:firstLine="720"/>
        <w:jc w:val="both"/>
        <w:rPr>
          <w:rFonts w:ascii="Arial" w:hAnsi="Arial"/>
        </w:rPr>
      </w:pPr>
      <w:r>
        <w:rPr>
          <w:rFonts w:ascii="Arial" w:hAnsi="Arial"/>
          <w:lang w:val="mn-MN"/>
        </w:rPr>
        <w:t xml:space="preserve">Монгол Улсын Засгийн газрын 2016-2020 оны үйл ажиллагааны хөтөлбөрийн “Нийгмийн бодлого” буюу гуравдугаар бүлгийн </w:t>
      </w:r>
      <w:r>
        <w:rPr>
          <w:rStyle w:val="Strong"/>
          <w:rFonts w:ascii="Arial" w:hAnsi="Arial"/>
        </w:rPr>
        <w:t>3.3</w:t>
      </w:r>
      <w:r>
        <w:rPr>
          <w:rStyle w:val="Strong"/>
          <w:rFonts w:ascii="Arial" w:hAnsi="Arial"/>
          <w:lang w:val="mn-MN"/>
        </w:rPr>
        <w:t xml:space="preserve">-т </w:t>
      </w:r>
      <w:r>
        <w:rPr>
          <w:rStyle w:val="Strong"/>
          <w:rFonts w:ascii="Arial" w:hAnsi="Arial"/>
        </w:rPr>
        <w:t>Хүн амын хөдөлмөр эрхлэлтийг нэмэгдүүлж, нийгмийн хамгааллыг сайжруулах чиглэлээр авч хэрэгжүүлэх арга хэмжээ</w:t>
      </w:r>
      <w:r>
        <w:rPr>
          <w:rStyle w:val="Strong"/>
          <w:rFonts w:ascii="Arial" w:hAnsi="Arial"/>
          <w:lang w:val="mn-MN"/>
        </w:rPr>
        <w:t xml:space="preserve">г дараах байдлаар дурдсан. Үүнд </w:t>
      </w:r>
      <w:r>
        <w:rPr>
          <w:rFonts w:ascii="Arial" w:hAnsi="Arial"/>
        </w:rPr>
        <w:t>3.3.28.</w:t>
      </w:r>
      <w:r>
        <w:rPr>
          <w:rFonts w:ascii="Arial" w:hAnsi="Arial"/>
          <w:lang w:val="mn-MN"/>
        </w:rPr>
        <w:t xml:space="preserve"> </w:t>
      </w:r>
      <w:r>
        <w:rPr>
          <w:rStyle w:val="Strong"/>
          <w:rFonts w:ascii="Arial" w:hAnsi="Arial"/>
          <w:lang w:val="mn-MN"/>
        </w:rPr>
        <w:t xml:space="preserve">Хөгжлийн бэрхшээлтэй иргэдийн </w:t>
      </w:r>
      <w:r>
        <w:rPr>
          <w:rFonts w:ascii="Arial" w:hAnsi="Arial"/>
        </w:rPr>
        <w:t>нийгмийн амьдралд хэвийн оролцох боломжийг бүрдүүлэх бодлого баримтална</w:t>
      </w:r>
      <w:r>
        <w:rPr>
          <w:rFonts w:ascii="Arial" w:hAnsi="Arial"/>
          <w:lang w:val="mn-MN"/>
        </w:rPr>
        <w:t xml:space="preserve">; </w:t>
      </w:r>
      <w:r>
        <w:rPr>
          <w:rFonts w:ascii="Arial" w:hAnsi="Arial"/>
        </w:rPr>
        <w:t>3.3.29.</w:t>
      </w:r>
      <w:r>
        <w:rPr>
          <w:rFonts w:ascii="Arial" w:hAnsi="Arial"/>
          <w:lang w:val="mn-MN"/>
        </w:rPr>
        <w:t xml:space="preserve"> </w:t>
      </w:r>
      <w:r>
        <w:rPr>
          <w:rFonts w:ascii="Arial" w:hAnsi="Arial"/>
        </w:rPr>
        <w:t xml:space="preserve">Хөгжлийн бэрхшээлтэй хүүхдийг үеийн найзуудтайгаа хамт суралцах нөхцөлийг бүрдүүлж, шаардлагатай дэд бүтцийг сайжруулна; 3.3.30. Хөгжлийн бэрхшээлтэй хүүхдэд сурах, хөгжих үйлчилгээ үзүүлэх, хөгжлийн бэрхшээлтэй иргэдийг ажлын байраар хангасан аж ахуйн нэгж, байгууллагад дэмжлэг үзүүлнэ </w:t>
      </w:r>
      <w:r>
        <w:rPr>
          <w:rFonts w:ascii="Arial" w:hAnsi="Arial"/>
          <w:lang w:val="mn-MN"/>
        </w:rPr>
        <w:t>гэж заасан</w:t>
      </w:r>
      <w:r>
        <w:rPr>
          <w:rFonts w:ascii="Arial" w:hAnsi="Arial"/>
        </w:rPr>
        <w:t>.</w:t>
      </w:r>
    </w:p>
    <w:p w:rsidR="001733F9" w:rsidRDefault="001733F9" w:rsidP="001733F9">
      <w:pPr>
        <w:spacing w:before="120" w:after="0" w:line="240" w:lineRule="auto"/>
        <w:ind w:firstLine="720"/>
        <w:jc w:val="both"/>
        <w:rPr>
          <w:rFonts w:ascii="Arial" w:hAnsi="Arial" w:cs="Arial"/>
          <w:sz w:val="24"/>
          <w:szCs w:val="20"/>
          <w:lang w:val="mn-MN"/>
        </w:rPr>
      </w:pPr>
      <w:r>
        <w:rPr>
          <w:rFonts w:ascii="Arial" w:hAnsi="Arial" w:cs="Arial"/>
          <w:sz w:val="24"/>
          <w:szCs w:val="20"/>
        </w:rPr>
        <w:t xml:space="preserve">2016 </w:t>
      </w:r>
      <w:r>
        <w:rPr>
          <w:rFonts w:ascii="Arial" w:hAnsi="Arial" w:cs="Arial"/>
          <w:sz w:val="24"/>
          <w:szCs w:val="20"/>
          <w:lang w:val="mn-MN"/>
        </w:rPr>
        <w:t xml:space="preserve">оны 2-р сарын 5-нд Монгол Улсын Их хурлаар “Хөгжлийн бэрхшээлтэй хүний эрхийн тухай хууль” батлагдсанаар Монгол Улс Хөгжлийн бэрхшээлтэй хүмүүсийн эрхийн тухай НҮБ-ын Конвенцийн зарчимд нийцсэн хуультай болсон. </w:t>
      </w:r>
    </w:p>
    <w:p w:rsidR="001733F9" w:rsidRDefault="001733F9" w:rsidP="001733F9">
      <w:pPr>
        <w:spacing w:before="120" w:after="0" w:line="240" w:lineRule="auto"/>
        <w:ind w:firstLine="720"/>
        <w:jc w:val="both"/>
        <w:rPr>
          <w:rFonts w:ascii="Arial" w:hAnsi="Arial"/>
          <w:sz w:val="24"/>
          <w:szCs w:val="24"/>
          <w:lang w:val="mn-MN"/>
        </w:rPr>
      </w:pPr>
      <w:r>
        <w:rPr>
          <w:rFonts w:ascii="Arial" w:hAnsi="Arial" w:cs="Arial"/>
          <w:sz w:val="24"/>
          <w:szCs w:val="20"/>
          <w:lang w:val="mn-MN"/>
        </w:rPr>
        <w:t xml:space="preserve">Энэхүү Конвенцийг </w:t>
      </w:r>
      <w:r>
        <w:rPr>
          <w:rFonts w:ascii="Arial" w:hAnsi="Arial"/>
          <w:sz w:val="24"/>
          <w:szCs w:val="24"/>
          <w:lang w:val="mn-MN"/>
        </w:rPr>
        <w:t xml:space="preserve">Монгол Улс 2009 онд нэмэлт протоколын хамт соёрхон баталсан бөгөөд 2011 онд анхны тайлан илтгэлээ НҮБ-ын ХБХ-ний эрхийн хороонд илгээж, Хороо Монгол Улсын анхны илтгэлийг </w:t>
      </w:r>
      <w:r>
        <w:rPr>
          <w:rFonts w:ascii="Arial" w:hAnsi="Arial"/>
          <w:sz w:val="24"/>
          <w:szCs w:val="24"/>
        </w:rPr>
        <w:t xml:space="preserve">(CRPD/C/MNG/1) </w:t>
      </w:r>
      <w:r>
        <w:rPr>
          <w:rFonts w:ascii="Arial" w:hAnsi="Arial"/>
          <w:sz w:val="24"/>
          <w:szCs w:val="24"/>
          <w:lang w:val="mn-MN"/>
        </w:rPr>
        <w:t xml:space="preserve">2015 оны 4 дүгээр сарын 8, 9-нд 188, 189-р уулзалтаараа </w:t>
      </w:r>
      <w:r>
        <w:rPr>
          <w:rFonts w:ascii="Arial" w:hAnsi="Arial"/>
          <w:sz w:val="24"/>
          <w:szCs w:val="24"/>
        </w:rPr>
        <w:t xml:space="preserve">(CRPD/C/SR.188 and 189) </w:t>
      </w:r>
      <w:r>
        <w:rPr>
          <w:rFonts w:ascii="Arial" w:hAnsi="Arial"/>
          <w:sz w:val="24"/>
          <w:szCs w:val="24"/>
          <w:lang w:val="mn-MN"/>
        </w:rPr>
        <w:t xml:space="preserve">авч хэлэлцэн, 2015 оны 4 дүгээр сарын 16-ны 199-р уулзалтаар </w:t>
      </w:r>
      <w:r>
        <w:rPr>
          <w:rFonts w:ascii="Arial" w:hAnsi="Arial"/>
          <w:sz w:val="24"/>
          <w:szCs w:val="24"/>
        </w:rPr>
        <w:t>(CRPD/C/SR.199)</w:t>
      </w:r>
      <w:r>
        <w:rPr>
          <w:rFonts w:ascii="Arial" w:hAnsi="Arial"/>
          <w:sz w:val="24"/>
          <w:szCs w:val="24"/>
          <w:lang w:val="mn-MN"/>
        </w:rPr>
        <w:t xml:space="preserve"> дүгнэж, 2015 оны 5 дугаар сарын 13-нд Монгол Улсын Засгийн газарт дүгнэлт зөвлөмжөө хүргүүлсэн.</w:t>
      </w:r>
    </w:p>
    <w:p w:rsidR="001733F9" w:rsidRDefault="001733F9" w:rsidP="001733F9">
      <w:pPr>
        <w:spacing w:before="120" w:after="0" w:line="240" w:lineRule="auto"/>
        <w:ind w:firstLine="720"/>
        <w:jc w:val="both"/>
        <w:rPr>
          <w:rFonts w:ascii="Arial" w:hAnsi="Arial" w:cs="Arial"/>
          <w:sz w:val="24"/>
          <w:szCs w:val="20"/>
          <w:lang w:val="mn-MN"/>
        </w:rPr>
      </w:pPr>
      <w:r>
        <w:rPr>
          <w:rFonts w:ascii="Arial" w:hAnsi="Arial"/>
          <w:sz w:val="24"/>
          <w:szCs w:val="24"/>
          <w:lang w:val="mn-MN"/>
        </w:rPr>
        <w:t>Конвенцийг хэрэгжүүлэх арга зам нь Хамт олонд түшиглэн хамруулах хөгжүүлэх стратеги бөгөөд Хөгжлийн бэрхшээлтэй хүний эрхийн тухай хууль энэхүү үзэл баримтлал дээр үндэслэсэн юм.</w:t>
      </w:r>
    </w:p>
    <w:p w:rsidR="001733F9" w:rsidRDefault="001733F9" w:rsidP="001733F9">
      <w:pPr>
        <w:pStyle w:val="NormalWeb"/>
        <w:spacing w:before="120" w:after="0" w:line="240" w:lineRule="auto"/>
        <w:ind w:firstLine="720"/>
        <w:jc w:val="both"/>
        <w:rPr>
          <w:rFonts w:ascii="Arial" w:hAnsi="Arial"/>
          <w:sz w:val="20"/>
          <w:szCs w:val="20"/>
          <w:lang w:val="mn-MN"/>
        </w:rPr>
      </w:pPr>
      <w:r>
        <w:rPr>
          <w:rFonts w:ascii="Arial" w:hAnsi="Arial"/>
          <w:szCs w:val="20"/>
          <w:lang w:val="mn-MN"/>
        </w:rPr>
        <w:t xml:space="preserve">Ази, Номхон далайн бүс нутаг дахь хөгжлийн бэрхшээлтэй хүмүүсийг хөгжүүлэх 2013-2022 оны “Эрхийг бодит болгоё” стратеги буюу Инчеоны стратегийг Монгол Улсын Засгийн газар хэрэгжүүлж байна. </w:t>
      </w:r>
    </w:p>
    <w:p w:rsidR="001733F9" w:rsidRDefault="001733F9" w:rsidP="001733F9">
      <w:pPr>
        <w:spacing w:before="120" w:after="0" w:line="240" w:lineRule="auto"/>
        <w:ind w:firstLine="720"/>
        <w:jc w:val="both"/>
        <w:rPr>
          <w:rFonts w:ascii="Arial" w:hAnsi="Arial" w:cs="Arial"/>
          <w:sz w:val="24"/>
          <w:szCs w:val="20"/>
        </w:rPr>
      </w:pPr>
      <w:r>
        <w:rPr>
          <w:rFonts w:ascii="Arial" w:hAnsi="Arial" w:cs="Arial"/>
          <w:sz w:val="24"/>
          <w:szCs w:val="20"/>
          <w:lang w:val="mn-MN"/>
        </w:rPr>
        <w:t xml:space="preserve">Хөгжлийн бэрхшээлтэй хүний эрхийг хамгаалах, оролцоог нэмэгдүүлэх, хөгжлийг дэмжих үндэсний хөтөлбөр нь Монгол Улсын Засгийн газрын үйл ажиллагааны хөтөлбөр, Хөгжлийн бэрхшээлтэй хүний эрхийн тухай хууль, холбогдох журам, стандарт, хөгжлийн бэрхшээлийн олон улсын хууль, дүрмүүдийг хэрэгжүүлэх  </w:t>
      </w:r>
      <w:r>
        <w:rPr>
          <w:rFonts w:ascii="Arial" w:hAnsi="Arial" w:cs="Arial"/>
          <w:sz w:val="24"/>
          <w:szCs w:val="20"/>
        </w:rPr>
        <w:t xml:space="preserve">Засгийн газрын дунд хугацаа (2017-2021)-ны хөгжлийн бодлогын баримт бичиг </w:t>
      </w:r>
      <w:r>
        <w:rPr>
          <w:rFonts w:ascii="Arial" w:hAnsi="Arial" w:cs="Arial"/>
          <w:sz w:val="24"/>
          <w:szCs w:val="20"/>
          <w:lang w:val="mn-MN"/>
        </w:rPr>
        <w:t>юм</w:t>
      </w:r>
      <w:r>
        <w:rPr>
          <w:rFonts w:ascii="Arial" w:hAnsi="Arial" w:cs="Arial"/>
          <w:sz w:val="24"/>
          <w:szCs w:val="20"/>
        </w:rPr>
        <w:t>.</w:t>
      </w:r>
    </w:p>
    <w:p w:rsidR="001733F9" w:rsidRDefault="001733F9" w:rsidP="001733F9">
      <w:pPr>
        <w:spacing w:before="120" w:after="0" w:line="240" w:lineRule="auto"/>
        <w:ind w:firstLine="720"/>
        <w:jc w:val="both"/>
        <w:rPr>
          <w:rFonts w:ascii="Arial" w:hAnsi="Arial" w:cs="Arial"/>
          <w:sz w:val="24"/>
          <w:szCs w:val="20"/>
        </w:rPr>
      </w:pPr>
      <w:r>
        <w:rPr>
          <w:rFonts w:ascii="Arial" w:hAnsi="Arial" w:cs="Arial"/>
          <w:sz w:val="24"/>
          <w:szCs w:val="20"/>
        </w:rPr>
        <w:t xml:space="preserve">Энэхүү бодлогын баримт бичгийг Монгол Улсын Хөгжлийн бодлого, төлөвлөлтийн тухай хууль болон түүнийг </w:t>
      </w:r>
      <w:r>
        <w:rPr>
          <w:rFonts w:ascii="Arial" w:hAnsi="Arial" w:cs="Arial"/>
          <w:sz w:val="24"/>
          <w:szCs w:val="20"/>
          <w:lang w:val="mn-MN"/>
        </w:rPr>
        <w:t xml:space="preserve">боловсруулах </w:t>
      </w:r>
      <w:r>
        <w:rPr>
          <w:rFonts w:ascii="Arial" w:hAnsi="Arial" w:cs="Arial"/>
          <w:sz w:val="24"/>
          <w:szCs w:val="20"/>
        </w:rPr>
        <w:t xml:space="preserve">нийтлэг журам /2016 оны </w:t>
      </w:r>
      <w:r>
        <w:rPr>
          <w:rFonts w:ascii="Arial" w:hAnsi="Arial" w:cs="Arial"/>
          <w:sz w:val="24"/>
          <w:szCs w:val="20"/>
          <w:lang w:val="mn-MN"/>
        </w:rPr>
        <w:t>249 дүгээр тогтоолын хавсралт</w:t>
      </w:r>
      <w:r>
        <w:rPr>
          <w:rFonts w:ascii="Arial" w:hAnsi="Arial" w:cs="Arial"/>
          <w:sz w:val="24"/>
          <w:szCs w:val="20"/>
        </w:rPr>
        <w:t>/-ын дагуу боловсруулсан. Үндэсний хөтөлбөр</w:t>
      </w:r>
      <w:r>
        <w:rPr>
          <w:rFonts w:ascii="Arial" w:hAnsi="Arial" w:cs="Arial"/>
          <w:sz w:val="24"/>
          <w:szCs w:val="20"/>
          <w:lang w:val="mn-MN"/>
        </w:rPr>
        <w:t xml:space="preserve"> нь салбар дундын хамтын ажиллагааг хангаж, хөгжлийн бэрхшээлтэй хүмүүсийн оролцоог хангаж, тэднийг хөгжих боломжийг олгох юм. </w:t>
      </w:r>
    </w:p>
    <w:p w:rsidR="001733F9" w:rsidRDefault="001733F9" w:rsidP="001733F9">
      <w:pPr>
        <w:spacing w:before="120" w:after="0" w:line="240" w:lineRule="auto"/>
        <w:ind w:firstLine="720"/>
        <w:jc w:val="both"/>
        <w:rPr>
          <w:rFonts w:ascii="Arial" w:hAnsi="Arial" w:cs="Arial"/>
          <w:sz w:val="24"/>
          <w:szCs w:val="20"/>
          <w:lang w:val="mn-MN"/>
        </w:rPr>
      </w:pPr>
      <w:r>
        <w:rPr>
          <w:rFonts w:ascii="Arial" w:hAnsi="Arial" w:cs="Arial"/>
          <w:sz w:val="24"/>
          <w:szCs w:val="20"/>
        </w:rPr>
        <w:lastRenderedPageBreak/>
        <w:t>Хөтөлбөрийн хүрээнд Монгол Улсын эдийн засаг, нийгмийн хөгжлийн өнөөгийн нөхцөл байдал, тулгарч буй бэрхшээлүүдийн талаарх судалгааг багтаан стратегийн чухал хэсэг болох дунд хугацааны зорилго, зорилтууд, үр дүн, шалгуур үзүүлэлтүүд болон үйл ажиллагааны хэрэгжилтийн үе шатыг тодорхойл</w:t>
      </w:r>
      <w:r>
        <w:rPr>
          <w:rFonts w:ascii="Arial" w:hAnsi="Arial" w:cs="Arial"/>
          <w:sz w:val="24"/>
          <w:szCs w:val="20"/>
          <w:lang w:val="mn-MN"/>
        </w:rPr>
        <w:t>сон.</w:t>
      </w:r>
    </w:p>
    <w:p w:rsidR="001733F9" w:rsidRDefault="001733F9" w:rsidP="001733F9">
      <w:pPr>
        <w:spacing w:before="120" w:after="0" w:line="240" w:lineRule="auto"/>
        <w:ind w:firstLine="720"/>
        <w:jc w:val="both"/>
        <w:rPr>
          <w:rFonts w:ascii="Arial" w:eastAsia="Times New Roman" w:hAnsi="Arial" w:cs="Arial"/>
          <w:bCs/>
          <w:color w:val="auto"/>
          <w:sz w:val="24"/>
          <w:szCs w:val="24"/>
        </w:rPr>
      </w:pPr>
      <w:r>
        <w:rPr>
          <w:rFonts w:ascii="Arial" w:eastAsia="Times New Roman" w:hAnsi="Arial" w:cs="Arial"/>
          <w:color w:val="auto"/>
          <w:sz w:val="24"/>
          <w:szCs w:val="24"/>
        </w:rPr>
        <w:t xml:space="preserve">Мөн Хөгжлийн бэрхшээлтэй хүмүүсийг бусдын нэгэн адил идэвхтэй иргэн болгон төлөвшүүлэхтэй холбогдон гарч буй бусад олон улсын баримт бичгүүд, тухайлбал Тогтвортой хөгжлийн зорилт, </w:t>
      </w:r>
      <w:r>
        <w:rPr>
          <w:rFonts w:ascii="Arial" w:eastAsia="Times New Roman" w:hAnsi="Arial" w:cs="Arial"/>
          <w:bCs/>
          <w:color w:val="auto"/>
          <w:sz w:val="24"/>
          <w:szCs w:val="24"/>
        </w:rPr>
        <w:t xml:space="preserve">Ази номхон далайн бүс нутаг дахь </w:t>
      </w:r>
      <w:r>
        <w:rPr>
          <w:rFonts w:ascii="Arial" w:eastAsia="Times New Roman" w:hAnsi="Arial" w:cs="Arial"/>
          <w:bCs/>
          <w:color w:val="auto"/>
          <w:sz w:val="24"/>
          <w:szCs w:val="24"/>
          <w:lang w:val="mn-MN"/>
        </w:rPr>
        <w:t>хөгжлийн бэрхшээлтэй хүмүүст</w:t>
      </w:r>
      <w:r>
        <w:rPr>
          <w:rFonts w:ascii="Arial" w:eastAsia="Times New Roman" w:hAnsi="Arial" w:cs="Arial"/>
          <w:bCs/>
          <w:color w:val="auto"/>
          <w:sz w:val="24"/>
          <w:szCs w:val="24"/>
        </w:rPr>
        <w:t xml:space="preserve"> зориулсан “Эрхийг бодит болгоё” 2013-2022 оны Инчеоны стратеги, ДЭМБ, ОУХБ, ЮНЕСКО, АиДиДиСи байгууллагуудын хамтран боловсруулсан Хөгжлийн бэрхшээлтэй хүмүүсийг хамт олонд түшиглэн сэргээн засах удирдамж, ДЭМБ-ын Хөгжлийн бэрхшээлийн талаарх үйл ажиллагааны төлөвлөгөө 2014-2021, Сэргээн засалт 2030 зэрэг баримт бичгүүдийг </w:t>
      </w:r>
      <w:r>
        <w:rPr>
          <w:rFonts w:ascii="Arial" w:eastAsia="Times New Roman" w:hAnsi="Arial" w:cs="Arial"/>
          <w:bCs/>
          <w:color w:val="auto"/>
          <w:sz w:val="24"/>
          <w:szCs w:val="24"/>
          <w:lang w:val="mn-MN"/>
        </w:rPr>
        <w:t>улсын хэмжээнд</w:t>
      </w:r>
      <w:r>
        <w:rPr>
          <w:rFonts w:ascii="Arial" w:eastAsia="Times New Roman" w:hAnsi="Arial" w:cs="Arial"/>
          <w:bCs/>
          <w:color w:val="auto"/>
          <w:sz w:val="24"/>
          <w:szCs w:val="24"/>
        </w:rPr>
        <w:t xml:space="preserve"> хэрэгжүүлэхэд энэхүү үндэсний хөтөлбөр хувь нэмрээ оруулах юм.</w:t>
      </w:r>
    </w:p>
    <w:p w:rsidR="001733F9" w:rsidRDefault="001733F9" w:rsidP="001733F9">
      <w:pPr>
        <w:spacing w:before="120" w:after="0" w:line="240" w:lineRule="auto"/>
      </w:pPr>
    </w:p>
    <w:p w:rsidR="001733F9" w:rsidRDefault="001733F9" w:rsidP="001733F9">
      <w:pPr>
        <w:spacing w:before="120" w:after="0" w:line="240" w:lineRule="auto"/>
      </w:pPr>
    </w:p>
    <w:p w:rsidR="001733F9" w:rsidRDefault="001733F9" w:rsidP="001733F9">
      <w:pPr>
        <w:suppressAutoHyphens w:val="0"/>
        <w:spacing w:after="160" w:line="256" w:lineRule="auto"/>
        <w:rPr>
          <w:rFonts w:ascii="Arial" w:hAnsi="Arial" w:cs="Arial"/>
          <w:b/>
          <w:sz w:val="24"/>
          <w:szCs w:val="24"/>
        </w:rPr>
      </w:pPr>
      <w:r>
        <w:rPr>
          <w:rFonts w:cs="Arial"/>
          <w:szCs w:val="24"/>
        </w:rPr>
        <w:br w:type="page"/>
      </w:r>
      <w:bookmarkStart w:id="4" w:name="_Toc451780798"/>
      <w:bookmarkEnd w:id="4"/>
    </w:p>
    <w:p w:rsidR="001733F9" w:rsidRDefault="001733F9" w:rsidP="001733F9">
      <w:pPr>
        <w:pStyle w:val="Heading1"/>
        <w:spacing w:before="120" w:after="0" w:line="240" w:lineRule="auto"/>
        <w:rPr>
          <w:rFonts w:cs="Arial"/>
          <w:szCs w:val="24"/>
        </w:rPr>
      </w:pPr>
      <w:bookmarkStart w:id="5" w:name="_Toc477964043"/>
      <w:r>
        <w:rPr>
          <w:rFonts w:cs="Arial"/>
          <w:szCs w:val="24"/>
        </w:rPr>
        <w:lastRenderedPageBreak/>
        <w:t>НЭГДҮГЭЭР БҮЛЭГ. ЕРӨНХИЙ МЭДЭЭЛЭЛ</w:t>
      </w:r>
      <w:bookmarkEnd w:id="5"/>
    </w:p>
    <w:p w:rsidR="001733F9" w:rsidRDefault="001733F9" w:rsidP="001733F9">
      <w:pPr>
        <w:spacing w:before="120" w:after="0" w:line="240" w:lineRule="auto"/>
      </w:pPr>
    </w:p>
    <w:p w:rsidR="001733F9" w:rsidRDefault="001733F9" w:rsidP="001733F9">
      <w:pPr>
        <w:pStyle w:val="Heading2"/>
        <w:rPr>
          <w:rFonts w:eastAsiaTheme="minorHAnsi"/>
          <w:color w:val="auto"/>
        </w:rPr>
      </w:pPr>
      <w:bookmarkStart w:id="6" w:name="_Toc477964044"/>
      <w:r>
        <w:rPr>
          <w:rFonts w:eastAsiaTheme="minorHAnsi"/>
          <w:color w:val="auto"/>
        </w:rPr>
        <w:t>1.1 Тулгамдаж байгаа асуудал, нөхцөл байдлын дүн шинжилгээний гол үр дүн</w:t>
      </w:r>
      <w:bookmarkEnd w:id="6"/>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 xml:space="preserve">Монгол </w:t>
      </w:r>
      <w:r>
        <w:rPr>
          <w:rFonts w:ascii="Arial" w:eastAsiaTheme="minorHAnsi" w:hAnsi="Arial" w:cs="Arial"/>
          <w:color w:val="auto"/>
          <w:sz w:val="24"/>
          <w:szCs w:val="24"/>
          <w:lang w:val="mn-MN"/>
        </w:rPr>
        <w:t>У</w:t>
      </w:r>
      <w:r>
        <w:rPr>
          <w:rFonts w:ascii="Arial" w:eastAsiaTheme="minorHAnsi" w:hAnsi="Arial" w:cs="Arial"/>
          <w:color w:val="auto"/>
          <w:sz w:val="24"/>
          <w:szCs w:val="24"/>
        </w:rPr>
        <w:t xml:space="preserve">лсад албан ёсоор хоёр удаа хөгжлийн бэрхшээлтэй хүмүүсийн нөхцөл байдалд дүн шинжилгээ хийсэн. </w:t>
      </w:r>
    </w:p>
    <w:p w:rsidR="001733F9" w:rsidRDefault="001733F9" w:rsidP="001733F9">
      <w:pPr>
        <w:spacing w:before="120" w:after="0" w:line="240" w:lineRule="auto"/>
        <w:ind w:firstLine="720"/>
        <w:jc w:val="both"/>
        <w:rPr>
          <w:rFonts w:ascii="Arial" w:eastAsiaTheme="minorHAnsi" w:hAnsi="Arial" w:cs="Arial"/>
          <w:color w:val="auto"/>
          <w:sz w:val="24"/>
          <w:szCs w:val="24"/>
        </w:rPr>
      </w:pPr>
      <w:r>
        <w:rPr>
          <w:rFonts w:ascii="Arial" w:eastAsiaTheme="minorHAnsi" w:hAnsi="Arial" w:cs="Arial"/>
          <w:color w:val="auto"/>
          <w:sz w:val="24"/>
          <w:szCs w:val="24"/>
        </w:rPr>
        <w:t>2004 онд Үндэсний статитистикийн газарт Азийн Хөгжлийн Банкны техникийн тусламжтайгаар хэрэгжсэн “Монгол улсын нийгмийн статистикийг боловсронгуй болгох” төслийн хүрээн</w:t>
      </w:r>
      <w:r>
        <w:rPr>
          <w:rFonts w:ascii="Arial" w:eastAsiaTheme="minorHAnsi" w:hAnsi="Arial" w:cs="Arial"/>
          <w:color w:val="auto"/>
          <w:sz w:val="24"/>
          <w:szCs w:val="24"/>
          <w:lang w:val="mn-MN"/>
        </w:rPr>
        <w:t>д</w:t>
      </w:r>
      <w:r>
        <w:rPr>
          <w:rFonts w:ascii="Arial" w:eastAsiaTheme="minorHAnsi" w:hAnsi="Arial" w:cs="Arial"/>
          <w:color w:val="auto"/>
          <w:sz w:val="24"/>
          <w:szCs w:val="24"/>
        </w:rPr>
        <w:t xml:space="preserve"> хөгжлийн бэрхшээлтэй иргэдийн талаарх статистик мэдээллийг сайжруулах, үзүүлэлтийн тогтолцоо, аргачлалыг олон улсын жишигт нийцүүлэх зорилгоор хөгжлийн бэрхшээлтэй хүмүүсийн нэг удаагийн бүртгэл, түүвэр судалгааг явуулсан. </w:t>
      </w:r>
    </w:p>
    <w:p w:rsidR="001733F9" w:rsidRDefault="001733F9" w:rsidP="001733F9">
      <w:pPr>
        <w:spacing w:before="120" w:after="0" w:line="240" w:lineRule="auto"/>
        <w:ind w:firstLine="720"/>
        <w:jc w:val="both"/>
        <w:rPr>
          <w:rFonts w:ascii="Arial" w:eastAsiaTheme="minorHAnsi" w:hAnsi="Arial" w:cs="Arial"/>
          <w:color w:val="auto"/>
          <w:sz w:val="24"/>
          <w:szCs w:val="24"/>
        </w:rPr>
      </w:pPr>
      <w:r>
        <w:rPr>
          <w:rFonts w:ascii="Arial" w:eastAsiaTheme="minorHAnsi" w:hAnsi="Arial" w:cs="Arial"/>
          <w:color w:val="auto"/>
          <w:sz w:val="24"/>
          <w:szCs w:val="24"/>
        </w:rPr>
        <w:t>Хүн амын мэдээллийн хамгийн бодитой эх үүсвэрийн нэг болох “Хүн ам, орон сууцны 2010 оны улсын тооллого”-оор хөгжлийн бэрхшээлтэй иргэний талаар холбогдох мэдээллийг гаргасан. Үүний дүгнэлт, зөвлөмжийг дурдахад</w:t>
      </w:r>
      <w:r>
        <w:rPr>
          <w:rStyle w:val="FootnoteReference"/>
          <w:rFonts w:ascii="Arial" w:eastAsiaTheme="minorHAnsi" w:hAnsi="Arial" w:cs="Arial"/>
          <w:color w:val="auto"/>
        </w:rPr>
        <w:footnoteReference w:id="1"/>
      </w:r>
      <w:r>
        <w:rPr>
          <w:rFonts w:ascii="Arial" w:eastAsiaTheme="minorHAnsi" w:hAnsi="Arial" w:cs="Arial"/>
          <w:color w:val="auto"/>
          <w:sz w:val="24"/>
          <w:szCs w:val="24"/>
        </w:rPr>
        <w:t>:</w:t>
      </w:r>
    </w:p>
    <w:p w:rsidR="001733F9" w:rsidRDefault="001733F9" w:rsidP="001733F9">
      <w:pPr>
        <w:spacing w:before="120" w:after="0" w:line="240" w:lineRule="auto"/>
        <w:ind w:firstLine="720"/>
        <w:jc w:val="both"/>
        <w:rPr>
          <w:rFonts w:ascii="Arial" w:eastAsiaTheme="minorHAnsi" w:hAnsi="Arial" w:cs="Arial"/>
          <w:b/>
          <w:color w:val="auto"/>
          <w:sz w:val="24"/>
          <w:szCs w:val="24"/>
        </w:rPr>
      </w:pPr>
      <w:r>
        <w:rPr>
          <w:rFonts w:ascii="Arial" w:eastAsiaTheme="minorHAnsi" w:hAnsi="Arial" w:cs="Arial"/>
          <w:b/>
          <w:color w:val="auto"/>
          <w:sz w:val="24"/>
          <w:szCs w:val="24"/>
        </w:rPr>
        <w:t>ДҮГНЭЛТ</w:t>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ab/>
        <w:t xml:space="preserve">Монгол </w:t>
      </w:r>
      <w:r>
        <w:rPr>
          <w:rFonts w:ascii="Arial" w:eastAsiaTheme="minorHAnsi" w:hAnsi="Arial" w:cs="Arial"/>
          <w:color w:val="auto"/>
          <w:sz w:val="24"/>
          <w:szCs w:val="24"/>
          <w:lang w:val="mn-MN"/>
        </w:rPr>
        <w:t>У</w:t>
      </w:r>
      <w:r>
        <w:rPr>
          <w:rFonts w:ascii="Arial" w:eastAsiaTheme="minorHAnsi" w:hAnsi="Arial" w:cs="Arial"/>
          <w:color w:val="auto"/>
          <w:sz w:val="24"/>
          <w:szCs w:val="24"/>
        </w:rPr>
        <w:t>лсад бие махбод, оюун санаа, сэтгэл мэдрэл, мэдрэхүйн согогийн улмаас жирийн иргэдийн адил нийгмийн харилцаанд орох боломж нь бүрмөсөн болон түр хязгаарлагдсан 108 071 иргэн байгаа нь суурин хүн амын 4.1 хувийг эзэлж байна. Хөгжлийн бэрхшээлтэй 3 хүн тутмын нэг нь төрөлхийн, 2 нь олдмол хөгжлийн бэрхшээлтэй иргэн байгаа нь манай улсын хүн амын дунд өвчлөл, гадны шалтгаант эмгэг согог, осол гэмтлийн улмаас хөгжлийн бэрхшээлд өртөх эрсдэл илүү байгааг харуулж байна. Үүнтэй холбоотойгоор хөгжлийн бэрхшээлийн илрэх хэлбэрээс түгээмэл нь хөдөлгөөний хөгжлийн бэрхшээл байв. Иймээс цаашид олдмол хөгжлийн бэрхшээлийн шалтгааныг нарийвчлан судалсны үндсэн дээр түүнээс урьдчилан сэргийлэх, улмаар хөгжлийн бэрхшээлийн тохиолдлыг бууруулах боломж байгаа нь харагдаж байна.</w:t>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ab/>
        <w:t>Хөгжлийн бэрхшээлтэй эрэгтэй хүн амын тоо эмэгтэй хүн амын тооноос илүү байгаа хандлага 70 хүртэлх бүх насны бүлэг, хөгжлийн бэрхшээлийн төрөл, хэлбэрийн аль алинд ажиглагдаж байна. Төрөлхийн хөгжлийн бэрхшээлтэй хүн амын хүйсийн харьцаа 136 байгаа нь эрүүл төрсөн хэдий ч амьдралын явцад хөгжлийн бэрхшээлд өртсөн байдал эрэгтэйчүүдийн дотор илүү байгааг илтгэнэ. Энэ нь нэг талаар хоол хүнс, архи, тамхины зохисгүй хэрэглээ, осол гэмтэлд өртөх эрсдэл эрэгтэйчүүдэд харьцангуй илүү тохиолдогттой холбоотой.</w:t>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ab/>
        <w:t xml:space="preserve">Төрөлхийн бэрхшээлийн тохиолдол залуу насны хүн амд түгээмэл байснаа хүн амын нас ахихын хэрээр олдмол бэрхшээлд өртсөн иргэдийн хувь өссөн явдал нь төрөлхийн хөгжлийн бэрхшээлтэй хүн амын голч нас харьцангуй </w:t>
      </w:r>
      <w:r>
        <w:rPr>
          <w:rFonts w:ascii="Arial" w:eastAsiaTheme="minorHAnsi" w:hAnsi="Arial" w:cs="Arial"/>
          <w:color w:val="auto"/>
          <w:sz w:val="24"/>
          <w:szCs w:val="24"/>
          <w:lang w:val="mn-MN"/>
        </w:rPr>
        <w:t>з</w:t>
      </w:r>
      <w:r>
        <w:rPr>
          <w:rFonts w:ascii="Arial" w:eastAsiaTheme="minorHAnsi" w:hAnsi="Arial" w:cs="Arial"/>
          <w:color w:val="auto"/>
          <w:sz w:val="24"/>
          <w:szCs w:val="24"/>
        </w:rPr>
        <w:t>алуу, харин олдмол хөгжлийн бэрхшээлтэй хүн амын голч нас хөгшин гарахад нөлөөлсөн. Эхээс хөгжлийн бэрхшээлтэй төрсөн, тооллогын үед амьд байсан хүн амын ½ нь 30 хүртэлх, ½ нь түүнээс дээш насныхан байв. Харин олдмол хөгжлийн бэрхшээлтэй хүн амын голч нас үүнээс 16 жилээр урт бай</w:t>
      </w:r>
      <w:r>
        <w:rPr>
          <w:rFonts w:ascii="Arial" w:eastAsiaTheme="minorHAnsi" w:hAnsi="Arial" w:cs="Arial"/>
          <w:color w:val="auto"/>
          <w:sz w:val="24"/>
          <w:szCs w:val="24"/>
          <w:lang w:val="mn-MN"/>
        </w:rPr>
        <w:t>на</w:t>
      </w:r>
      <w:r>
        <w:rPr>
          <w:rFonts w:ascii="Arial" w:eastAsiaTheme="minorHAnsi" w:hAnsi="Arial" w:cs="Arial"/>
          <w:color w:val="auto"/>
          <w:sz w:val="24"/>
          <w:szCs w:val="24"/>
        </w:rPr>
        <w:t>.</w:t>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ab/>
        <w:t xml:space="preserve">Хөгжлийн бэрхшээлтэй 10 хүүхэд тутмын 6-7 нь ерөнхий боловсролын сургуульд элсэн орж, 4-р анги хүртлээ суралцаж байгаад дунд ангид ороход тэдний 1-2 нь, ахлах ангид мөн л 1-2 нь сургуулиас завсардсанаар тэд бага, суурь цаашлаад </w:t>
      </w:r>
      <w:r>
        <w:rPr>
          <w:rFonts w:ascii="Arial" w:eastAsiaTheme="minorHAnsi" w:hAnsi="Arial" w:cs="Arial"/>
          <w:color w:val="auto"/>
          <w:sz w:val="24"/>
          <w:szCs w:val="24"/>
        </w:rPr>
        <w:lastRenderedPageBreak/>
        <w:t>бүрэн дунд боловсролыг эзэмшиж чадахгүй хүрч байна. Эдгээр хүүхдүүд нас ахих тутам сургуульд суралцах нь багасаж байгаа нь ичиж зовох, нийгмийн амьдралд чөлөөтэй оролцохоос айж эмээх гэх мэт шалтгаантай холбоотой байж болох тул үүнийг цаашид гүн</w:t>
      </w:r>
      <w:r>
        <w:rPr>
          <w:rFonts w:ascii="Arial" w:eastAsiaTheme="minorHAnsi" w:hAnsi="Arial" w:cs="Arial"/>
          <w:color w:val="auto"/>
          <w:sz w:val="24"/>
          <w:szCs w:val="24"/>
          <w:lang w:val="mn-MN"/>
        </w:rPr>
        <w:t>з</w:t>
      </w:r>
      <w:r>
        <w:rPr>
          <w:rFonts w:ascii="Arial" w:eastAsiaTheme="minorHAnsi" w:hAnsi="Arial" w:cs="Arial"/>
          <w:color w:val="auto"/>
          <w:sz w:val="24"/>
          <w:szCs w:val="24"/>
        </w:rPr>
        <w:t>гийрүүлэн судлах бодит хэрэгцээ байна.</w:t>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ab/>
        <w:t xml:space="preserve">Хөгжлийн бэрхшээлтэй хүүхдүүд сургуульд суралцах хүсэл, эрмэлзэл байвч манай улсад эдгээр иргэд саадгүй чөлөөтэй зорчих гудамж талбай, зам, нийтийн тээвэр, барилга байгууламж, сургалтын материаллаг орчин хангалтгүй байгаа явдал нь тэдний суралцах эрхийг хязгаарлаж, нийгэмд боловролгүй, “үл үзэгдэгч” байдлаар амьдрах нөхцлийг бүрдүүлсээр байна. </w:t>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ab/>
        <w:t>Эдийн засгийн идэвхгүй хөгжлийн бэрхшээлтэй хүн амд хөдөлмөр эрхлэх чадваргүй гэсэн шалтгаан зонхилсон нь хөгжлийн бэрхшээлтэй иргэд бие махбод, оюун ухаан, сэтгэл мэдрэл, мэдрэхүйн эмгэгийн улмаас нийгмийн амьдралд оролцох боломжоор хязгаарлагдаж байгаагийн бодит илрэл болж байна. Мөн ажил эрхэлж байгаа хөгжлийн бэрхшээлтэй хүн амд хувиараа хөдөлмөр эрхлэх, өрхийн үйлдвэрлэл, үйлчилгээнд цалин хөлсгүй оролцох байдал өндөр, эсрэгээр цалин хөлстэй ажиллах байдал доогуур байгаа нь хөгжлийн бэрхшээлтэй иргэдийн хөдөлмөрлөх орчин, нийгэм сэтгэл зүйн уур амьсгал бүрдээгүй болохыг харуулж байна.</w:t>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ab/>
        <w:t>Арван тав, түүнээс дээш насны хөгжлийн бэрхшээлтэй хүн амын талаас илүү хувь нь гэр бүлтэй байгаа нь төдийлөн доогуурт тооцогдох үзүүлэлт биш юм. Хөгжлийн бэрхшээлийн тохиолдол нийт өрхийн дунд ямар байгааг авч үзвэл 13 өрх тутмын нэг нь хөгжлийн бэрхшээлтэй нэг, түүнээс дээш тооны хүн амьдарч байгаа ба тэдгээр өрхүүдийн ус, цахилгаан, халаалт зэрэг ахуйн нөхцлийн үзүүлэлт нь улсын дунджаас доогуур анхаарал татсан түвшинд байна. Энэ нь хөгжлийн бэрхшээлтэй иргэдийн дунд нийгмийн амьдралд оролцох боломжоор хязгаарлагдмал аж төрөхийн зэрэгцээ цахилгаан, дулаан, халуун усны хангамж, бие засах газар, хог хаягдал зайлуулалт гэх мэт дэд байгууламжийн хувьд шаардлага хангахгүй нөхцөлд амьдарч буй байдал илүүтэй байгааг харуулж байна.</w:t>
      </w:r>
    </w:p>
    <w:p w:rsidR="001733F9" w:rsidRDefault="001733F9" w:rsidP="001733F9">
      <w:pPr>
        <w:spacing w:before="120" w:after="0" w:line="240" w:lineRule="auto"/>
        <w:jc w:val="both"/>
        <w:rPr>
          <w:rFonts w:ascii="Arial" w:eastAsiaTheme="minorHAnsi" w:hAnsi="Arial" w:cs="Arial"/>
          <w:color w:val="auto"/>
          <w:sz w:val="24"/>
          <w:szCs w:val="24"/>
        </w:rPr>
      </w:pPr>
    </w:p>
    <w:p w:rsidR="001733F9" w:rsidRDefault="001733F9" w:rsidP="001733F9">
      <w:pPr>
        <w:spacing w:before="120" w:after="0" w:line="240" w:lineRule="auto"/>
        <w:jc w:val="both"/>
        <w:rPr>
          <w:rFonts w:ascii="Arial" w:eastAsiaTheme="minorHAnsi" w:hAnsi="Arial" w:cs="Arial"/>
          <w:b/>
          <w:color w:val="auto"/>
          <w:sz w:val="24"/>
          <w:szCs w:val="24"/>
        </w:rPr>
      </w:pPr>
      <w:r>
        <w:rPr>
          <w:rFonts w:ascii="Arial" w:eastAsiaTheme="minorHAnsi" w:hAnsi="Arial" w:cs="Arial"/>
          <w:color w:val="auto"/>
          <w:sz w:val="24"/>
          <w:szCs w:val="24"/>
        </w:rPr>
        <w:tab/>
      </w:r>
      <w:r>
        <w:rPr>
          <w:rFonts w:ascii="Arial" w:eastAsiaTheme="minorHAnsi" w:hAnsi="Arial" w:cs="Arial"/>
          <w:b/>
          <w:color w:val="auto"/>
          <w:sz w:val="24"/>
          <w:szCs w:val="24"/>
        </w:rPr>
        <w:t>ЗӨВЛӨМЖ</w:t>
      </w:r>
    </w:p>
    <w:p w:rsidR="001733F9" w:rsidRDefault="001733F9" w:rsidP="001733F9">
      <w:pPr>
        <w:spacing w:before="120" w:after="0" w:line="240" w:lineRule="auto"/>
        <w:jc w:val="both"/>
        <w:rPr>
          <w:rFonts w:ascii="Arial" w:eastAsiaTheme="minorHAnsi" w:hAnsi="Arial" w:cs="Arial"/>
          <w:b/>
          <w:color w:val="auto"/>
          <w:sz w:val="24"/>
          <w:szCs w:val="24"/>
        </w:rPr>
      </w:pPr>
      <w:r>
        <w:rPr>
          <w:rFonts w:ascii="Arial" w:eastAsiaTheme="minorHAnsi" w:hAnsi="Arial" w:cs="Arial"/>
          <w:b/>
          <w:color w:val="auto"/>
          <w:sz w:val="24"/>
          <w:szCs w:val="24"/>
        </w:rPr>
        <w:t>Хөгжлийн бэрхшээлтэй иргэдийн талаарх статистик мэдээллийг сайжруулах хүрээнд:</w:t>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ab/>
        <w:t>Хөгжлийн бэрхшээлтэй иргэдийн нөхцөл байдлыг бодитойгоор үнэлж дүгнэж, шаардлагатай бодлого, арга хэмжээг оновчтой төлөвлөхийн тулд хөгжлийн бэрхшээлтэй иргэдийн талаарх бүртгэл, мэдээллийг сайжруулах, статистик мэдээллийг хөгжлийн бэрхшээлтэй иргэдийн байршил, төрөлт, нас баралт, дундаж наслалт, ажил эрхлэлт, боловсролын үйлчилгээнд хамрагдалт зэрэг хөгжлийн тэргүүлэх чиглэлүүдээр гаргаж, олон нийтэд хүртээмжтэй болгох;</w:t>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ab/>
        <w:t>Дэлхий дахинаа хөгжлийн бэрхшээлийг нийгэм, эдийн засаг, соёл, хүний эрхийн талаас авч үзэж буй өнөө үед хөгжлийн бэрхшээлтэй иргэдийн аж байдал, амьдралын хэв маяг, эрхээ эдэлж буй байдал, ялгаварлан гадуурхалтанд өртөх эрсдэл, итгэл үнэмшил зэргийг тодруулсан суурь болон хавсарга, цаашлаад мониторингийн судалгаа, эрдэм шинжилгээний ажлыг бодлогын түвшинд хөхүүлэн дэмжих;</w:t>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ab/>
        <w:t xml:space="preserve">Хөгжлийн бэрхшээлтэй иргэдийн асуудлаар үндэсний болон аймаг, орон нутгийн түвшинд нэгдсэн мэдээллийн сүлжээ бий болгох, түүнд тогтмол шинэчлэл хийж, мэдээллийн чанар, найдвартай байдал, аюулгүй байдлыг ханган ажиллах, </w:t>
      </w:r>
      <w:r>
        <w:rPr>
          <w:rFonts w:ascii="Arial" w:eastAsiaTheme="minorHAnsi" w:hAnsi="Arial" w:cs="Arial"/>
          <w:color w:val="auto"/>
          <w:sz w:val="24"/>
          <w:szCs w:val="24"/>
        </w:rPr>
        <w:lastRenderedPageBreak/>
        <w:t>хөгжлийн бэрхшээлтэй иргэдийн асуудлаар нээлттэй хэлэлцүүлэг өрнүүлэх, цахим хуудас нээж ажиллуулах;</w:t>
      </w:r>
    </w:p>
    <w:p w:rsidR="001733F9" w:rsidRDefault="001733F9" w:rsidP="001733F9">
      <w:pPr>
        <w:spacing w:before="120" w:after="0" w:line="240" w:lineRule="auto"/>
        <w:jc w:val="both"/>
        <w:rPr>
          <w:rFonts w:ascii="Arial" w:eastAsiaTheme="minorHAnsi" w:hAnsi="Arial" w:cs="Arial"/>
          <w:color w:val="auto"/>
          <w:sz w:val="24"/>
          <w:szCs w:val="24"/>
        </w:rPr>
      </w:pPr>
    </w:p>
    <w:p w:rsidR="001733F9" w:rsidRDefault="001733F9" w:rsidP="001733F9">
      <w:pPr>
        <w:spacing w:before="120" w:after="0" w:line="240" w:lineRule="auto"/>
        <w:jc w:val="both"/>
        <w:rPr>
          <w:rFonts w:ascii="Arial" w:eastAsiaTheme="minorHAnsi" w:hAnsi="Arial" w:cs="Arial"/>
          <w:b/>
          <w:color w:val="auto"/>
          <w:sz w:val="24"/>
          <w:szCs w:val="24"/>
        </w:rPr>
      </w:pPr>
      <w:r>
        <w:rPr>
          <w:rFonts w:ascii="Arial" w:eastAsiaTheme="minorHAnsi" w:hAnsi="Arial" w:cs="Arial"/>
          <w:b/>
          <w:color w:val="auto"/>
          <w:sz w:val="24"/>
          <w:szCs w:val="24"/>
        </w:rPr>
        <w:t>Хөгжлийн бэрхшээлтэй иргэдийн асуудлаар түншлэл, хамтын ажиллагааг өргөжүүлэх хүрээнд:</w:t>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ab/>
        <w:t xml:space="preserve">Монгол </w:t>
      </w:r>
      <w:r>
        <w:rPr>
          <w:rFonts w:ascii="Arial" w:eastAsiaTheme="minorHAnsi" w:hAnsi="Arial" w:cs="Arial"/>
          <w:color w:val="auto"/>
          <w:sz w:val="24"/>
          <w:szCs w:val="24"/>
          <w:lang w:val="mn-MN"/>
        </w:rPr>
        <w:t>У</w:t>
      </w:r>
      <w:r>
        <w:rPr>
          <w:rFonts w:ascii="Arial" w:eastAsiaTheme="minorHAnsi" w:hAnsi="Arial" w:cs="Arial"/>
          <w:color w:val="auto"/>
          <w:sz w:val="24"/>
          <w:szCs w:val="24"/>
        </w:rPr>
        <w:t>лс нь НҮБ-ын “Хөгжлийн бэрхшээлтэй хүмүүсийн эрхийн тухай” конвенцэд нэгдэн орсон орны хувьд хөгжлийн бэрхшээлтэй иргэдийн эрхийг хамгаалах, тэднийг нийгэмшүүлэх, нийгмийн амьдралд оролцох боломжийг дээшлүүлэх бүхий л үйл ажиллагаанд оролцогч талын түншлэл, хамтын ажиллагааг өргөжүүлэх;</w:t>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ab/>
        <w:t>Хөгжлийн бэрхшээлтэй иргэдийн тухай хууль тогтоомж, бодлогыг хэрэгжүүлэх, хэрэгжилтэнд нь хяналт тавих, энэ хүрээнд ажиллаж буй төрийн, төрийн бус болон олон улсын байгууллагын үйл ажиллагааг үнэлж дүгнэхэд хөгжлийн бэрхшээлтэй иргэдийн төлөөлөл, тэдний эрх ашгийг хамгаалан ажилладаг төрийн бус байгууллагыг өргөнөөр оролцуулах;</w:t>
      </w:r>
    </w:p>
    <w:p w:rsidR="001733F9" w:rsidRDefault="001733F9" w:rsidP="001733F9">
      <w:pPr>
        <w:spacing w:before="120" w:after="0" w:line="240" w:lineRule="auto"/>
        <w:jc w:val="both"/>
        <w:rPr>
          <w:rFonts w:ascii="Arial" w:eastAsiaTheme="minorHAnsi" w:hAnsi="Arial" w:cs="Arial"/>
          <w:b/>
          <w:color w:val="auto"/>
          <w:sz w:val="24"/>
          <w:szCs w:val="24"/>
        </w:rPr>
      </w:pPr>
      <w:r>
        <w:rPr>
          <w:rFonts w:ascii="Arial" w:eastAsiaTheme="minorHAnsi" w:hAnsi="Arial" w:cs="Arial"/>
          <w:b/>
          <w:color w:val="auto"/>
          <w:sz w:val="24"/>
          <w:szCs w:val="24"/>
        </w:rPr>
        <w:t>Хөгжлийн бэрхшээлтэй иргэдэд зориулсан дэд бүтцийг сайжруулах хүрээнд:</w:t>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ab/>
        <w:t>Хөгжлийн бэрхшээлтэй иргэдийн сурч боловсрох, ажил хөдөлмөр эрхлэх, нийгмийн амьдралд оролцох боломжийг дээшлүүлэхийн тулд тэдэнд зориулсан дэд бүтцийг сайжруулахад онцгой анхаарах, энэ чиглэлийн үйлдвэрлэгчдийг дэмжих, тэдэнд зориулсан татвар, зээл, санхүүгийн бусад хөшүүрэг бий болгох;</w:t>
      </w:r>
      <w:r>
        <w:rPr>
          <w:rFonts w:ascii="Arial" w:eastAsiaTheme="minorHAnsi" w:hAnsi="Arial" w:cs="Arial"/>
          <w:color w:val="auto"/>
          <w:sz w:val="24"/>
          <w:szCs w:val="24"/>
        </w:rPr>
        <w:tab/>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ab/>
        <w:t>Хөгжлийн бэрхшээлтэй иргэдэд зориулсан дэд бүтцийг сайжруулах чиглэлээр, нийгмийн хариуцлагынхаа хүрээнд бүтээн байгуулалтын ажил санаачлан хэрэгжүүлсэн байгууллагын үйл ажиллагааг олон нийтэд сурталчлан таниулах, бусад дэмжлэгийн механизмыг бий болгох;</w:t>
      </w:r>
    </w:p>
    <w:p w:rsidR="001733F9" w:rsidRDefault="001733F9" w:rsidP="001733F9">
      <w:pPr>
        <w:spacing w:before="120" w:after="0" w:line="240" w:lineRule="auto"/>
        <w:jc w:val="both"/>
        <w:rPr>
          <w:rFonts w:ascii="Arial" w:eastAsiaTheme="minorHAnsi" w:hAnsi="Arial" w:cs="Arial"/>
          <w:b/>
          <w:color w:val="auto"/>
          <w:sz w:val="24"/>
          <w:szCs w:val="24"/>
        </w:rPr>
      </w:pPr>
      <w:r>
        <w:rPr>
          <w:rFonts w:ascii="Arial" w:eastAsiaTheme="minorHAnsi" w:hAnsi="Arial" w:cs="Arial"/>
          <w:b/>
          <w:color w:val="auto"/>
          <w:sz w:val="24"/>
          <w:szCs w:val="24"/>
        </w:rPr>
        <w:t>Хөгжлийн бэрхшээлтэй иргэдийн боловсролын үйлчилгээний хүртээмжийг дээшлүүлэх хүрээнд:</w:t>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ab/>
        <w:t>Сургууль, цэцэрлэгийн орчныг хөгжлийн бэрхшээлтэй хүүхдэд ээлтэй хэлбэрээр засч тохижуулах, сургалтын бааз, хэрэглэгдэхүүнээр хангах ажлыг бодлогын түвшинд зохион байгуулж хэрэгжүүлэх;</w:t>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ab/>
        <w:t>Хөгжлийн бэрхшээлтэй хүүхдийг ердийн сургууль, цэцэрлэгт сурч хүмүүжихэд зориулсан сургалтын тусгай хөтөлбөр боловсруулах, шаардлагатай сургалтын материал, хэрэглэгдэхүүнийг бэлтгэж, хэрэгжүүлэх;</w:t>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ab/>
        <w:t>Хөгжлийн бэрхшээлтэй хүүхдэд багшлах боловсон хүчний чадварыг дээшлүүлэх, тэдний хөдөлмөрийн нөхцөл, цалин, урамшууллыг боловсронгуй болгох, тогтвор суурьшилтай ажиллах нөхцлийг бүрдүүлэхэд онцгой анхаарах;</w:t>
      </w:r>
    </w:p>
    <w:p w:rsidR="001733F9" w:rsidRDefault="001733F9" w:rsidP="001733F9">
      <w:pPr>
        <w:spacing w:before="120" w:after="0" w:line="240" w:lineRule="auto"/>
        <w:jc w:val="both"/>
        <w:rPr>
          <w:rFonts w:ascii="Arial" w:eastAsiaTheme="minorHAnsi" w:hAnsi="Arial" w:cs="Arial"/>
          <w:b/>
          <w:color w:val="auto"/>
          <w:sz w:val="24"/>
          <w:szCs w:val="24"/>
        </w:rPr>
      </w:pPr>
      <w:r>
        <w:rPr>
          <w:rFonts w:ascii="Arial" w:eastAsiaTheme="minorHAnsi" w:hAnsi="Arial" w:cs="Arial"/>
          <w:b/>
          <w:color w:val="auto"/>
          <w:sz w:val="24"/>
          <w:szCs w:val="24"/>
        </w:rPr>
        <w:t>Хөгжлийн бэрхшээлтэй иргэдийн хөдөлмөр эрхлэлтийг дэмжих хүрээнд:</w:t>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ab/>
        <w:t>Хөдөлмөрийн тухай хуулийн 111 дүгээр зүйлийг хэрэгжүүлэх, тодруулбал хөгжлийн бэрхшээлтэй иргэдийг ажлын байраар хангах, дадлагажуулах, ур чадварыг нь дээшлүүлэх, ажлын цагийг хөнгөлөх, нийгмийн асуудлаа шийдвэрлэхэд нь дэмжлэг үзүүлэх зэрэг асуудлыг хамтын болон хөдөлмөрийн гэрээндээ тусган хэрэгжүүлэх;</w:t>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ab/>
        <w:t>Хөгжлийн бэрхшээлтэй иргэд хөдөлмөрөө хоршин ажиллах, амьжиргаагаа дээшлүүлэхэд чиглэсэн олон нийтийн оролцоонд тулгуурласан санаачлага, төслийг бүх талаар дэмжих;</w:t>
      </w:r>
    </w:p>
    <w:p w:rsidR="001733F9" w:rsidRDefault="001733F9" w:rsidP="001733F9">
      <w:pPr>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rPr>
        <w:t>зэрэг болно.</w:t>
      </w:r>
    </w:p>
    <w:p w:rsidR="001733F9" w:rsidRDefault="001733F9" w:rsidP="001733F9">
      <w:pPr>
        <w:spacing w:before="120" w:after="0" w:line="240" w:lineRule="auto"/>
        <w:jc w:val="both"/>
        <w:rPr>
          <w:rFonts w:ascii="Arial" w:eastAsia="Times New Roman" w:hAnsi="Arial" w:cs="Arial"/>
          <w:bCs/>
          <w:color w:val="auto"/>
          <w:sz w:val="24"/>
          <w:szCs w:val="24"/>
        </w:rPr>
      </w:pPr>
      <w:r>
        <w:rPr>
          <w:rFonts w:ascii="Arial" w:eastAsia="Times New Roman" w:hAnsi="Arial" w:cs="Arial"/>
          <w:bCs/>
          <w:color w:val="auto"/>
          <w:sz w:val="24"/>
          <w:szCs w:val="24"/>
        </w:rPr>
        <w:lastRenderedPageBreak/>
        <w:t>Дээрх дүгнэлт, зөвлөмж дээр үндэслэн дараах асуудлуудыг энэхүү үндэсний хөтөлбөрт хамруулан авч үзэж байна:</w:t>
      </w:r>
    </w:p>
    <w:p w:rsidR="001733F9" w:rsidRDefault="001733F9" w:rsidP="007C4EF5">
      <w:pPr>
        <w:numPr>
          <w:ilvl w:val="0"/>
          <w:numId w:val="1"/>
        </w:numPr>
        <w:tabs>
          <w:tab w:val="num" w:pos="-5812"/>
        </w:tabs>
        <w:spacing w:before="120" w:after="0" w:line="240" w:lineRule="auto"/>
        <w:jc w:val="both"/>
        <w:textAlignment w:val="baseline"/>
        <w:rPr>
          <w:rFonts w:ascii="Arial" w:eastAsia="Times New Roman" w:hAnsi="Arial" w:cs="Arial"/>
          <w:color w:val="auto"/>
          <w:sz w:val="24"/>
          <w:szCs w:val="24"/>
        </w:rPr>
      </w:pPr>
      <w:r>
        <w:rPr>
          <w:rFonts w:ascii="Arial" w:eastAsia="Times New Roman" w:hAnsi="Arial" w:cs="Arial"/>
          <w:b/>
          <w:color w:val="auto"/>
          <w:sz w:val="24"/>
          <w:szCs w:val="24"/>
        </w:rPr>
        <w:t>Эрүүл мэнд</w:t>
      </w:r>
      <w:r>
        <w:rPr>
          <w:rFonts w:ascii="Arial" w:eastAsia="Times New Roman" w:hAnsi="Arial" w:cs="Arial"/>
          <w:color w:val="auto"/>
          <w:sz w:val="24"/>
          <w:szCs w:val="24"/>
        </w:rPr>
        <w:t xml:space="preserve"> </w:t>
      </w:r>
      <w:r>
        <w:rPr>
          <w:rFonts w:ascii="Arial" w:eastAsia="Times New Roman" w:hAnsi="Arial" w:cs="Arial"/>
          <w:color w:val="auto"/>
          <w:sz w:val="24"/>
          <w:szCs w:val="24"/>
          <w:lang w:val="mn-MN"/>
        </w:rPr>
        <w:t xml:space="preserve">- </w:t>
      </w:r>
      <w:r>
        <w:rPr>
          <w:rFonts w:ascii="Arial" w:eastAsia="Times New Roman" w:hAnsi="Arial" w:cs="Arial"/>
          <w:color w:val="auto"/>
          <w:sz w:val="24"/>
          <w:szCs w:val="24"/>
        </w:rPr>
        <w:t xml:space="preserve">2015 оны байдлаар нийт 1.671.913 хүн сэргээн засалтын үйлчилгээг авсан. Үүнээс 801.779 нь эмэгтэй байна. Нийт 2989 хүн протез хийлгэсэн. Байнгын асаргаанд </w:t>
      </w:r>
      <w:r>
        <w:rPr>
          <w:rFonts w:ascii="Arial" w:eastAsia="Times New Roman" w:hAnsi="Arial" w:cs="Arial"/>
          <w:color w:val="auto"/>
          <w:sz w:val="24"/>
          <w:szCs w:val="24"/>
          <w:lang w:val="mn-MN"/>
        </w:rPr>
        <w:t>16.338</w:t>
      </w:r>
      <w:r>
        <w:rPr>
          <w:rFonts w:ascii="Arial" w:eastAsia="Times New Roman" w:hAnsi="Arial" w:cs="Arial"/>
          <w:color w:val="auto"/>
          <w:sz w:val="24"/>
          <w:szCs w:val="24"/>
        </w:rPr>
        <w:t xml:space="preserve"> хүн байна</w:t>
      </w:r>
      <w:r>
        <w:rPr>
          <w:rStyle w:val="FootnoteReference"/>
          <w:rFonts w:ascii="Arial" w:eastAsia="Times New Roman" w:hAnsi="Arial" w:cs="Arial"/>
          <w:color w:val="auto"/>
        </w:rPr>
        <w:footnoteReference w:id="2"/>
      </w:r>
      <w:r>
        <w:rPr>
          <w:rFonts w:ascii="Arial" w:eastAsia="Times New Roman" w:hAnsi="Arial" w:cs="Arial"/>
          <w:color w:val="auto"/>
          <w:sz w:val="24"/>
          <w:szCs w:val="24"/>
        </w:rPr>
        <w:t>. Одоогийн байдлаар хөгжлийн бэрхшээлтэй хүмүүст сэргээн засах үйлчилгээ үзүүлж буй талаар статистик мэдээлэл байхгүй байна. Хөгжлийн бэрхшээлтэй хүмүүст зориулж эрүүл мэндийг дэмжих ажиллагаа явуулах, хөгжлийн бэрхшээлээс урьдчилан сэргийлэх талаар үйл ажиллагаа дутмаг байна.</w:t>
      </w:r>
    </w:p>
    <w:p w:rsidR="001733F9" w:rsidRDefault="001733F9" w:rsidP="007C4EF5">
      <w:pPr>
        <w:numPr>
          <w:ilvl w:val="0"/>
          <w:numId w:val="1"/>
        </w:numPr>
        <w:tabs>
          <w:tab w:val="num" w:pos="-5812"/>
        </w:tabs>
        <w:spacing w:before="120" w:after="0" w:line="240" w:lineRule="auto"/>
        <w:ind w:left="714" w:hanging="357"/>
        <w:jc w:val="both"/>
        <w:textAlignment w:val="baseline"/>
        <w:rPr>
          <w:rFonts w:ascii="Arial" w:eastAsia="Times New Roman" w:hAnsi="Arial" w:cs="Arial"/>
          <w:color w:val="auto"/>
          <w:sz w:val="24"/>
          <w:szCs w:val="24"/>
        </w:rPr>
      </w:pPr>
      <w:r>
        <w:rPr>
          <w:rFonts w:ascii="Arial" w:hAnsi="Arial" w:cs="Arial"/>
          <w:b/>
          <w:color w:val="auto"/>
          <w:sz w:val="24"/>
          <w:szCs w:val="24"/>
        </w:rPr>
        <w:t xml:space="preserve">Боловсрол </w:t>
      </w:r>
      <w:r>
        <w:rPr>
          <w:rFonts w:ascii="Arial" w:hAnsi="Arial" w:cs="Arial"/>
          <w:b/>
          <w:color w:val="auto"/>
          <w:sz w:val="24"/>
          <w:szCs w:val="24"/>
          <w:lang w:val="mn-MN"/>
        </w:rPr>
        <w:t xml:space="preserve">- </w:t>
      </w:r>
      <w:r>
        <w:rPr>
          <w:rFonts w:ascii="Arial" w:hAnsi="Arial" w:cs="Arial"/>
          <w:color w:val="auto"/>
          <w:sz w:val="24"/>
          <w:szCs w:val="24"/>
        </w:rPr>
        <w:t>2016-2017 оны хичээлийн жилийн статистик мэдээгээр Монгол улсын хэмжээнд хөгжлийн бэрхшээлтэй 1513 хүүхэд сургуулийн өмнөх боловсролын байгууллагад, 8362 хүүхэд ерөнхий боловсролын сургуульд суралцаж байна. Үндэсний хэмжээнд 6 тусгай сургууль байгаагаас харааны бэрхшээлтэй хүүхдийн 1, сонсголын бэрхшээлтэй хүүхдийн 1, оюуны хөгжлийн бэрхшээлтэй хүүхдийн 4 тусгай сургуульд нийт 1621 хүүхэд суралцаж байна</w:t>
      </w:r>
      <w:r>
        <w:rPr>
          <w:rStyle w:val="FootnoteReference"/>
          <w:rFonts w:ascii="Arial" w:hAnsi="Arial" w:cs="Arial"/>
          <w:color w:val="auto"/>
        </w:rPr>
        <w:footnoteReference w:id="3"/>
      </w:r>
      <w:r>
        <w:rPr>
          <w:rFonts w:ascii="Arial" w:hAnsi="Arial" w:cs="Arial"/>
          <w:color w:val="auto"/>
          <w:sz w:val="24"/>
          <w:szCs w:val="24"/>
        </w:rPr>
        <w:t>.</w:t>
      </w:r>
      <w:r>
        <w:rPr>
          <w:rFonts w:ascii="Arial" w:hAnsi="Arial" w:cs="Arial"/>
          <w:color w:val="auto"/>
          <w:sz w:val="24"/>
          <w:szCs w:val="24"/>
          <w:lang w:val="mn-MN"/>
        </w:rPr>
        <w:t xml:space="preserve"> </w:t>
      </w:r>
      <w:r>
        <w:rPr>
          <w:rFonts w:ascii="Arial" w:eastAsia="Times New Roman" w:hAnsi="Arial" w:cs="Arial"/>
          <w:color w:val="auto"/>
          <w:sz w:val="24"/>
          <w:szCs w:val="24"/>
        </w:rPr>
        <w:t xml:space="preserve">Судалгаагаар </w:t>
      </w:r>
      <w:r>
        <w:rPr>
          <w:rFonts w:ascii="Arial" w:hAnsi="Arial" w:cs="Arial"/>
          <w:color w:val="auto"/>
          <w:sz w:val="24"/>
          <w:szCs w:val="24"/>
          <w:lang w:val="mn-MN"/>
        </w:rPr>
        <w:t>хөгжлийн бэрхшээл</w:t>
      </w:r>
      <w:r>
        <w:rPr>
          <w:rFonts w:ascii="Arial" w:hAnsi="Arial" w:cs="Arial"/>
          <w:color w:val="auto"/>
          <w:sz w:val="24"/>
          <w:szCs w:val="24"/>
        </w:rPr>
        <w:t xml:space="preserve">тэй хүүхдүүдийн 40 орчим хувь нь цэцэрлэг, сургуулийн бага ангид суралцаж байдаг бол энэ хувь буурсаар дунд, ахлах анги, цаашлаад их дээд сургуульд суралцаж байгаа хөгжлийн бэрхшээлтэй хүүхдийн тоо, хувь нас ахих тутам буурсаар байгаа нь БСШУСЯ-ны албан ёсны статистик мэдээнээс харагдаж байна. </w:t>
      </w:r>
      <w:r>
        <w:rPr>
          <w:rFonts w:ascii="Arial" w:eastAsia="Times New Roman" w:hAnsi="Arial" w:cs="Arial"/>
          <w:color w:val="auto"/>
          <w:sz w:val="24"/>
          <w:szCs w:val="24"/>
          <w:lang w:val="mn-MN"/>
        </w:rPr>
        <w:t>Хөгжлийн бэрхшээлтэй хүүхэд</w:t>
      </w:r>
      <w:r>
        <w:rPr>
          <w:rFonts w:ascii="Arial" w:eastAsia="Times New Roman" w:hAnsi="Arial" w:cs="Arial"/>
          <w:color w:val="auto"/>
          <w:sz w:val="24"/>
          <w:szCs w:val="24"/>
        </w:rPr>
        <w:t>тэй боловсролгүй иргэдийн хувь</w:t>
      </w:r>
      <w:r>
        <w:rPr>
          <w:rFonts w:ascii="Arial" w:eastAsia="Times New Roman" w:hAnsi="Arial" w:cs="Arial"/>
          <w:color w:val="auto"/>
          <w:sz w:val="24"/>
          <w:szCs w:val="24"/>
          <w:lang w:val="mn-MN"/>
        </w:rPr>
        <w:t xml:space="preserve"> </w:t>
      </w:r>
      <w:r>
        <w:rPr>
          <w:rFonts w:ascii="Arial" w:eastAsia="Times New Roman" w:hAnsi="Arial" w:cs="Arial"/>
          <w:color w:val="auto"/>
          <w:sz w:val="24"/>
          <w:szCs w:val="24"/>
        </w:rPr>
        <w:t>19.8 байгаа нь нийт хүн ам дахь ийм иргэдээс (4.8 хувь) даруй 4 дахин өндөр байна</w:t>
      </w:r>
      <w:r>
        <w:rPr>
          <w:rStyle w:val="FootnoteAnchor"/>
          <w:rFonts w:ascii="Arial" w:eastAsia="Times New Roman" w:hAnsi="Arial" w:cs="Arial"/>
          <w:color w:val="auto"/>
          <w:sz w:val="24"/>
          <w:szCs w:val="24"/>
        </w:rPr>
        <w:footnoteReference w:id="4"/>
      </w:r>
      <w:r>
        <w:rPr>
          <w:rFonts w:ascii="Arial" w:eastAsia="Times New Roman" w:hAnsi="Arial" w:cs="Arial"/>
          <w:color w:val="auto"/>
          <w:sz w:val="24"/>
          <w:szCs w:val="24"/>
        </w:rPr>
        <w:t>. 2010 оны ЮНИСЕФ-ийн судалгаагаар 6-19 насны хөгжлийн бэрхшээлтэй хүүхэд, залуучуудын дөнгөж 44.4 хувь нь л боловсролд хамрагдсан гэсэн тоо гарчээ</w:t>
      </w:r>
      <w:r>
        <w:rPr>
          <w:rStyle w:val="FootnoteReference"/>
          <w:rFonts w:ascii="Arial" w:eastAsia="Times New Roman" w:hAnsi="Arial" w:cs="Arial"/>
          <w:color w:val="auto"/>
        </w:rPr>
        <w:footnoteReference w:id="5"/>
      </w:r>
      <w:r>
        <w:rPr>
          <w:rFonts w:ascii="Arial" w:eastAsia="Times New Roman" w:hAnsi="Arial" w:cs="Arial"/>
          <w:color w:val="auto"/>
          <w:sz w:val="24"/>
          <w:szCs w:val="24"/>
        </w:rPr>
        <w:t>.</w:t>
      </w:r>
    </w:p>
    <w:p w:rsidR="001733F9" w:rsidRDefault="001733F9" w:rsidP="007C4EF5">
      <w:pPr>
        <w:pStyle w:val="ListParagraph"/>
        <w:numPr>
          <w:ilvl w:val="0"/>
          <w:numId w:val="1"/>
        </w:numPr>
        <w:spacing w:before="120" w:after="0" w:line="240" w:lineRule="auto"/>
        <w:ind w:left="714" w:hanging="357"/>
        <w:jc w:val="both"/>
        <w:textAlignment w:val="baseline"/>
        <w:rPr>
          <w:rFonts w:ascii="Arial" w:eastAsia="Times New Roman" w:hAnsi="Arial" w:cs="Arial"/>
          <w:bCs/>
          <w:sz w:val="24"/>
          <w:szCs w:val="24"/>
        </w:rPr>
      </w:pPr>
      <w:r>
        <w:rPr>
          <w:rFonts w:ascii="Arial" w:eastAsia="Times New Roman" w:hAnsi="Arial" w:cs="Arial"/>
          <w:b/>
          <w:sz w:val="24"/>
          <w:szCs w:val="24"/>
        </w:rPr>
        <w:t>Хөдөлмөр эрхлэлт</w:t>
      </w:r>
      <w:r>
        <w:rPr>
          <w:rFonts w:ascii="Arial" w:eastAsia="Times New Roman" w:hAnsi="Arial" w:cs="Arial"/>
          <w:b/>
          <w:sz w:val="24"/>
          <w:szCs w:val="24"/>
          <w:lang w:val="mn-MN"/>
        </w:rPr>
        <w:t xml:space="preserve"> </w:t>
      </w:r>
      <w:r>
        <w:rPr>
          <w:rFonts w:ascii="Arial" w:eastAsia="Times New Roman" w:hAnsi="Arial" w:cs="Arial"/>
          <w:b/>
          <w:sz w:val="24"/>
          <w:szCs w:val="24"/>
        </w:rPr>
        <w:t>-</w:t>
      </w:r>
      <w:r>
        <w:rPr>
          <w:rFonts w:ascii="Arial" w:eastAsia="Times New Roman" w:hAnsi="Arial" w:cs="Arial"/>
          <w:sz w:val="24"/>
          <w:szCs w:val="24"/>
          <w:lang w:val="mn-MN"/>
        </w:rPr>
        <w:t xml:space="preserve"> Хөгжлийн бэрхшээлтэй хүн</w:t>
      </w:r>
      <w:r>
        <w:rPr>
          <w:rFonts w:ascii="Arial" w:eastAsia="Times New Roman" w:hAnsi="Arial" w:cs="Arial"/>
          <w:sz w:val="24"/>
          <w:szCs w:val="24"/>
        </w:rPr>
        <w:t xml:space="preserve"> хөдөлмөрийн зах зээлд оролцох боломж хангалтгүй, тэдгээрийн хөдөлмөр эрхлэлтийг дэмжих төрийн бодлого дутагдаж байна. Хөдөлмөрийн тухай хуульд заасан 25, түүнээс дээш ажилтантай аж ахуйн нэгж байгууллага нь ажил, албан тушаалынхаа дөрөв, түүнээс дээш хувийн орон тоонд хөгжлийн бэрхшээлтэй болон одой хүнийг ажиллуулах  хуулийн заалтыг биелүүлээгүй тохиолдолд ноогдох торгуулийн хэмжээ хэт бага байгаагаас </w:t>
      </w:r>
      <w:r>
        <w:rPr>
          <w:rFonts w:ascii="Arial" w:eastAsia="Times New Roman" w:hAnsi="Arial" w:cs="Arial"/>
          <w:sz w:val="24"/>
          <w:szCs w:val="24"/>
          <w:lang w:val="mn-MN"/>
        </w:rPr>
        <w:t xml:space="preserve">хөгжлийн бэрхшээлтэй хүмүүсийн </w:t>
      </w:r>
      <w:r>
        <w:rPr>
          <w:rFonts w:ascii="Arial" w:eastAsia="Times New Roman" w:hAnsi="Arial" w:cs="Arial"/>
          <w:sz w:val="24"/>
          <w:szCs w:val="24"/>
        </w:rPr>
        <w:t xml:space="preserve">хөдөлмөр эрхлэлтийг нэмэгдүүлэхэд нөлөө үзүүлж чадахгүй байна. Тэднийг дэмжсэн нийгмийн хариуцлагын бодлогыг боловсруулж, хэрэгжилтийг хангах шаардлага зүй ёсоор тулгарч байна. </w:t>
      </w:r>
      <w:r>
        <w:rPr>
          <w:rFonts w:ascii="Arial" w:eastAsia="Times New Roman" w:hAnsi="Arial" w:cs="Arial"/>
          <w:bCs/>
          <w:sz w:val="24"/>
          <w:szCs w:val="24"/>
        </w:rPr>
        <w:t xml:space="preserve">ҮСХ-ны 2015 оны тайланд дурдсанаар </w:t>
      </w:r>
      <w:r>
        <w:rPr>
          <w:rFonts w:ascii="Arial" w:eastAsia="Times New Roman" w:hAnsi="Arial" w:cs="Arial"/>
          <w:sz w:val="24"/>
          <w:szCs w:val="24"/>
          <w:lang w:val="mn-MN"/>
        </w:rPr>
        <w:t xml:space="preserve">хөгжлийн бэрхшээлтэй хүмүүсийн </w:t>
      </w:r>
      <w:r>
        <w:rPr>
          <w:rFonts w:ascii="Arial" w:eastAsia="Times New Roman" w:hAnsi="Arial" w:cs="Arial"/>
          <w:bCs/>
          <w:sz w:val="24"/>
          <w:szCs w:val="24"/>
        </w:rPr>
        <w:t xml:space="preserve">ажил эрхлэлт дөнгөж 19.37 хувьтай байна. </w:t>
      </w:r>
      <w:r>
        <w:rPr>
          <w:rFonts w:ascii="Arial" w:eastAsia="Times New Roman" w:hAnsi="Arial" w:cs="Arial"/>
          <w:bCs/>
          <w:sz w:val="24"/>
          <w:szCs w:val="24"/>
          <w:lang w:val="mn-MN"/>
        </w:rPr>
        <w:t>Х</w:t>
      </w:r>
      <w:r>
        <w:rPr>
          <w:rFonts w:ascii="Arial" w:eastAsia="Times New Roman" w:hAnsi="Arial" w:cs="Arial"/>
          <w:sz w:val="24"/>
          <w:szCs w:val="24"/>
          <w:lang w:val="mn-MN"/>
        </w:rPr>
        <w:t xml:space="preserve">өгжлийн бэрхшээлтэй хүмүүсийн </w:t>
      </w:r>
      <w:r>
        <w:rPr>
          <w:rFonts w:ascii="Arial" w:eastAsia="Times New Roman" w:hAnsi="Arial" w:cs="Arial"/>
          <w:bCs/>
          <w:sz w:val="24"/>
          <w:szCs w:val="24"/>
        </w:rPr>
        <w:t xml:space="preserve">аж ахуй эрхлэх, бизнесийн үйл ажиллагаа явуулахыг дэмжсэн шинэ бодлого боловсруулах шаардлага гарч байна. </w:t>
      </w:r>
    </w:p>
    <w:p w:rsidR="001733F9" w:rsidRDefault="001733F9" w:rsidP="001733F9">
      <w:pPr>
        <w:pStyle w:val="ListParagraph"/>
        <w:spacing w:after="0" w:line="240" w:lineRule="auto"/>
        <w:jc w:val="both"/>
        <w:textAlignment w:val="baseline"/>
        <w:rPr>
          <w:rFonts w:ascii="Arial" w:eastAsia="Times New Roman" w:hAnsi="Arial" w:cs="Arial"/>
          <w:bCs/>
          <w:sz w:val="24"/>
          <w:szCs w:val="24"/>
        </w:rPr>
      </w:pPr>
    </w:p>
    <w:p w:rsidR="001733F9" w:rsidRDefault="001733F9" w:rsidP="007C4EF5">
      <w:pPr>
        <w:pStyle w:val="ListParagraph"/>
        <w:numPr>
          <w:ilvl w:val="0"/>
          <w:numId w:val="1"/>
        </w:numPr>
        <w:spacing w:after="0" w:line="240" w:lineRule="auto"/>
        <w:jc w:val="both"/>
        <w:textAlignment w:val="baseline"/>
        <w:rPr>
          <w:rFonts w:ascii="Arial" w:eastAsia="Times New Roman" w:hAnsi="Arial" w:cs="Arial"/>
          <w:sz w:val="24"/>
          <w:szCs w:val="24"/>
          <w:lang w:val="mn-MN"/>
        </w:rPr>
      </w:pPr>
      <w:r>
        <w:rPr>
          <w:rFonts w:ascii="Arial" w:eastAsia="Times New Roman" w:hAnsi="Arial" w:cs="Arial"/>
          <w:b/>
          <w:sz w:val="24"/>
          <w:szCs w:val="24"/>
        </w:rPr>
        <w:t>Нийгмийн хамгааллын бодлого</w:t>
      </w:r>
      <w:r>
        <w:rPr>
          <w:rFonts w:ascii="Arial" w:eastAsia="Times New Roman" w:hAnsi="Arial" w:cs="Arial"/>
          <w:b/>
          <w:sz w:val="24"/>
          <w:szCs w:val="24"/>
          <w:lang w:val="mn-MN"/>
        </w:rPr>
        <w:t xml:space="preserve"> </w:t>
      </w:r>
      <w:r>
        <w:rPr>
          <w:rFonts w:ascii="Arial" w:eastAsia="Times New Roman" w:hAnsi="Arial" w:cs="Arial"/>
          <w:b/>
          <w:sz w:val="24"/>
          <w:szCs w:val="24"/>
        </w:rPr>
        <w:t>-</w:t>
      </w:r>
      <w:r>
        <w:rPr>
          <w:rFonts w:ascii="Arial" w:eastAsia="Times New Roman" w:hAnsi="Arial" w:cs="Arial"/>
          <w:b/>
          <w:sz w:val="24"/>
          <w:szCs w:val="24"/>
          <w:lang w:val="mn-MN"/>
        </w:rPr>
        <w:t xml:space="preserve"> </w:t>
      </w:r>
      <w:r>
        <w:rPr>
          <w:rFonts w:ascii="Arial" w:eastAsia="Times New Roman" w:hAnsi="Arial" w:cs="Arial"/>
          <w:sz w:val="24"/>
          <w:szCs w:val="24"/>
        </w:rPr>
        <w:t xml:space="preserve">Өнөөгийн нийгмийн хамгааллын бодлогын тогтолцоо нь </w:t>
      </w:r>
      <w:r>
        <w:rPr>
          <w:rFonts w:ascii="Arial" w:eastAsia="Times New Roman" w:hAnsi="Arial" w:cs="Arial"/>
          <w:sz w:val="24"/>
          <w:szCs w:val="24"/>
          <w:lang w:val="mn-MN"/>
        </w:rPr>
        <w:t xml:space="preserve">хөгжлийн бэрхшээлтэй хүмүүсийн </w:t>
      </w:r>
      <w:r>
        <w:rPr>
          <w:rFonts w:ascii="Arial" w:eastAsia="Times New Roman" w:hAnsi="Arial" w:cs="Arial"/>
          <w:sz w:val="24"/>
          <w:szCs w:val="24"/>
        </w:rPr>
        <w:t xml:space="preserve">хэрэгцээг хангаж чадахгүй байна. </w:t>
      </w:r>
      <w:r>
        <w:rPr>
          <w:rFonts w:ascii="Arial" w:eastAsia="Times New Roman" w:hAnsi="Arial" w:cs="Arial"/>
          <w:sz w:val="24"/>
          <w:szCs w:val="24"/>
          <w:lang w:val="mn-MN"/>
        </w:rPr>
        <w:t xml:space="preserve">Хөгжлийн бэрхшээлтэй хүмүүсийн </w:t>
      </w:r>
      <w:r>
        <w:rPr>
          <w:rFonts w:ascii="Arial" w:eastAsia="Times New Roman" w:hAnsi="Arial" w:cs="Arial"/>
          <w:sz w:val="24"/>
          <w:szCs w:val="24"/>
        </w:rPr>
        <w:t xml:space="preserve">хэрэгцээг тодорхойлох тогтолцоо, олон нийтийн оролцоонд түшиглэсэн үйлчилгээний төрлүүдийг хөгжүүлэх шаардлагатай байна. Энэхүү хөтөлбөр нь </w:t>
      </w:r>
      <w:r>
        <w:rPr>
          <w:rFonts w:ascii="Arial" w:eastAsia="Times New Roman" w:hAnsi="Arial" w:cs="Arial"/>
          <w:sz w:val="24"/>
          <w:szCs w:val="24"/>
          <w:lang w:val="mn-MN"/>
        </w:rPr>
        <w:t xml:space="preserve">хөгжлийн бэрхшээлтэй хүмүүсийн </w:t>
      </w:r>
      <w:r>
        <w:rPr>
          <w:rFonts w:ascii="Arial" w:eastAsia="Times New Roman" w:hAnsi="Arial" w:cs="Arial"/>
          <w:sz w:val="24"/>
          <w:szCs w:val="24"/>
        </w:rPr>
        <w:t xml:space="preserve">бие даан амьдрах, сонголт хийх болон нийгмийн харилцаанд ямарваа нэг </w:t>
      </w:r>
      <w:r>
        <w:rPr>
          <w:rFonts w:ascii="Arial" w:eastAsia="Times New Roman" w:hAnsi="Arial" w:cs="Arial"/>
          <w:sz w:val="24"/>
          <w:szCs w:val="24"/>
        </w:rPr>
        <w:lastRenderedPageBreak/>
        <w:t>ялгаварлан гадуурхалтад өртөхгүйгээр бусдын адил тэгш оролцох эрхийг хамгаалах тухай М</w:t>
      </w:r>
      <w:r>
        <w:rPr>
          <w:rFonts w:ascii="Arial" w:eastAsia="Times New Roman" w:hAnsi="Arial" w:cs="Arial"/>
          <w:sz w:val="24"/>
          <w:szCs w:val="24"/>
          <w:lang w:val="mn-MN"/>
        </w:rPr>
        <w:t xml:space="preserve">онгол </w:t>
      </w:r>
      <w:r>
        <w:rPr>
          <w:rFonts w:ascii="Arial" w:eastAsia="Times New Roman" w:hAnsi="Arial" w:cs="Arial"/>
          <w:sz w:val="24"/>
          <w:szCs w:val="24"/>
        </w:rPr>
        <w:t>У</w:t>
      </w:r>
      <w:r>
        <w:rPr>
          <w:rFonts w:ascii="Arial" w:eastAsia="Times New Roman" w:hAnsi="Arial" w:cs="Arial"/>
          <w:sz w:val="24"/>
          <w:szCs w:val="24"/>
          <w:lang w:val="mn-MN"/>
        </w:rPr>
        <w:t>лсын</w:t>
      </w:r>
      <w:r>
        <w:rPr>
          <w:rFonts w:ascii="Arial" w:eastAsia="Times New Roman" w:hAnsi="Arial" w:cs="Arial"/>
          <w:sz w:val="24"/>
          <w:szCs w:val="24"/>
        </w:rPr>
        <w:t xml:space="preserve"> Засгийн газрын бодлогын нэг чухал хэсэг юм. Энэхүү баримт бичгийг З</w:t>
      </w:r>
      <w:r>
        <w:rPr>
          <w:rFonts w:ascii="Arial" w:eastAsia="Times New Roman" w:hAnsi="Arial" w:cs="Arial"/>
          <w:sz w:val="24"/>
          <w:szCs w:val="24"/>
          <w:lang w:val="mn-MN"/>
        </w:rPr>
        <w:t xml:space="preserve">асгийн газар </w:t>
      </w:r>
      <w:r>
        <w:rPr>
          <w:rFonts w:ascii="Arial" w:eastAsia="Times New Roman" w:hAnsi="Arial" w:cs="Arial"/>
          <w:sz w:val="24"/>
          <w:szCs w:val="24"/>
        </w:rPr>
        <w:t xml:space="preserve">болон түүний хэрэгжүүлэгч агентлагууд, орон нутгийн засаг захиргааны нэгжүүд болон </w:t>
      </w:r>
      <w:r>
        <w:rPr>
          <w:rFonts w:ascii="Arial" w:eastAsia="Times New Roman" w:hAnsi="Arial" w:cs="Arial"/>
          <w:sz w:val="24"/>
          <w:szCs w:val="24"/>
          <w:lang w:val="mn-MN"/>
        </w:rPr>
        <w:t xml:space="preserve">төрийн бус байгууллагууд хөгжлийн бэрхшээлтэй хүмүүсийн </w:t>
      </w:r>
      <w:r>
        <w:rPr>
          <w:rFonts w:ascii="Arial" w:eastAsia="Times New Roman" w:hAnsi="Arial" w:cs="Arial"/>
          <w:sz w:val="24"/>
          <w:szCs w:val="24"/>
        </w:rPr>
        <w:t xml:space="preserve">асуудлаар аливаа шийдвэр гаргах, үйл ажиллагаагаа явуулахдаа удирдамж болгоно. АХБ, Дэлхийн банкнаас өгсөн мэдээллийн дагуу </w:t>
      </w:r>
      <w:r>
        <w:rPr>
          <w:rFonts w:ascii="Arial" w:eastAsia="Times New Roman" w:hAnsi="Arial" w:cs="Arial"/>
          <w:sz w:val="24"/>
          <w:szCs w:val="24"/>
          <w:lang w:val="mn-MN"/>
        </w:rPr>
        <w:t>хөгжлийн бэрхшээлтэй хүмүүст</w:t>
      </w:r>
      <w:r>
        <w:rPr>
          <w:rFonts w:ascii="Arial" w:eastAsia="Times New Roman" w:hAnsi="Arial" w:cs="Arial"/>
          <w:sz w:val="24"/>
          <w:szCs w:val="24"/>
        </w:rPr>
        <w:t xml:space="preserve"> зориулсан нийгмийн халамжийн тэтгэвэр авагчдаас буюу 34,402 хүний 18% орчим (6065 хүн) нь хөгжлийн бэрхшээлгүй иргэд байна. Энэ нь одоогийн нийгмийн халамжийн төлбөр тооцооны системийн үр ашгийг сайжруулах зорилгоор аудит хийх шаардлагатайг харуулж байна.</w:t>
      </w:r>
    </w:p>
    <w:p w:rsidR="001733F9" w:rsidRDefault="001733F9" w:rsidP="001733F9">
      <w:pPr>
        <w:pStyle w:val="ListParagraph"/>
        <w:spacing w:before="120" w:after="0" w:line="240" w:lineRule="auto"/>
        <w:rPr>
          <w:rFonts w:ascii="Arial" w:eastAsia="Times New Roman" w:hAnsi="Arial" w:cs="Arial"/>
          <w:sz w:val="24"/>
          <w:szCs w:val="24"/>
          <w:lang w:val="mn-MN"/>
        </w:rPr>
      </w:pPr>
    </w:p>
    <w:p w:rsidR="001733F9" w:rsidRDefault="001733F9" w:rsidP="007C4EF5">
      <w:pPr>
        <w:numPr>
          <w:ilvl w:val="0"/>
          <w:numId w:val="1"/>
        </w:numPr>
        <w:tabs>
          <w:tab w:val="left" w:pos="567"/>
        </w:tabs>
        <w:spacing w:before="120" w:after="0" w:line="240" w:lineRule="auto"/>
        <w:jc w:val="both"/>
        <w:textAlignment w:val="baseline"/>
        <w:rPr>
          <w:rFonts w:ascii="Arial" w:eastAsia="Times New Roman" w:hAnsi="Arial" w:cs="Arial"/>
          <w:color w:val="auto"/>
          <w:sz w:val="24"/>
          <w:szCs w:val="24"/>
        </w:rPr>
      </w:pPr>
      <w:r>
        <w:rPr>
          <w:rFonts w:ascii="Arial" w:eastAsia="Times New Roman" w:hAnsi="Arial" w:cs="Arial"/>
          <w:b/>
          <w:color w:val="auto"/>
          <w:sz w:val="24"/>
          <w:szCs w:val="24"/>
          <w:lang w:val="mn-MN"/>
        </w:rPr>
        <w:t xml:space="preserve">  </w:t>
      </w:r>
      <w:r>
        <w:rPr>
          <w:rFonts w:ascii="Arial" w:eastAsia="Times New Roman" w:hAnsi="Arial" w:cs="Arial"/>
          <w:b/>
          <w:color w:val="auto"/>
          <w:sz w:val="24"/>
          <w:szCs w:val="24"/>
        </w:rPr>
        <w:t>Хүртээмж</w:t>
      </w:r>
      <w:r>
        <w:rPr>
          <w:rFonts w:ascii="Arial" w:eastAsia="Times New Roman" w:hAnsi="Arial" w:cs="Arial"/>
          <w:color w:val="auto"/>
          <w:sz w:val="24"/>
          <w:szCs w:val="24"/>
          <w:lang w:val="mn-MN"/>
        </w:rPr>
        <w:t xml:space="preserve"> - Хөгжлийн бэрхшээлтэй хү</w:t>
      </w:r>
      <w:r>
        <w:rPr>
          <w:rFonts w:ascii="Arial" w:eastAsia="Times New Roman" w:hAnsi="Arial" w:cs="Arial"/>
          <w:color w:val="auto"/>
          <w:sz w:val="24"/>
          <w:szCs w:val="24"/>
        </w:rPr>
        <w:t>н</w:t>
      </w:r>
      <w:r>
        <w:rPr>
          <w:rFonts w:ascii="Arial" w:eastAsia="Times New Roman" w:hAnsi="Arial" w:cs="Arial"/>
          <w:color w:val="auto"/>
          <w:sz w:val="24"/>
          <w:szCs w:val="24"/>
          <w:lang w:val="mn-MN"/>
        </w:rPr>
        <w:t>ий эрхийн тухай хуульд хөгжлийн бэрхшээлтэй хүмүүс</w:t>
      </w:r>
      <w:r>
        <w:rPr>
          <w:rFonts w:ascii="Arial" w:eastAsia="Times New Roman" w:hAnsi="Arial" w:cs="Arial"/>
          <w:color w:val="auto"/>
          <w:sz w:val="24"/>
          <w:szCs w:val="24"/>
        </w:rPr>
        <w:t xml:space="preserve">ийн амьдрах орчин, дэд бүтцийг тэдний хэрэгцээ шаардлагад нийцүүлэх, мэдээлэл, харилцаа холбооны үйлчилгээг хүртээмжтэй болгох тухай тусгаж, дохионы хэл болон брайл үсгийн стандартын тухай зохицуулалтыг оруулсан. Гэвч харилцаа холбооны хялбаршуулсан “easy-to read/уншихад хялбар” хэлбэрүүд болон оюуны </w:t>
      </w:r>
      <w:r>
        <w:rPr>
          <w:rFonts w:ascii="Arial" w:eastAsia="Times New Roman" w:hAnsi="Arial" w:cs="Arial"/>
          <w:color w:val="auto"/>
          <w:sz w:val="24"/>
          <w:szCs w:val="24"/>
          <w:lang w:val="mn-MN"/>
        </w:rPr>
        <w:t xml:space="preserve">хөгжлийн бэрхшээлтэй хүмүүст </w:t>
      </w:r>
      <w:r>
        <w:rPr>
          <w:rFonts w:ascii="Arial" w:eastAsia="Times New Roman" w:hAnsi="Arial" w:cs="Arial"/>
          <w:color w:val="auto"/>
          <w:sz w:val="24"/>
          <w:szCs w:val="24"/>
        </w:rPr>
        <w:t xml:space="preserve">зориулсан харилцааны туслах технологийн талаарх зохицуулалт байхгүй хэвээр байна. Холбогдох хуулиудад (боловсрол, нийгмийн халамж, эрүүл мэнд, барилга байгууламж, зам тээвэр, төрийн үйлчилгээ, захиргааны журмууд, харилцаа холбооны технологи) хүртээмжийн тухай </w:t>
      </w:r>
      <w:r>
        <w:rPr>
          <w:rFonts w:ascii="Arial" w:eastAsia="Times New Roman" w:hAnsi="Arial" w:cs="Arial"/>
          <w:color w:val="auto"/>
          <w:sz w:val="24"/>
          <w:szCs w:val="24"/>
          <w:lang w:val="mn-MN"/>
        </w:rPr>
        <w:t xml:space="preserve">хөгжлийн бэрхшээлтэй хүний эрхийн тухай хуульд </w:t>
      </w:r>
      <w:r>
        <w:rPr>
          <w:rFonts w:ascii="Arial" w:eastAsia="Times New Roman" w:hAnsi="Arial" w:cs="Arial"/>
          <w:color w:val="auto"/>
          <w:sz w:val="24"/>
          <w:szCs w:val="24"/>
        </w:rPr>
        <w:t xml:space="preserve">заасны дагуу нэмэлт, өөрчлөлт оруулах, мөн хүртээмжийн стандарт, тухайн хуулиар хүлээсэн үүргээ биелүүлээгүй тохиолдолд хариуцлага тооцох тухай заалтыг тусгаж өгөх, хуулийн хэрэгжилтийг хангах, хяналт-шинжилгээ, үнэлгээний тогтолцоог бий болгох шаардлага гарч байна. Төрийн болон хувийн хэвшлийн байгууллага, аж ахуйн нэгжүүд, хувь хүн аливаа үйлчилгээ, бараа бүтээгдэхүүнийг худалдан борлуулахдаа бүх нийтэд хүртээмжтэй орчинг бүрдүүлэх үүргийг хуульчлах ёстой. Нийтийн тээвэр, зам, барилга, орон сууц, олон нийтийн барилга байгууламж, мэдээллийн хүртээмжгүй байдал, эрх зүйн зохицуулалт дутмагаас болоод </w:t>
      </w:r>
      <w:r>
        <w:rPr>
          <w:rFonts w:ascii="Arial" w:eastAsia="Times New Roman" w:hAnsi="Arial" w:cs="Arial"/>
          <w:color w:val="auto"/>
          <w:sz w:val="24"/>
          <w:szCs w:val="24"/>
          <w:lang w:val="mn-MN"/>
        </w:rPr>
        <w:t>хөгжлийн бэрхшээлтэй хүн</w:t>
      </w:r>
      <w:r>
        <w:rPr>
          <w:rFonts w:ascii="Arial" w:eastAsia="Times New Roman" w:hAnsi="Arial" w:cs="Arial"/>
          <w:color w:val="auto"/>
          <w:sz w:val="24"/>
          <w:szCs w:val="24"/>
        </w:rPr>
        <w:t xml:space="preserve"> нийгмийн харилцаанд бусдын адил оролцох боломжгүй байна.</w:t>
      </w:r>
    </w:p>
    <w:p w:rsidR="001733F9" w:rsidRDefault="001733F9" w:rsidP="007C4EF5">
      <w:pPr>
        <w:pStyle w:val="ListParagraph"/>
        <w:numPr>
          <w:ilvl w:val="0"/>
          <w:numId w:val="1"/>
        </w:numPr>
        <w:spacing w:before="120" w:after="0" w:line="240" w:lineRule="auto"/>
        <w:jc w:val="both"/>
        <w:textAlignment w:val="baseline"/>
        <w:rPr>
          <w:rFonts w:ascii="Arial" w:hAnsi="Arial" w:cs="Arial"/>
          <w:sz w:val="24"/>
          <w:szCs w:val="24"/>
        </w:rPr>
      </w:pPr>
      <w:r>
        <w:rPr>
          <w:rFonts w:ascii="Arial" w:eastAsia="Times New Roman" w:hAnsi="Arial" w:cs="Arial"/>
          <w:b/>
          <w:sz w:val="24"/>
          <w:szCs w:val="24"/>
        </w:rPr>
        <w:t>Мэдээллийн сан</w:t>
      </w:r>
      <w:r>
        <w:rPr>
          <w:rFonts w:ascii="Arial" w:eastAsia="Times New Roman" w:hAnsi="Arial" w:cs="Arial"/>
          <w:b/>
          <w:sz w:val="24"/>
          <w:szCs w:val="24"/>
          <w:lang w:val="mn-MN"/>
        </w:rPr>
        <w:t xml:space="preserve"> </w:t>
      </w:r>
      <w:r>
        <w:rPr>
          <w:rFonts w:ascii="Arial" w:eastAsia="Times New Roman" w:hAnsi="Arial" w:cs="Arial"/>
          <w:b/>
          <w:sz w:val="24"/>
          <w:szCs w:val="24"/>
        </w:rPr>
        <w:t>-</w:t>
      </w:r>
      <w:r>
        <w:rPr>
          <w:rFonts w:ascii="Arial" w:eastAsia="Times New Roman" w:hAnsi="Arial" w:cs="Arial"/>
          <w:b/>
          <w:sz w:val="24"/>
          <w:szCs w:val="24"/>
          <w:lang w:val="mn-MN"/>
        </w:rPr>
        <w:t xml:space="preserve"> </w:t>
      </w:r>
      <w:r>
        <w:rPr>
          <w:rFonts w:ascii="Arial" w:eastAsia="Times New Roman" w:hAnsi="Arial" w:cs="Arial"/>
          <w:sz w:val="24"/>
          <w:szCs w:val="24"/>
          <w:lang w:val="mn-MN"/>
        </w:rPr>
        <w:t>Хөгжлийн бэрхшээлтэй хүмүүсийн</w:t>
      </w:r>
      <w:r>
        <w:rPr>
          <w:rFonts w:ascii="Arial" w:eastAsia="Times New Roman" w:hAnsi="Arial" w:cs="Arial"/>
          <w:sz w:val="24"/>
          <w:szCs w:val="24"/>
        </w:rPr>
        <w:t xml:space="preserve"> талаарх статистикийн мэдээлэл хангалтгүй, мэдээллийн сан байхүй байна. Зөвхөн онцгойлсон тохиолдолд хөгжлийн бэрхшээлийн талаар судалгаа авч байна. Тухайлбал Үндэсний статистикийн газраас 2004 онд нэг удаагийн түүвэр, 2010 онд Хүн амын орон сууцны тооллогын үед сэдэвчилсэн судалгаа авсан байна. Эрүүл мэндийн статистик үзүүлэлт дээр Хамт олонд түшиглэн сэргээн засах хөтөлбөрийн хүрээнд хөгжлийн бэрхшээлтэй хүмүүсийн тоо жил бүр гарч байна. Гэхдээ энэ нь учир дутагдалтай, хангалтгүй байна.</w:t>
      </w:r>
    </w:p>
    <w:p w:rsidR="001733F9" w:rsidRDefault="001733F9" w:rsidP="007C4EF5">
      <w:pPr>
        <w:numPr>
          <w:ilvl w:val="0"/>
          <w:numId w:val="1"/>
        </w:numPr>
        <w:tabs>
          <w:tab w:val="left" w:pos="567"/>
        </w:tabs>
        <w:spacing w:before="120" w:after="0" w:line="240" w:lineRule="auto"/>
        <w:jc w:val="both"/>
        <w:textAlignment w:val="baseline"/>
        <w:rPr>
          <w:rFonts w:ascii="Arial" w:eastAsia="Times New Roman" w:hAnsi="Arial" w:cs="Arial"/>
          <w:color w:val="auto"/>
          <w:sz w:val="24"/>
          <w:szCs w:val="24"/>
        </w:rPr>
      </w:pPr>
      <w:r>
        <w:rPr>
          <w:rFonts w:ascii="Arial" w:eastAsia="Times New Roman" w:hAnsi="Arial" w:cs="Arial"/>
          <w:b/>
          <w:color w:val="auto"/>
          <w:sz w:val="24"/>
          <w:szCs w:val="24"/>
          <w:lang w:val="mn-MN"/>
        </w:rPr>
        <w:t xml:space="preserve">  </w:t>
      </w:r>
      <w:r>
        <w:rPr>
          <w:rFonts w:ascii="Arial" w:eastAsia="Times New Roman" w:hAnsi="Arial" w:cs="Arial"/>
          <w:b/>
          <w:color w:val="auto"/>
          <w:sz w:val="24"/>
          <w:szCs w:val="24"/>
        </w:rPr>
        <w:t>Ялгаварлан гадуурхалт</w:t>
      </w:r>
      <w:r>
        <w:rPr>
          <w:rFonts w:ascii="Arial" w:eastAsia="Times New Roman" w:hAnsi="Arial" w:cs="Arial"/>
          <w:b/>
          <w:color w:val="auto"/>
          <w:sz w:val="24"/>
          <w:szCs w:val="24"/>
          <w:lang w:val="mn-MN"/>
        </w:rPr>
        <w:t xml:space="preserve"> </w:t>
      </w:r>
      <w:r>
        <w:rPr>
          <w:rFonts w:ascii="Arial" w:eastAsia="Times New Roman" w:hAnsi="Arial" w:cs="Arial"/>
          <w:b/>
          <w:color w:val="auto"/>
          <w:sz w:val="24"/>
          <w:szCs w:val="24"/>
        </w:rPr>
        <w:t xml:space="preserve">- </w:t>
      </w:r>
      <w:r>
        <w:rPr>
          <w:rFonts w:ascii="Arial" w:eastAsia="Times New Roman" w:hAnsi="Arial" w:cs="Arial"/>
          <w:color w:val="auto"/>
          <w:sz w:val="24"/>
          <w:szCs w:val="24"/>
          <w:lang w:val="mn-MN"/>
        </w:rPr>
        <w:t xml:space="preserve">Хөгжлийн бэрхшээлтэй хүн </w:t>
      </w:r>
      <w:r>
        <w:rPr>
          <w:rFonts w:ascii="Arial" w:eastAsia="Times New Roman" w:hAnsi="Arial" w:cs="Arial"/>
          <w:color w:val="auto"/>
          <w:sz w:val="24"/>
          <w:szCs w:val="24"/>
        </w:rPr>
        <w:t xml:space="preserve">нь ялгаварлан гадуурхалттай өдөр тутам тулгарч байна. Хэдийгээр </w:t>
      </w:r>
      <w:r>
        <w:rPr>
          <w:rFonts w:ascii="Arial" w:eastAsia="Times New Roman" w:hAnsi="Arial" w:cs="Arial"/>
          <w:color w:val="auto"/>
          <w:sz w:val="24"/>
          <w:szCs w:val="24"/>
          <w:lang w:val="mn-MN"/>
        </w:rPr>
        <w:t>хөгжлийн бэрхшээлтэй хүний</w:t>
      </w:r>
      <w:r>
        <w:rPr>
          <w:rFonts w:ascii="Arial" w:eastAsia="Times New Roman" w:hAnsi="Arial" w:cs="Arial"/>
          <w:color w:val="auto"/>
          <w:sz w:val="24"/>
          <w:szCs w:val="24"/>
        </w:rPr>
        <w:t xml:space="preserve"> эрхийн тухай хуульд ялгаварлан гадуурхалтыг халах тухай заасан ч, холбогдох салбарын хуулиудад, хөдөлмөр эрхлэлт, боловсрол, эрүүл мэнд, төрийн үйлчилгээ зэрэг чиглэлүүдээр мөн тусгаж өгөх шаардлагатай байна. Түүнээс гадна хуулийн биелэлтийг хангаж байгаа эсэхийг үнэлэх хяналтын систем, хуулийг биелүүлээгүй тохиолдолд </w:t>
      </w:r>
      <w:r>
        <w:rPr>
          <w:rFonts w:ascii="Arial" w:eastAsia="Times New Roman" w:hAnsi="Arial" w:cs="Arial"/>
          <w:color w:val="auto"/>
          <w:sz w:val="24"/>
          <w:szCs w:val="24"/>
          <w:lang w:val="mn-MN"/>
        </w:rPr>
        <w:t>хөгжлийн бэрхшээлтэй</w:t>
      </w:r>
      <w:r>
        <w:rPr>
          <w:rFonts w:ascii="Arial" w:eastAsia="Times New Roman" w:hAnsi="Arial" w:cs="Arial"/>
          <w:color w:val="auto"/>
          <w:sz w:val="24"/>
          <w:szCs w:val="24"/>
        </w:rPr>
        <w:t xml:space="preserve"> хүний эрхийг хамгаалах, эрх нь зөрчигдсөн хүмүүст нөхөн олговор олгох тухай хуулийн зүйл заалт байхгүй хэвээр байна.</w:t>
      </w:r>
      <w:r>
        <w:rPr>
          <w:rFonts w:ascii="Arial" w:eastAsia="Times New Roman" w:hAnsi="Arial" w:cs="Arial"/>
          <w:color w:val="auto"/>
          <w:sz w:val="24"/>
          <w:szCs w:val="24"/>
          <w:lang w:val="mn-MN"/>
        </w:rPr>
        <w:t xml:space="preserve"> </w:t>
      </w:r>
      <w:r>
        <w:rPr>
          <w:rFonts w:ascii="Arial" w:eastAsia="Times New Roman" w:hAnsi="Arial" w:cs="Arial"/>
          <w:color w:val="auto"/>
          <w:sz w:val="24"/>
          <w:szCs w:val="24"/>
        </w:rPr>
        <w:t xml:space="preserve">Сургуулийн өмнөх насны </w:t>
      </w:r>
      <w:r>
        <w:rPr>
          <w:rFonts w:ascii="Arial" w:eastAsia="Times New Roman" w:hAnsi="Arial" w:cs="Arial"/>
          <w:color w:val="auto"/>
          <w:sz w:val="24"/>
          <w:szCs w:val="24"/>
          <w:lang w:val="mn-MN"/>
        </w:rPr>
        <w:t>хөгжлийн бэрхшээлтэй</w:t>
      </w:r>
      <w:r>
        <w:rPr>
          <w:rFonts w:ascii="Arial" w:eastAsia="Times New Roman" w:hAnsi="Arial" w:cs="Arial"/>
          <w:color w:val="auto"/>
          <w:sz w:val="24"/>
          <w:szCs w:val="24"/>
        </w:rPr>
        <w:t xml:space="preserve"> хүүхдүүдэд ерөнхий боловсролын сургуульд хамрагдан суралцах боломжийг </w:t>
      </w:r>
      <w:r>
        <w:rPr>
          <w:rFonts w:ascii="Arial" w:eastAsia="Times New Roman" w:hAnsi="Arial" w:cs="Arial"/>
          <w:color w:val="auto"/>
          <w:sz w:val="24"/>
          <w:szCs w:val="24"/>
        </w:rPr>
        <w:lastRenderedPageBreak/>
        <w:t>нь нэмэгдүүлэх зорилго бүхий сургалтын хэлбэрүүдийг нэвтрүүлэх, мөн мэргэжлийн боловсролын болон чадамж эзэмшүүлэх сургалтуудад хамрагдах эрхийг хуульчлах шаардлагатай.</w:t>
      </w:r>
    </w:p>
    <w:p w:rsidR="001733F9" w:rsidRDefault="001733F9" w:rsidP="007C4EF5">
      <w:pPr>
        <w:numPr>
          <w:ilvl w:val="0"/>
          <w:numId w:val="1"/>
        </w:numPr>
        <w:tabs>
          <w:tab w:val="left" w:pos="567"/>
        </w:tabs>
        <w:spacing w:before="120" w:after="0" w:line="240" w:lineRule="auto"/>
        <w:jc w:val="both"/>
        <w:textAlignment w:val="baseline"/>
        <w:rPr>
          <w:rFonts w:ascii="Arial" w:eastAsia="Times New Roman" w:hAnsi="Arial" w:cs="Arial"/>
          <w:color w:val="auto"/>
          <w:sz w:val="24"/>
          <w:szCs w:val="24"/>
        </w:rPr>
      </w:pPr>
      <w:r>
        <w:rPr>
          <w:rFonts w:ascii="Arial" w:eastAsia="Times New Roman" w:hAnsi="Arial" w:cs="Arial"/>
          <w:b/>
          <w:color w:val="auto"/>
          <w:sz w:val="24"/>
          <w:szCs w:val="24"/>
          <w:lang w:val="mn-MN"/>
        </w:rPr>
        <w:t xml:space="preserve">  </w:t>
      </w:r>
      <w:r>
        <w:rPr>
          <w:rFonts w:ascii="Arial" w:eastAsia="Times New Roman" w:hAnsi="Arial" w:cs="Arial"/>
          <w:b/>
          <w:color w:val="auto"/>
          <w:sz w:val="24"/>
          <w:szCs w:val="24"/>
        </w:rPr>
        <w:t>Олон нийтийн мэдлэг ойлголт</w:t>
      </w:r>
      <w:r>
        <w:rPr>
          <w:rFonts w:ascii="Arial" w:eastAsia="Times New Roman" w:hAnsi="Arial" w:cs="Arial"/>
          <w:b/>
          <w:color w:val="auto"/>
          <w:sz w:val="24"/>
          <w:szCs w:val="24"/>
          <w:lang w:val="mn-MN"/>
        </w:rPr>
        <w:t xml:space="preserve"> </w:t>
      </w:r>
      <w:r>
        <w:rPr>
          <w:rFonts w:ascii="Arial" w:eastAsia="Times New Roman" w:hAnsi="Arial" w:cs="Arial"/>
          <w:b/>
          <w:color w:val="auto"/>
          <w:sz w:val="24"/>
          <w:szCs w:val="24"/>
        </w:rPr>
        <w:t>-</w:t>
      </w:r>
      <w:r>
        <w:rPr>
          <w:rFonts w:ascii="Arial" w:eastAsia="Times New Roman" w:hAnsi="Arial" w:cs="Arial"/>
          <w:b/>
          <w:color w:val="auto"/>
          <w:sz w:val="24"/>
          <w:szCs w:val="24"/>
          <w:lang w:val="mn-MN"/>
        </w:rPr>
        <w:t xml:space="preserve"> </w:t>
      </w:r>
      <w:r>
        <w:rPr>
          <w:rFonts w:ascii="Arial" w:eastAsia="Times New Roman" w:hAnsi="Arial" w:cs="Arial"/>
          <w:bCs/>
          <w:color w:val="auto"/>
          <w:sz w:val="24"/>
          <w:szCs w:val="24"/>
        </w:rPr>
        <w:t>Хүний эрхийн талаас б</w:t>
      </w:r>
      <w:r>
        <w:rPr>
          <w:rFonts w:ascii="Arial" w:eastAsia="Times New Roman" w:hAnsi="Arial" w:cs="Arial"/>
          <w:bCs/>
          <w:color w:val="auto"/>
          <w:sz w:val="24"/>
          <w:szCs w:val="24"/>
          <w:lang w:val="mn-MN"/>
        </w:rPr>
        <w:t xml:space="preserve">иш хөгжлийн бэрхшээлийг </w:t>
      </w:r>
      <w:r>
        <w:rPr>
          <w:rFonts w:ascii="Arial" w:eastAsia="Times New Roman" w:hAnsi="Arial" w:cs="Arial"/>
          <w:bCs/>
          <w:color w:val="auto"/>
          <w:sz w:val="24"/>
          <w:szCs w:val="24"/>
        </w:rPr>
        <w:t xml:space="preserve">эмнэлгийн загварын дагуу оношлох, </w:t>
      </w:r>
      <w:r>
        <w:rPr>
          <w:rFonts w:ascii="Arial" w:eastAsia="Times New Roman" w:hAnsi="Arial" w:cs="Arial"/>
          <w:color w:val="auto"/>
          <w:sz w:val="24"/>
          <w:szCs w:val="24"/>
          <w:lang w:val="mn-MN"/>
        </w:rPr>
        <w:t xml:space="preserve">хөгжлийн бэрхшээлтэй хүнийг </w:t>
      </w:r>
      <w:r>
        <w:rPr>
          <w:rFonts w:ascii="Arial" w:eastAsia="Times New Roman" w:hAnsi="Arial" w:cs="Arial"/>
          <w:bCs/>
          <w:color w:val="auto"/>
          <w:sz w:val="24"/>
          <w:szCs w:val="24"/>
        </w:rPr>
        <w:t>гутаан доромжлох,</w:t>
      </w:r>
      <w:r>
        <w:rPr>
          <w:rFonts w:ascii="Arial" w:eastAsia="Times New Roman" w:hAnsi="Arial" w:cs="Arial"/>
          <w:bCs/>
          <w:color w:val="auto"/>
          <w:sz w:val="24"/>
          <w:szCs w:val="24"/>
          <w:lang w:val="mn-MN"/>
        </w:rPr>
        <w:t xml:space="preserve"> </w:t>
      </w:r>
      <w:r>
        <w:rPr>
          <w:rFonts w:ascii="Arial" w:eastAsia="Times New Roman" w:hAnsi="Arial" w:cs="Arial"/>
          <w:color w:val="auto"/>
          <w:sz w:val="24"/>
          <w:szCs w:val="24"/>
          <w:lang w:val="mn-MN"/>
        </w:rPr>
        <w:t>хөгжлийн бэрхшээл</w:t>
      </w:r>
      <w:r>
        <w:rPr>
          <w:rFonts w:ascii="Arial" w:eastAsia="Times New Roman" w:hAnsi="Arial" w:cs="Arial"/>
          <w:color w:val="auto"/>
          <w:sz w:val="24"/>
          <w:szCs w:val="24"/>
        </w:rPr>
        <w:t xml:space="preserve">ийг сөрөг үзэгдэл мэт авч үзэх нийгмийн хандлага байсан хэвээр байна. </w:t>
      </w:r>
      <w:r>
        <w:rPr>
          <w:rFonts w:ascii="Arial" w:eastAsia="Times New Roman" w:hAnsi="Arial" w:cs="Arial"/>
          <w:color w:val="auto"/>
          <w:sz w:val="24"/>
          <w:szCs w:val="24"/>
          <w:lang w:val="mn-MN"/>
        </w:rPr>
        <w:t>Хөгжлийн бэрхшээл</w:t>
      </w:r>
      <w:r>
        <w:rPr>
          <w:rFonts w:ascii="Arial" w:eastAsia="Times New Roman" w:hAnsi="Arial" w:cs="Arial"/>
          <w:color w:val="auto"/>
          <w:sz w:val="24"/>
          <w:szCs w:val="24"/>
        </w:rPr>
        <w:t xml:space="preserve">ийг ихэнх тохиолдолд хөдөлгөөний болон мэдрэх чадамж дээр үндэслэн тодорхойлж, </w:t>
      </w:r>
      <w:r>
        <w:rPr>
          <w:rFonts w:ascii="Arial" w:eastAsia="Times New Roman" w:hAnsi="Arial" w:cs="Arial"/>
          <w:color w:val="auto"/>
          <w:sz w:val="24"/>
          <w:szCs w:val="24"/>
          <w:lang w:val="mn-MN"/>
        </w:rPr>
        <w:t>хөгжлийн бэрхшээлтэй хү</w:t>
      </w:r>
      <w:r>
        <w:rPr>
          <w:rFonts w:ascii="Arial" w:eastAsia="Times New Roman" w:hAnsi="Arial" w:cs="Arial"/>
          <w:color w:val="auto"/>
          <w:sz w:val="24"/>
          <w:szCs w:val="24"/>
        </w:rPr>
        <w:t>н</w:t>
      </w:r>
      <w:r>
        <w:rPr>
          <w:rFonts w:ascii="Arial" w:eastAsia="Times New Roman" w:hAnsi="Arial" w:cs="Arial"/>
          <w:color w:val="auto"/>
          <w:sz w:val="24"/>
          <w:szCs w:val="24"/>
          <w:lang w:val="mn-MN"/>
        </w:rPr>
        <w:t>ий</w:t>
      </w:r>
      <w:r>
        <w:rPr>
          <w:rFonts w:ascii="Arial" w:eastAsia="Times New Roman" w:hAnsi="Arial" w:cs="Arial"/>
          <w:color w:val="auto"/>
          <w:sz w:val="24"/>
          <w:szCs w:val="24"/>
        </w:rPr>
        <w:t xml:space="preserve"> оюуны болон сэтгэл зүйн чадамжийн асуудлыг орхигдуулж байна. </w:t>
      </w:r>
      <w:r>
        <w:rPr>
          <w:rFonts w:ascii="Arial" w:eastAsia="Times New Roman" w:hAnsi="Arial" w:cs="Arial"/>
          <w:color w:val="auto"/>
          <w:sz w:val="24"/>
          <w:szCs w:val="24"/>
          <w:lang w:val="mn-MN"/>
        </w:rPr>
        <w:t>Хөгжлийн бэрхшээлтэй хүний</w:t>
      </w:r>
      <w:r>
        <w:rPr>
          <w:rFonts w:ascii="Arial" w:eastAsia="Times New Roman" w:hAnsi="Arial" w:cs="Arial"/>
          <w:color w:val="auto"/>
          <w:sz w:val="24"/>
          <w:szCs w:val="24"/>
        </w:rPr>
        <w:t xml:space="preserve"> талаарх ойлголт, мэдлэг нийгмийн аль ч түвшинд хангалтгүй, эдгээр хүмүүсийн асуудалд хүний эрхийн бус халамж, эмнэлгийн загвар</w:t>
      </w:r>
      <w:r>
        <w:rPr>
          <w:rFonts w:ascii="Arial" w:eastAsia="Times New Roman" w:hAnsi="Arial" w:cs="Arial"/>
          <w:color w:val="auto"/>
          <w:sz w:val="24"/>
          <w:szCs w:val="24"/>
          <w:lang w:val="mn-MN"/>
        </w:rPr>
        <w:t xml:space="preserve"> талаас </w:t>
      </w:r>
      <w:r>
        <w:rPr>
          <w:rFonts w:ascii="Arial" w:eastAsia="Times New Roman" w:hAnsi="Arial" w:cs="Arial"/>
          <w:color w:val="auto"/>
          <w:sz w:val="24"/>
          <w:szCs w:val="24"/>
        </w:rPr>
        <w:t xml:space="preserve">ханддаг, мөн </w:t>
      </w:r>
      <w:r>
        <w:rPr>
          <w:rFonts w:ascii="Arial" w:eastAsia="Times New Roman" w:hAnsi="Arial" w:cs="Arial"/>
          <w:color w:val="auto"/>
          <w:sz w:val="24"/>
          <w:szCs w:val="24"/>
          <w:lang w:val="mn-MN"/>
        </w:rPr>
        <w:t xml:space="preserve">хөгжлийн бэрхшээлтэй хүнд </w:t>
      </w:r>
      <w:r>
        <w:rPr>
          <w:rFonts w:ascii="Arial" w:eastAsia="Times New Roman" w:hAnsi="Arial" w:cs="Arial"/>
          <w:color w:val="auto"/>
          <w:sz w:val="24"/>
          <w:szCs w:val="24"/>
        </w:rPr>
        <w:t xml:space="preserve">хандах сөрөг хандлага байсаар байна. </w:t>
      </w:r>
      <w:r>
        <w:rPr>
          <w:rFonts w:ascii="Arial" w:eastAsia="Times New Roman" w:hAnsi="Arial" w:cs="Arial"/>
          <w:color w:val="auto"/>
          <w:sz w:val="24"/>
          <w:szCs w:val="24"/>
          <w:lang w:val="mn-MN"/>
        </w:rPr>
        <w:t xml:space="preserve">Хөгжлийн бэрхшээлтэй хүний </w:t>
      </w:r>
      <w:r>
        <w:rPr>
          <w:rFonts w:ascii="Arial" w:eastAsia="Times New Roman" w:hAnsi="Arial" w:cs="Arial"/>
          <w:color w:val="auto"/>
          <w:sz w:val="24"/>
          <w:szCs w:val="24"/>
        </w:rPr>
        <w:t xml:space="preserve">эрхийн тухай хуульд </w:t>
      </w:r>
      <w:r>
        <w:rPr>
          <w:rFonts w:ascii="Arial" w:eastAsia="Times New Roman" w:hAnsi="Arial" w:cs="Arial"/>
          <w:color w:val="auto"/>
          <w:sz w:val="24"/>
          <w:szCs w:val="24"/>
          <w:lang w:val="mn-MN"/>
        </w:rPr>
        <w:t>хөгжлийн бэрхшээл</w:t>
      </w:r>
      <w:r>
        <w:rPr>
          <w:rFonts w:ascii="Arial" w:eastAsia="Times New Roman" w:hAnsi="Arial" w:cs="Arial"/>
          <w:color w:val="auto"/>
          <w:sz w:val="24"/>
          <w:szCs w:val="24"/>
        </w:rPr>
        <w:t xml:space="preserve">ийг биеийн үйлийн олон улсын ангиллал (ICF)-аар тодорхойлох тухай тусгасан боловч үүнийг дагалдаж холбогдох хууль, дүрэм журамд нэмэлт, өөрчлөлт оруулах шаардлагатай. </w:t>
      </w:r>
    </w:p>
    <w:p w:rsidR="001733F9" w:rsidRDefault="001733F9" w:rsidP="007C4EF5">
      <w:pPr>
        <w:numPr>
          <w:ilvl w:val="0"/>
          <w:numId w:val="1"/>
        </w:numPr>
        <w:tabs>
          <w:tab w:val="left" w:pos="567"/>
        </w:tabs>
        <w:spacing w:before="120" w:after="0" w:line="240" w:lineRule="auto"/>
        <w:jc w:val="both"/>
        <w:textAlignment w:val="baseline"/>
        <w:rPr>
          <w:rFonts w:ascii="Arial" w:eastAsia="Times New Roman" w:hAnsi="Arial" w:cs="Arial"/>
          <w:bCs/>
          <w:color w:val="auto"/>
          <w:sz w:val="24"/>
          <w:szCs w:val="24"/>
        </w:rPr>
      </w:pPr>
      <w:r>
        <w:rPr>
          <w:rFonts w:ascii="Arial" w:eastAsia="Times New Roman" w:hAnsi="Arial" w:cs="Arial"/>
          <w:b/>
          <w:color w:val="auto"/>
          <w:sz w:val="24"/>
          <w:szCs w:val="24"/>
          <w:lang w:val="mn-MN"/>
        </w:rPr>
        <w:t xml:space="preserve">   </w:t>
      </w:r>
      <w:r>
        <w:rPr>
          <w:rFonts w:ascii="Arial" w:eastAsia="Times New Roman" w:hAnsi="Arial" w:cs="Arial"/>
          <w:b/>
          <w:color w:val="auto"/>
          <w:sz w:val="24"/>
          <w:szCs w:val="24"/>
        </w:rPr>
        <w:t>Эрх зүйн чадамж</w:t>
      </w:r>
      <w:r>
        <w:rPr>
          <w:rFonts w:ascii="Arial" w:eastAsia="Times New Roman" w:hAnsi="Arial" w:cs="Arial"/>
          <w:b/>
          <w:color w:val="auto"/>
          <w:sz w:val="24"/>
          <w:szCs w:val="24"/>
          <w:lang w:val="mn-MN"/>
        </w:rPr>
        <w:t xml:space="preserve"> </w:t>
      </w:r>
      <w:r>
        <w:rPr>
          <w:rFonts w:ascii="Arial" w:eastAsia="Times New Roman" w:hAnsi="Arial" w:cs="Arial"/>
          <w:b/>
          <w:bCs/>
          <w:color w:val="auto"/>
          <w:sz w:val="24"/>
          <w:szCs w:val="24"/>
        </w:rPr>
        <w:t xml:space="preserve">- </w:t>
      </w:r>
      <w:r>
        <w:rPr>
          <w:rFonts w:ascii="Arial" w:eastAsia="Times New Roman" w:hAnsi="Arial" w:cs="Arial"/>
          <w:bCs/>
          <w:color w:val="auto"/>
          <w:sz w:val="24"/>
          <w:szCs w:val="24"/>
        </w:rPr>
        <w:t xml:space="preserve">Өнөөгийн хууль тогтоомж нь оюуны бэрхшээлтэй хүмүүсийн эрх зүйн чадамжийг хязгаарлахыг зөвшөөрч, улмаар энэ нь оюуны болон сэтгэлзүйн </w:t>
      </w:r>
      <w:r>
        <w:rPr>
          <w:rFonts w:ascii="Arial" w:eastAsia="Times New Roman" w:hAnsi="Arial" w:cs="Arial"/>
          <w:color w:val="auto"/>
          <w:sz w:val="24"/>
          <w:szCs w:val="24"/>
          <w:lang w:val="mn-MN"/>
        </w:rPr>
        <w:t>хөгжлийн бэрхшээлтэй хү</w:t>
      </w:r>
      <w:r>
        <w:rPr>
          <w:rFonts w:ascii="Arial" w:eastAsia="Times New Roman" w:hAnsi="Arial" w:cs="Arial"/>
          <w:color w:val="auto"/>
          <w:sz w:val="24"/>
          <w:szCs w:val="24"/>
        </w:rPr>
        <w:t>н</w:t>
      </w:r>
      <w:r>
        <w:rPr>
          <w:rFonts w:ascii="Arial" w:eastAsia="Times New Roman" w:hAnsi="Arial" w:cs="Arial"/>
          <w:bCs/>
          <w:color w:val="auto"/>
          <w:sz w:val="24"/>
          <w:szCs w:val="24"/>
        </w:rPr>
        <w:t xml:space="preserve"> бие даан шийдвэр гаргах эрх болон бусад эрхээ эдлэх эрхийг нь хязгаарлаж байна. Үүнд эмчилгээг хүлээн зөвшөөрөх болон эмчилгээнээс татгалзах, шүүхийн байгууллагаар</w:t>
      </w:r>
      <w:r>
        <w:rPr>
          <w:rFonts w:ascii="Arial" w:eastAsia="Times New Roman" w:hAnsi="Arial" w:cs="Arial"/>
          <w:bCs/>
          <w:color w:val="auto"/>
          <w:sz w:val="24"/>
          <w:szCs w:val="24"/>
          <w:lang w:val="mn-MN"/>
        </w:rPr>
        <w:t xml:space="preserve"> </w:t>
      </w:r>
      <w:r>
        <w:rPr>
          <w:rFonts w:ascii="Arial" w:eastAsia="Times New Roman" w:hAnsi="Arial" w:cs="Arial"/>
          <w:bCs/>
          <w:color w:val="auto"/>
          <w:sz w:val="24"/>
          <w:szCs w:val="24"/>
        </w:rPr>
        <w:t>үйлчлүүлэх, гэрлэх, ажил эрхлэх, хэнтэй, хаана амьдрах тухай шийдвэр гаргах, эцэг, эхийн эрхээ эдлэх, бие даан амьдрах, нийгэмд тэгш оролцох, өөрийн санхүү, хөрөнгийн тухай шийдвэр гаргах зэрэг асуудлууд багтана. Эрх шилжүүлэх тухай хуулийн зохицуулалт нь оюуны болон сэтгэ</w:t>
      </w:r>
      <w:r>
        <w:rPr>
          <w:rFonts w:ascii="Arial" w:eastAsia="Times New Roman" w:hAnsi="Arial" w:cs="Arial"/>
          <w:bCs/>
          <w:color w:val="auto"/>
          <w:sz w:val="24"/>
          <w:szCs w:val="24"/>
          <w:lang w:val="mn-MN"/>
        </w:rPr>
        <w:t xml:space="preserve">цийн </w:t>
      </w:r>
      <w:r>
        <w:rPr>
          <w:rFonts w:ascii="Arial" w:eastAsia="Times New Roman" w:hAnsi="Arial" w:cs="Arial"/>
          <w:color w:val="auto"/>
          <w:sz w:val="24"/>
          <w:szCs w:val="24"/>
          <w:lang w:val="mn-MN"/>
        </w:rPr>
        <w:t>хөгжлийн бэрхшээлтэй хүний</w:t>
      </w:r>
      <w:r>
        <w:rPr>
          <w:rFonts w:ascii="Arial" w:eastAsia="Times New Roman" w:hAnsi="Arial" w:cs="Arial"/>
          <w:bCs/>
          <w:color w:val="auto"/>
          <w:sz w:val="24"/>
          <w:szCs w:val="24"/>
        </w:rPr>
        <w:t xml:space="preserve"> асран хамгаалагчдын шийдвэрээр албадан эмчилгээнд хамруулах, нийгмээс тусгаарлах, ингэснээр ямарваа нэг хүчирхийлэлд өртөх нөхцөлийг бүрдүүлж байна.</w:t>
      </w:r>
    </w:p>
    <w:p w:rsidR="001733F9" w:rsidRDefault="001733F9" w:rsidP="007C4EF5">
      <w:pPr>
        <w:numPr>
          <w:ilvl w:val="0"/>
          <w:numId w:val="1"/>
        </w:numPr>
        <w:tabs>
          <w:tab w:val="left" w:pos="567"/>
        </w:tabs>
        <w:spacing w:before="120" w:after="0" w:line="240" w:lineRule="auto"/>
        <w:jc w:val="both"/>
        <w:textAlignment w:val="baseline"/>
        <w:rPr>
          <w:rFonts w:ascii="Arial" w:eastAsia="Times New Roman" w:hAnsi="Arial" w:cs="Arial"/>
          <w:color w:val="auto"/>
          <w:sz w:val="24"/>
          <w:szCs w:val="24"/>
        </w:rPr>
      </w:pPr>
      <w:r>
        <w:rPr>
          <w:rFonts w:ascii="Arial" w:eastAsia="Times New Roman" w:hAnsi="Arial" w:cs="Arial"/>
          <w:b/>
          <w:color w:val="auto"/>
          <w:sz w:val="24"/>
          <w:szCs w:val="24"/>
        </w:rPr>
        <w:t>Шийдвэр гаргах түвшний оролцоо -</w:t>
      </w:r>
      <w:r>
        <w:rPr>
          <w:rFonts w:ascii="Arial" w:eastAsia="Times New Roman" w:hAnsi="Arial" w:cs="Arial"/>
          <w:color w:val="auto"/>
          <w:sz w:val="24"/>
          <w:szCs w:val="24"/>
        </w:rPr>
        <w:t xml:space="preserve"> Үндэсний болон орон нутгийн түвшинд аливаа улс төрийн бодлого болон хууль эрх зүйг боловсруулах явцад </w:t>
      </w:r>
      <w:r>
        <w:rPr>
          <w:rFonts w:ascii="Arial" w:eastAsia="Times New Roman" w:hAnsi="Arial" w:cs="Arial"/>
          <w:color w:val="auto"/>
          <w:sz w:val="24"/>
          <w:szCs w:val="24"/>
          <w:lang w:val="mn-MN"/>
        </w:rPr>
        <w:t>хөгжлийн бэрхшээлтэй хүнтэй</w:t>
      </w:r>
      <w:r>
        <w:rPr>
          <w:rFonts w:ascii="Arial" w:eastAsia="Times New Roman" w:hAnsi="Arial" w:cs="Arial"/>
          <w:color w:val="auto"/>
          <w:sz w:val="24"/>
          <w:szCs w:val="24"/>
        </w:rPr>
        <w:t xml:space="preserve"> зөвшилцөх тухай хууль зүйн аливаа зохицуулалт байхгүй байна. </w:t>
      </w:r>
      <w:r>
        <w:rPr>
          <w:rFonts w:ascii="Arial" w:eastAsia="Times New Roman" w:hAnsi="Arial" w:cs="Arial"/>
          <w:color w:val="auto"/>
          <w:sz w:val="24"/>
          <w:szCs w:val="24"/>
          <w:lang w:val="mn-MN"/>
        </w:rPr>
        <w:t xml:space="preserve">Хөгжлийн бэрхшээлтэй хүн </w:t>
      </w:r>
      <w:r>
        <w:rPr>
          <w:rFonts w:ascii="Arial" w:eastAsia="Times New Roman" w:hAnsi="Arial" w:cs="Arial"/>
          <w:color w:val="auto"/>
          <w:sz w:val="24"/>
          <w:szCs w:val="24"/>
        </w:rPr>
        <w:t>улс төрийн шийдвэр гаргахад оролцох, сонгох, сонгогдох эрхээ хэрэгжүүлэх талаарх эрх зүйн зохицуулалтыг бий болгох шаардлагатай.</w:t>
      </w:r>
    </w:p>
    <w:p w:rsidR="001733F9" w:rsidRDefault="001733F9" w:rsidP="007C4EF5">
      <w:pPr>
        <w:numPr>
          <w:ilvl w:val="0"/>
          <w:numId w:val="1"/>
        </w:numPr>
        <w:tabs>
          <w:tab w:val="left" w:pos="567"/>
        </w:tabs>
        <w:spacing w:before="120" w:after="0" w:line="240" w:lineRule="auto"/>
        <w:jc w:val="both"/>
        <w:textAlignment w:val="baseline"/>
        <w:rPr>
          <w:rFonts w:ascii="Arial" w:eastAsia="Times New Roman" w:hAnsi="Arial" w:cs="Arial"/>
          <w:color w:val="auto"/>
          <w:sz w:val="24"/>
          <w:szCs w:val="24"/>
        </w:rPr>
      </w:pPr>
      <w:r>
        <w:rPr>
          <w:rFonts w:ascii="Arial" w:eastAsia="Times New Roman" w:hAnsi="Arial" w:cs="Arial"/>
          <w:b/>
          <w:color w:val="auto"/>
          <w:sz w:val="24"/>
          <w:szCs w:val="24"/>
        </w:rPr>
        <w:t>Гамшгийн</w:t>
      </w:r>
      <w:r>
        <w:rPr>
          <w:rFonts w:ascii="Arial" w:hAnsi="Arial" w:cs="Arial"/>
          <w:b/>
          <w:color w:val="auto"/>
          <w:sz w:val="24"/>
          <w:szCs w:val="24"/>
        </w:rPr>
        <w:t xml:space="preserve"> менежмент</w:t>
      </w:r>
      <w:r>
        <w:rPr>
          <w:rFonts w:ascii="Arial" w:hAnsi="Arial" w:cs="Arial"/>
          <w:b/>
          <w:color w:val="auto"/>
          <w:sz w:val="24"/>
          <w:szCs w:val="24"/>
          <w:lang w:val="mn-MN"/>
        </w:rPr>
        <w:t xml:space="preserve"> - </w:t>
      </w:r>
      <w:r>
        <w:rPr>
          <w:rFonts w:ascii="Arial" w:eastAsia="Times New Roman" w:hAnsi="Arial" w:cs="Arial"/>
          <w:color w:val="auto"/>
          <w:sz w:val="24"/>
          <w:szCs w:val="24"/>
        </w:rPr>
        <w:t>Х</w:t>
      </w:r>
      <w:r>
        <w:rPr>
          <w:rFonts w:ascii="Arial" w:eastAsia="Times New Roman" w:hAnsi="Arial" w:cs="Arial"/>
          <w:color w:val="auto"/>
          <w:sz w:val="24"/>
          <w:szCs w:val="24"/>
          <w:lang w:val="mn-MN"/>
        </w:rPr>
        <w:t xml:space="preserve">өгжлийн бэрхшээлтэй хүмүүсийн </w:t>
      </w:r>
      <w:r>
        <w:rPr>
          <w:rFonts w:ascii="Arial" w:hAnsi="Arial" w:cs="Arial"/>
          <w:color w:val="auto"/>
          <w:sz w:val="24"/>
          <w:szCs w:val="24"/>
        </w:rPr>
        <w:t xml:space="preserve">байршил, амьдарч буй газар нутгийн талаарх мэдээллийн сан, мөн гамшгийн нөхцөлд </w:t>
      </w:r>
      <w:r>
        <w:rPr>
          <w:rFonts w:ascii="Arial" w:eastAsia="Times New Roman" w:hAnsi="Arial" w:cs="Arial"/>
          <w:color w:val="auto"/>
          <w:sz w:val="24"/>
          <w:szCs w:val="24"/>
          <w:lang w:val="mn-MN"/>
        </w:rPr>
        <w:t xml:space="preserve">хөгжлийн бэрхшээлтэй хүмүүст </w:t>
      </w:r>
      <w:r>
        <w:rPr>
          <w:rFonts w:ascii="Arial" w:hAnsi="Arial" w:cs="Arial"/>
          <w:color w:val="auto"/>
          <w:sz w:val="24"/>
          <w:szCs w:val="24"/>
        </w:rPr>
        <w:t xml:space="preserve">үзүүлэх шаардлагатай туслалцааны талаарх зохицуулалт, механизм байхгүй байна. </w:t>
      </w:r>
    </w:p>
    <w:p w:rsidR="001733F9" w:rsidRDefault="001733F9" w:rsidP="001733F9">
      <w:pPr>
        <w:pStyle w:val="Heading2"/>
        <w:rPr>
          <w:color w:val="auto"/>
        </w:rPr>
      </w:pPr>
      <w:bookmarkStart w:id="7" w:name="_Toc477964045"/>
      <w:r>
        <w:rPr>
          <w:rFonts w:eastAsiaTheme="minorHAnsi"/>
          <w:color w:val="auto"/>
        </w:rPr>
        <w:t>1.2 Үндэслэл</w:t>
      </w:r>
      <w:bookmarkEnd w:id="7"/>
    </w:p>
    <w:p w:rsidR="001733F9" w:rsidRDefault="001733F9" w:rsidP="001733F9">
      <w:pPr>
        <w:spacing w:before="120" w:after="0" w:line="240" w:lineRule="auto"/>
        <w:ind w:firstLine="720"/>
        <w:jc w:val="both"/>
        <w:rPr>
          <w:rFonts w:ascii="Arial" w:eastAsia="Times New Roman" w:hAnsi="Arial" w:cs="Arial"/>
          <w:bCs/>
          <w:color w:val="auto"/>
          <w:sz w:val="24"/>
          <w:szCs w:val="24"/>
        </w:rPr>
      </w:pPr>
      <w:r>
        <w:rPr>
          <w:rFonts w:ascii="Arial" w:eastAsia="Times New Roman" w:hAnsi="Arial" w:cs="Arial"/>
          <w:bCs/>
          <w:color w:val="000000"/>
          <w:sz w:val="24"/>
          <w:szCs w:val="24"/>
        </w:rPr>
        <w:t xml:space="preserve">Манай </w:t>
      </w:r>
      <w:r>
        <w:rPr>
          <w:rFonts w:ascii="Arial" w:eastAsia="Times New Roman" w:hAnsi="Arial" w:cs="Arial"/>
          <w:bCs/>
          <w:color w:val="000000"/>
          <w:sz w:val="24"/>
          <w:szCs w:val="24"/>
          <w:lang w:val="mn-MN"/>
        </w:rPr>
        <w:t>у</w:t>
      </w:r>
      <w:r>
        <w:rPr>
          <w:rFonts w:ascii="Arial" w:eastAsia="Times New Roman" w:hAnsi="Arial" w:cs="Arial"/>
          <w:bCs/>
          <w:color w:val="000000"/>
          <w:sz w:val="24"/>
          <w:szCs w:val="24"/>
        </w:rPr>
        <w:t xml:space="preserve">лс </w:t>
      </w:r>
      <w:r>
        <w:rPr>
          <w:rFonts w:ascii="Arial" w:eastAsia="Times New Roman" w:hAnsi="Arial" w:cs="Arial"/>
          <w:bCs/>
          <w:color w:val="000000"/>
          <w:sz w:val="24"/>
          <w:szCs w:val="24"/>
          <w:lang w:val="mn-MN"/>
        </w:rPr>
        <w:t>хөгжлийн бэрхшээлтэй хүний</w:t>
      </w:r>
      <w:r>
        <w:rPr>
          <w:rFonts w:ascii="Arial" w:eastAsia="Times New Roman" w:hAnsi="Arial" w:cs="Arial"/>
          <w:bCs/>
          <w:color w:val="000000"/>
          <w:sz w:val="24"/>
          <w:szCs w:val="24"/>
        </w:rPr>
        <w:t xml:space="preserve">г нийгмийн харилцаанд аливаа ялгаваргүйгээр тэгш оролцуулах нөхцлийг бүрдүүлэх, тэдний өвөрмөц хэрэгцээнд түшиглэсэн нийгмийн хамгааллын үйлчилгээ үзүүлэх зорилгоор 1995 онд </w:t>
      </w:r>
      <w:r>
        <w:rPr>
          <w:rFonts w:ascii="Arial" w:eastAsia="Times New Roman" w:hAnsi="Arial" w:cs="Arial"/>
          <w:bCs/>
          <w:color w:val="000000"/>
          <w:sz w:val="24"/>
          <w:szCs w:val="24"/>
          <w:lang w:val="mn-MN"/>
        </w:rPr>
        <w:t>Хөгжлийн бэрхшээл</w:t>
      </w:r>
      <w:r>
        <w:rPr>
          <w:rFonts w:ascii="Arial" w:eastAsia="Times New Roman" w:hAnsi="Arial" w:cs="Arial"/>
          <w:bCs/>
          <w:color w:val="000000"/>
          <w:sz w:val="24"/>
          <w:szCs w:val="24"/>
        </w:rPr>
        <w:t xml:space="preserve">тэй иргэний нийгмийн хамгааллын тухай хуулийг баталж, уг хуулиар </w:t>
      </w:r>
      <w:r>
        <w:rPr>
          <w:rFonts w:ascii="Arial" w:eastAsia="Times New Roman" w:hAnsi="Arial" w:cs="Arial"/>
          <w:bCs/>
          <w:color w:val="000000"/>
          <w:sz w:val="24"/>
          <w:szCs w:val="24"/>
          <w:lang w:val="mn-MN"/>
        </w:rPr>
        <w:t>хөгжлийн бэрхшээлтэй хүмүүст</w:t>
      </w:r>
      <w:r>
        <w:rPr>
          <w:rFonts w:ascii="Arial" w:eastAsia="Times New Roman" w:hAnsi="Arial" w:cs="Arial"/>
          <w:bCs/>
          <w:color w:val="000000"/>
          <w:sz w:val="24"/>
          <w:szCs w:val="24"/>
        </w:rPr>
        <w:t xml:space="preserve"> үзүүлэх нийгмийн хамгааллын арга хэмжээ, тэдэнд үзүүлэх тусламж, хөнгөлөлт олгох хууль эрх зүйн</w:t>
      </w:r>
      <w:r>
        <w:rPr>
          <w:rFonts w:ascii="Arial" w:eastAsia="Times New Roman" w:hAnsi="Arial" w:cs="Arial"/>
          <w:bCs/>
          <w:color w:val="000000"/>
          <w:sz w:val="24"/>
          <w:szCs w:val="24"/>
          <w:lang w:val="mn-MN"/>
        </w:rPr>
        <w:t xml:space="preserve"> суурийг бий болгосон</w:t>
      </w:r>
      <w:r>
        <w:rPr>
          <w:rFonts w:ascii="Arial" w:eastAsia="Times New Roman" w:hAnsi="Arial" w:cs="Arial"/>
          <w:bCs/>
          <w:color w:val="000000"/>
          <w:sz w:val="24"/>
          <w:szCs w:val="24"/>
        </w:rPr>
        <w:t xml:space="preserve">. </w:t>
      </w:r>
      <w:r>
        <w:rPr>
          <w:rFonts w:ascii="Arial" w:eastAsia="Times New Roman" w:hAnsi="Arial" w:cs="Arial"/>
          <w:bCs/>
          <w:color w:val="auto"/>
          <w:sz w:val="24"/>
          <w:szCs w:val="24"/>
        </w:rPr>
        <w:t>2009 онд</w:t>
      </w:r>
      <w:r>
        <w:rPr>
          <w:rFonts w:ascii="Arial" w:eastAsia="Times New Roman" w:hAnsi="Arial" w:cs="Arial"/>
          <w:bCs/>
          <w:color w:val="FF0000"/>
          <w:sz w:val="24"/>
          <w:szCs w:val="24"/>
        </w:rPr>
        <w:t xml:space="preserve"> </w:t>
      </w:r>
      <w:r>
        <w:rPr>
          <w:rFonts w:ascii="Arial" w:eastAsia="Times New Roman" w:hAnsi="Arial" w:cs="Arial"/>
          <w:bCs/>
          <w:color w:val="auto"/>
          <w:sz w:val="24"/>
          <w:szCs w:val="24"/>
        </w:rPr>
        <w:t xml:space="preserve">Монгол </w:t>
      </w:r>
      <w:r>
        <w:rPr>
          <w:rFonts w:ascii="Arial" w:eastAsia="Times New Roman" w:hAnsi="Arial" w:cs="Arial"/>
          <w:bCs/>
          <w:color w:val="auto"/>
          <w:sz w:val="24"/>
          <w:szCs w:val="24"/>
          <w:lang w:val="mn-MN"/>
        </w:rPr>
        <w:t>У</w:t>
      </w:r>
      <w:r>
        <w:rPr>
          <w:rFonts w:ascii="Arial" w:eastAsia="Times New Roman" w:hAnsi="Arial" w:cs="Arial"/>
          <w:bCs/>
          <w:color w:val="auto"/>
          <w:sz w:val="24"/>
          <w:szCs w:val="24"/>
        </w:rPr>
        <w:t>лс Хөгжлийн бэрхшээлтэй хүмүүсийн эрхийн тухай НҮБ-ын конвенцийг соёрхон баталснаас хойш хууль эрх зүйн орчин конвенцийн үндсэн зарчимд нийцэхгүй, тэднийг зөвхөн халамж, хамгаалал хүртэгч, нийгмийн ид</w:t>
      </w:r>
      <w:r>
        <w:rPr>
          <w:rFonts w:ascii="Arial" w:eastAsia="Times New Roman" w:hAnsi="Arial" w:cs="Arial"/>
          <w:bCs/>
          <w:color w:val="auto"/>
          <w:sz w:val="24"/>
          <w:szCs w:val="24"/>
          <w:lang w:val="mn-MN"/>
        </w:rPr>
        <w:t>э</w:t>
      </w:r>
      <w:r>
        <w:rPr>
          <w:rFonts w:ascii="Arial" w:eastAsia="Times New Roman" w:hAnsi="Arial" w:cs="Arial"/>
          <w:bCs/>
          <w:color w:val="auto"/>
          <w:sz w:val="24"/>
          <w:szCs w:val="24"/>
        </w:rPr>
        <w:t>вхгүй гишүүн мэтээр хардаг байв.</w:t>
      </w:r>
    </w:p>
    <w:p w:rsidR="001733F9" w:rsidRDefault="001733F9" w:rsidP="001733F9">
      <w:pPr>
        <w:spacing w:before="120" w:after="0" w:line="240" w:lineRule="auto"/>
        <w:ind w:firstLine="720"/>
        <w:jc w:val="both"/>
        <w:rPr>
          <w:rFonts w:ascii="Arial" w:eastAsia="Times New Roman" w:hAnsi="Arial" w:cs="Arial"/>
          <w:bCs/>
          <w:color w:val="000000"/>
          <w:sz w:val="24"/>
          <w:szCs w:val="24"/>
        </w:rPr>
      </w:pPr>
      <w:r>
        <w:rPr>
          <w:rFonts w:ascii="Arial" w:eastAsia="Times New Roman" w:hAnsi="Arial" w:cs="Arial"/>
          <w:bCs/>
          <w:color w:val="auto"/>
          <w:sz w:val="24"/>
          <w:szCs w:val="24"/>
        </w:rPr>
        <w:lastRenderedPageBreak/>
        <w:t xml:space="preserve">2016 оны 2 дугаар сард шинэчлэн баталсан </w:t>
      </w:r>
      <w:r>
        <w:rPr>
          <w:rFonts w:ascii="Arial" w:eastAsia="Times New Roman" w:hAnsi="Arial" w:cs="Arial"/>
          <w:bCs/>
          <w:color w:val="auto"/>
          <w:sz w:val="24"/>
          <w:szCs w:val="24"/>
          <w:lang w:val="mn-MN"/>
        </w:rPr>
        <w:t>Х</w:t>
      </w:r>
      <w:r>
        <w:rPr>
          <w:rFonts w:ascii="Arial" w:eastAsia="Times New Roman" w:hAnsi="Arial" w:cs="Arial"/>
          <w:bCs/>
          <w:color w:val="auto"/>
          <w:sz w:val="24"/>
          <w:szCs w:val="24"/>
        </w:rPr>
        <w:t>өгжлийн бэрхшээлтэй хүний эрхийн тухай хууль дээрх нөхцөл байдлыг эвдэж, нийгмийн идэвхтэй гишүүн болохын тулд үндсэн эрхээ эдэлж, эрхэм зэргийг хүндэтгэсэн, хөгжих боломж олгосон хууль болсон бөгөөд</w:t>
      </w:r>
      <w:r>
        <w:rPr>
          <w:rFonts w:ascii="Arial" w:eastAsia="Times New Roman" w:hAnsi="Arial" w:cs="Arial"/>
          <w:bCs/>
          <w:color w:val="auto"/>
          <w:sz w:val="24"/>
          <w:szCs w:val="24"/>
          <w:lang w:val="mn-MN"/>
        </w:rPr>
        <w:t xml:space="preserve"> хөгжлийн бэрхшээлтэй хүн</w:t>
      </w:r>
      <w:r>
        <w:rPr>
          <w:rFonts w:ascii="Arial" w:eastAsia="Times New Roman" w:hAnsi="Arial" w:cs="Arial"/>
          <w:bCs/>
          <w:color w:val="auto"/>
          <w:sz w:val="24"/>
          <w:szCs w:val="24"/>
        </w:rPr>
        <w:t xml:space="preserve">д нэн тэргүүнд </w:t>
      </w:r>
      <w:r>
        <w:rPr>
          <w:rFonts w:ascii="Arial" w:eastAsia="Times New Roman" w:hAnsi="Arial" w:cs="Arial"/>
          <w:bCs/>
          <w:color w:val="000000"/>
          <w:sz w:val="24"/>
          <w:szCs w:val="24"/>
        </w:rPr>
        <w:t xml:space="preserve">тулгамдаж байгаа асуудлууд болох нийтийн тээвэр, зам, орон сууц, олон нийтийн барилга байгууламжийг </w:t>
      </w:r>
      <w:r>
        <w:rPr>
          <w:rFonts w:ascii="Arial" w:eastAsia="Times New Roman" w:hAnsi="Arial" w:cs="Arial"/>
          <w:bCs/>
          <w:color w:val="000000"/>
          <w:sz w:val="24"/>
          <w:szCs w:val="24"/>
          <w:lang w:val="mn-MN"/>
        </w:rPr>
        <w:t>хөгжлийн бэрхшээлтэй хүн</w:t>
      </w:r>
      <w:r>
        <w:rPr>
          <w:rFonts w:ascii="Arial" w:eastAsia="Times New Roman" w:hAnsi="Arial" w:cs="Arial"/>
          <w:bCs/>
          <w:color w:val="000000"/>
          <w:sz w:val="24"/>
          <w:szCs w:val="24"/>
        </w:rPr>
        <w:t>д хүртээмжтэй, хэрэгцээ, шаардлагыг нь хангасан байдлаар төлөвлөж, барьж байгуулах, тэдний ажиллаж, амьдрах орчин, нөхцлийг нь сайжруулах арга хэмжээг хуульчлан заасан.</w:t>
      </w:r>
    </w:p>
    <w:p w:rsidR="001733F9" w:rsidRDefault="001733F9" w:rsidP="001733F9">
      <w:pPr>
        <w:spacing w:before="120" w:after="0" w:line="240" w:lineRule="auto"/>
        <w:ind w:firstLine="72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Түүнчлэн боловсрол, эрүүл мэнд, хөдөлмөр эрхлэлт, нийгэм-сэтгэл зүйн хэрэгцээт үйлчилгээг авах, бусдын нэгэн адил амьдрах тэгш эрхийг хүлээн зөвшөөрч, энэхүү эрхээ эдлэх явдлыг хангах, нийгмийн харилцаанд бүрэн хамрагдах, оролцохыг дэмжих, соёл урлаг, спортын арга хэмжээнд тэгш хамруулах, авьяас чадварыг нь нээн хөгжүүлэх, </w:t>
      </w:r>
      <w:r>
        <w:rPr>
          <w:rFonts w:ascii="Arial" w:eastAsia="Times New Roman" w:hAnsi="Arial" w:cs="Arial"/>
          <w:bCs/>
          <w:color w:val="000000"/>
          <w:sz w:val="24"/>
          <w:szCs w:val="24"/>
          <w:lang w:val="mn-MN"/>
        </w:rPr>
        <w:t>хөгжлийн бэрхшээлтэй хүн</w:t>
      </w:r>
      <w:r>
        <w:rPr>
          <w:rFonts w:ascii="Arial" w:eastAsia="Times New Roman" w:hAnsi="Arial" w:cs="Arial"/>
          <w:bCs/>
          <w:color w:val="000000"/>
          <w:sz w:val="24"/>
          <w:szCs w:val="24"/>
        </w:rPr>
        <w:t xml:space="preserve">д урлаг, соёлын бүтээл хүртээмжтэй байх асуудлыг боловсронгуй болгох зохицуулалтыг мөн тусгасан. </w:t>
      </w:r>
    </w:p>
    <w:p w:rsidR="001733F9" w:rsidRDefault="001733F9" w:rsidP="001733F9">
      <w:pPr>
        <w:spacing w:before="120" w:after="0" w:line="240" w:lineRule="auto"/>
        <w:ind w:firstLine="720"/>
        <w:jc w:val="both"/>
        <w:rPr>
          <w:rFonts w:ascii="Arial" w:eastAsia="Times New Roman" w:hAnsi="Arial" w:cs="Arial"/>
          <w:bCs/>
          <w:color w:val="auto"/>
          <w:sz w:val="24"/>
          <w:szCs w:val="24"/>
        </w:rPr>
      </w:pPr>
      <w:r>
        <w:rPr>
          <w:rFonts w:ascii="Arial" w:eastAsia="Times New Roman" w:hAnsi="Arial" w:cs="Arial"/>
          <w:bCs/>
          <w:color w:val="000000"/>
          <w:sz w:val="24"/>
          <w:szCs w:val="24"/>
          <w:lang w:val="mn-MN"/>
        </w:rPr>
        <w:t xml:space="preserve">Хөгжлийн бэрхшээлтэй </w:t>
      </w:r>
      <w:r>
        <w:rPr>
          <w:rFonts w:ascii="Arial" w:eastAsia="Times New Roman" w:hAnsi="Arial" w:cs="Arial"/>
          <w:bCs/>
          <w:color w:val="000000"/>
          <w:sz w:val="24"/>
          <w:szCs w:val="24"/>
        </w:rPr>
        <w:t>хүүх</w:t>
      </w:r>
      <w:r>
        <w:rPr>
          <w:rFonts w:ascii="Arial" w:eastAsia="Times New Roman" w:hAnsi="Arial" w:cs="Arial"/>
          <w:bCs/>
          <w:color w:val="000000"/>
          <w:sz w:val="24"/>
          <w:szCs w:val="24"/>
          <w:lang w:val="mn-MN"/>
        </w:rPr>
        <w:t>эд, иргэдийг</w:t>
      </w:r>
      <w:r>
        <w:rPr>
          <w:rFonts w:ascii="Arial" w:eastAsia="Times New Roman" w:hAnsi="Arial" w:cs="Arial"/>
          <w:bCs/>
          <w:color w:val="000000"/>
          <w:sz w:val="24"/>
          <w:szCs w:val="24"/>
        </w:rPr>
        <w:t xml:space="preserve"> оношлох, бүртгэх, сэргээн засах үйл ажиллагааг хуульд тодорхой заагаагүйгээс </w:t>
      </w:r>
      <w:r>
        <w:rPr>
          <w:rFonts w:ascii="Arial" w:eastAsia="Times New Roman" w:hAnsi="Arial" w:cs="Arial"/>
          <w:bCs/>
          <w:color w:val="000000"/>
          <w:sz w:val="24"/>
          <w:szCs w:val="24"/>
          <w:lang w:val="mn-MN"/>
        </w:rPr>
        <w:t xml:space="preserve">хөгжлийн </w:t>
      </w:r>
      <w:r>
        <w:rPr>
          <w:rFonts w:ascii="Arial" w:eastAsia="Times New Roman" w:hAnsi="Arial" w:cs="Arial"/>
          <w:bCs/>
          <w:color w:val="auto"/>
          <w:sz w:val="24"/>
          <w:szCs w:val="24"/>
          <w:lang w:val="mn-MN"/>
        </w:rPr>
        <w:t>бэрхшээл</w:t>
      </w:r>
      <w:r>
        <w:rPr>
          <w:rFonts w:ascii="Arial" w:eastAsia="Times New Roman" w:hAnsi="Arial" w:cs="Arial"/>
          <w:bCs/>
          <w:color w:val="auto"/>
          <w:sz w:val="24"/>
          <w:szCs w:val="24"/>
        </w:rPr>
        <w:t>тэй хүмүүсийн нэгдсэн тоо байхгүй, Ү</w:t>
      </w:r>
      <w:r>
        <w:rPr>
          <w:rFonts w:ascii="Arial" w:eastAsia="Times New Roman" w:hAnsi="Arial" w:cs="Arial"/>
          <w:bCs/>
          <w:color w:val="auto"/>
          <w:sz w:val="24"/>
          <w:szCs w:val="24"/>
          <w:lang w:val="mn-MN"/>
        </w:rPr>
        <w:t>ндэсний статистикийн хороо</w:t>
      </w:r>
      <w:r>
        <w:rPr>
          <w:rFonts w:ascii="Arial" w:eastAsia="Times New Roman" w:hAnsi="Arial" w:cs="Arial"/>
          <w:bCs/>
          <w:color w:val="auto"/>
          <w:sz w:val="24"/>
          <w:szCs w:val="24"/>
        </w:rPr>
        <w:t xml:space="preserve"> болон холбогдох төрийн захиргааны төв байгууллагуудын </w:t>
      </w:r>
      <w:r>
        <w:rPr>
          <w:rFonts w:ascii="Arial" w:eastAsia="Times New Roman" w:hAnsi="Arial" w:cs="Arial"/>
          <w:bCs/>
          <w:color w:val="auto"/>
          <w:sz w:val="24"/>
          <w:szCs w:val="24"/>
          <w:lang w:val="mn-MN"/>
        </w:rPr>
        <w:t xml:space="preserve">хөгжлийн бэрхшээлтэй хүмүүсийн талаар </w:t>
      </w:r>
      <w:r>
        <w:rPr>
          <w:rFonts w:ascii="Arial" w:eastAsia="Times New Roman" w:hAnsi="Arial" w:cs="Arial"/>
          <w:bCs/>
          <w:color w:val="auto"/>
          <w:sz w:val="24"/>
          <w:szCs w:val="24"/>
        </w:rPr>
        <w:t>гаргасан статистик мэдээллүүд хоорондоо зөрөөтэй байдаг.</w:t>
      </w:r>
    </w:p>
    <w:p w:rsidR="001733F9" w:rsidRDefault="001733F9" w:rsidP="001733F9">
      <w:pPr>
        <w:spacing w:before="120" w:after="0" w:line="240" w:lineRule="auto"/>
        <w:ind w:firstLine="720"/>
        <w:jc w:val="both"/>
        <w:rPr>
          <w:rFonts w:ascii="Arial" w:eastAsia="Times New Roman" w:hAnsi="Arial" w:cs="Arial"/>
          <w:color w:val="auto"/>
          <w:sz w:val="24"/>
          <w:szCs w:val="24"/>
        </w:rPr>
      </w:pPr>
      <w:r>
        <w:rPr>
          <w:rFonts w:ascii="Arial" w:eastAsia="Times New Roman" w:hAnsi="Arial" w:cs="Arial"/>
          <w:bCs/>
          <w:color w:val="auto"/>
          <w:sz w:val="24"/>
          <w:szCs w:val="24"/>
        </w:rPr>
        <w:t xml:space="preserve">2008 онд </w:t>
      </w:r>
      <w:r>
        <w:rPr>
          <w:rFonts w:ascii="Arial" w:eastAsia="Times New Roman" w:hAnsi="Arial" w:cs="Arial"/>
          <w:bCs/>
          <w:color w:val="auto"/>
          <w:sz w:val="24"/>
          <w:szCs w:val="24"/>
          <w:lang w:val="mn-MN"/>
        </w:rPr>
        <w:t xml:space="preserve">Хөгжлийн бэрхшээлтэй хүмүүсийн эрхийн тухай </w:t>
      </w:r>
      <w:r>
        <w:rPr>
          <w:rFonts w:ascii="Arial" w:eastAsia="Times New Roman" w:hAnsi="Arial" w:cs="Arial"/>
          <w:bCs/>
          <w:color w:val="auto"/>
          <w:sz w:val="24"/>
          <w:szCs w:val="24"/>
        </w:rPr>
        <w:t>НҮБ</w:t>
      </w:r>
      <w:r>
        <w:rPr>
          <w:rFonts w:ascii="Arial" w:eastAsia="Times New Roman" w:hAnsi="Arial" w:cs="Arial"/>
          <w:bCs/>
          <w:color w:val="auto"/>
          <w:sz w:val="24"/>
          <w:szCs w:val="24"/>
          <w:lang w:val="mn-MN"/>
        </w:rPr>
        <w:t xml:space="preserve">-ын конвенцийг </w:t>
      </w:r>
      <w:r>
        <w:rPr>
          <w:rFonts w:ascii="Arial" w:eastAsia="Times New Roman" w:hAnsi="Arial" w:cs="Arial"/>
          <w:bCs/>
          <w:color w:val="auto"/>
          <w:sz w:val="24"/>
          <w:szCs w:val="24"/>
        </w:rPr>
        <w:t xml:space="preserve">Монгол Улсын Их Хурлаас соёрхон баталсан нь </w:t>
      </w:r>
      <w:r>
        <w:rPr>
          <w:rFonts w:ascii="Arial" w:eastAsia="Times New Roman" w:hAnsi="Arial" w:cs="Arial"/>
          <w:bCs/>
          <w:color w:val="auto"/>
          <w:sz w:val="24"/>
          <w:szCs w:val="24"/>
          <w:lang w:val="mn-MN"/>
        </w:rPr>
        <w:t xml:space="preserve">хөгжлийн бэрхшээлтэй хүмүүст </w:t>
      </w:r>
      <w:r>
        <w:rPr>
          <w:rFonts w:ascii="Arial" w:eastAsia="Times New Roman" w:hAnsi="Arial" w:cs="Arial"/>
          <w:bCs/>
          <w:color w:val="auto"/>
          <w:sz w:val="24"/>
          <w:szCs w:val="24"/>
        </w:rPr>
        <w:t xml:space="preserve">эрхээ бусдын адил эдэлж нийгмийн харилцаанд орох боломжийг бүрдүүлсэн томоохон баримт бичиг болсон юм. </w:t>
      </w:r>
      <w:r>
        <w:rPr>
          <w:rFonts w:ascii="Arial" w:eastAsia="Times New Roman" w:hAnsi="Arial" w:cs="Arial"/>
          <w:color w:val="auto"/>
          <w:sz w:val="24"/>
          <w:szCs w:val="24"/>
        </w:rPr>
        <w:t xml:space="preserve">Монгол </w:t>
      </w:r>
      <w:r>
        <w:rPr>
          <w:rFonts w:ascii="Arial" w:eastAsia="Times New Roman" w:hAnsi="Arial" w:cs="Arial"/>
          <w:color w:val="auto"/>
          <w:sz w:val="24"/>
          <w:szCs w:val="24"/>
          <w:lang w:val="mn-MN"/>
        </w:rPr>
        <w:t>У</w:t>
      </w:r>
      <w:r>
        <w:rPr>
          <w:rFonts w:ascii="Arial" w:eastAsia="Times New Roman" w:hAnsi="Arial" w:cs="Arial"/>
          <w:color w:val="auto"/>
          <w:sz w:val="24"/>
          <w:szCs w:val="24"/>
        </w:rPr>
        <w:t xml:space="preserve">лс </w:t>
      </w:r>
      <w:r>
        <w:rPr>
          <w:rFonts w:ascii="Arial" w:eastAsia="Times New Roman" w:hAnsi="Arial" w:cs="Arial"/>
          <w:bCs/>
          <w:color w:val="auto"/>
          <w:sz w:val="24"/>
          <w:szCs w:val="24"/>
          <w:lang w:val="mn-MN"/>
        </w:rPr>
        <w:t xml:space="preserve">Хөгжлийн бэрхшээлтэй хүмүүсийн эрхийн тухай </w:t>
      </w:r>
      <w:r>
        <w:rPr>
          <w:rFonts w:ascii="Arial" w:eastAsia="Times New Roman" w:hAnsi="Arial" w:cs="Arial"/>
          <w:bCs/>
          <w:color w:val="auto"/>
          <w:sz w:val="24"/>
          <w:szCs w:val="24"/>
        </w:rPr>
        <w:t>НҮБ</w:t>
      </w:r>
      <w:r>
        <w:rPr>
          <w:rFonts w:ascii="Arial" w:eastAsia="Times New Roman" w:hAnsi="Arial" w:cs="Arial"/>
          <w:bCs/>
          <w:color w:val="auto"/>
          <w:sz w:val="24"/>
          <w:szCs w:val="24"/>
          <w:lang w:val="mn-MN"/>
        </w:rPr>
        <w:t>-ын конвенци</w:t>
      </w:r>
      <w:r>
        <w:rPr>
          <w:rFonts w:ascii="Arial" w:eastAsia="Times New Roman" w:hAnsi="Arial" w:cs="Arial"/>
          <w:color w:val="auto"/>
          <w:sz w:val="24"/>
          <w:szCs w:val="24"/>
        </w:rPr>
        <w:t xml:space="preserve"> болон түүний нэмэлт протоколд 2008 онд нэгдэх тухай хүсэлтээ гаргаж, 2009 онд нэгдэн орсон. Нэмэлт протоколд </w:t>
      </w:r>
      <w:r>
        <w:rPr>
          <w:rFonts w:ascii="Arial" w:eastAsia="Times New Roman" w:hAnsi="Arial" w:cs="Arial"/>
          <w:color w:val="auto"/>
          <w:sz w:val="24"/>
          <w:szCs w:val="24"/>
          <w:lang w:val="mn-MN"/>
        </w:rPr>
        <w:t>хөгжлийн бэрхшээлтэй хүний эрхийг хангах</w:t>
      </w:r>
      <w:r>
        <w:rPr>
          <w:rFonts w:ascii="Arial" w:eastAsia="Times New Roman" w:hAnsi="Arial" w:cs="Arial"/>
          <w:color w:val="auto"/>
          <w:sz w:val="24"/>
          <w:szCs w:val="24"/>
        </w:rPr>
        <w:t xml:space="preserve"> хувь хүн болон байгууллагаас конвенцийн гишүүн улс болох Монгол Улсын эсрэг </w:t>
      </w:r>
      <w:r>
        <w:rPr>
          <w:rFonts w:ascii="Arial" w:eastAsia="Times New Roman" w:hAnsi="Arial" w:cs="Arial"/>
          <w:bCs/>
          <w:color w:val="auto"/>
          <w:sz w:val="24"/>
          <w:szCs w:val="24"/>
          <w:lang w:val="mn-MN"/>
        </w:rPr>
        <w:t>хөгжлийн бэрхшээлтэй хүмүүс</w:t>
      </w:r>
      <w:r>
        <w:rPr>
          <w:rFonts w:ascii="Arial" w:eastAsia="Times New Roman" w:hAnsi="Arial" w:cs="Arial"/>
          <w:color w:val="auto"/>
          <w:sz w:val="24"/>
          <w:szCs w:val="24"/>
          <w:lang w:val="mn-MN"/>
        </w:rPr>
        <w:t xml:space="preserve">ийн эрх зөрчигдсөн тухай </w:t>
      </w:r>
      <w:r>
        <w:rPr>
          <w:rFonts w:ascii="Arial" w:eastAsia="Times New Roman" w:hAnsi="Arial" w:cs="Arial"/>
          <w:color w:val="auto"/>
          <w:sz w:val="24"/>
          <w:szCs w:val="24"/>
        </w:rPr>
        <w:t xml:space="preserve">гомдол хүлээн </w:t>
      </w:r>
      <w:r>
        <w:rPr>
          <w:rFonts w:ascii="Arial" w:eastAsia="Times New Roman" w:hAnsi="Arial" w:cs="Arial"/>
          <w:color w:val="auto"/>
          <w:sz w:val="24"/>
          <w:szCs w:val="24"/>
          <w:lang w:val="mn-MN"/>
        </w:rPr>
        <w:t xml:space="preserve">авч болох </w:t>
      </w:r>
      <w:r>
        <w:rPr>
          <w:rFonts w:ascii="Arial" w:eastAsia="Times New Roman" w:hAnsi="Arial" w:cs="Arial"/>
          <w:color w:val="auto"/>
          <w:sz w:val="24"/>
          <w:szCs w:val="24"/>
        </w:rPr>
        <w:t xml:space="preserve">тухай заасан байдаг. </w:t>
      </w:r>
    </w:p>
    <w:p w:rsidR="001733F9" w:rsidRDefault="001733F9" w:rsidP="001733F9">
      <w:pPr>
        <w:spacing w:before="120" w:after="0" w:line="240" w:lineRule="auto"/>
        <w:ind w:firstLine="720"/>
        <w:jc w:val="both"/>
        <w:rPr>
          <w:rFonts w:ascii="Arial" w:eastAsia="Times New Roman" w:hAnsi="Arial" w:cs="Arial"/>
          <w:bCs/>
          <w:color w:val="000000"/>
          <w:sz w:val="24"/>
          <w:szCs w:val="24"/>
        </w:rPr>
      </w:pPr>
      <w:r>
        <w:rPr>
          <w:rFonts w:ascii="Arial" w:eastAsia="Times New Roman" w:hAnsi="Arial" w:cs="Arial"/>
          <w:bCs/>
          <w:color w:val="auto"/>
          <w:sz w:val="24"/>
          <w:szCs w:val="24"/>
        </w:rPr>
        <w:t xml:space="preserve">Хөгжлийн бэрхшээлтэй хүмүүсийн эрхийн тухай конвенцийн 33-р зүйлийг хэрэгжүүлж, Монгол Улсын </w:t>
      </w:r>
      <w:r>
        <w:rPr>
          <w:rFonts w:ascii="Arial" w:eastAsia="Times New Roman" w:hAnsi="Arial" w:cs="Arial"/>
          <w:bCs/>
          <w:color w:val="auto"/>
          <w:sz w:val="24"/>
          <w:szCs w:val="24"/>
          <w:lang w:val="mn-MN"/>
        </w:rPr>
        <w:t xml:space="preserve">Засгийн газраас Хөдөлмөр, </w:t>
      </w:r>
      <w:r>
        <w:rPr>
          <w:rFonts w:ascii="Arial" w:eastAsia="Times New Roman" w:hAnsi="Arial" w:cs="Arial"/>
          <w:bCs/>
          <w:color w:val="000000"/>
          <w:sz w:val="24"/>
          <w:szCs w:val="24"/>
          <w:lang w:val="mn-MN"/>
        </w:rPr>
        <w:t>нийгмийн хамгааллын яам</w:t>
      </w:r>
      <w:r>
        <w:rPr>
          <w:rFonts w:ascii="Arial" w:eastAsia="Times New Roman" w:hAnsi="Arial" w:cs="Arial"/>
          <w:bCs/>
          <w:color w:val="000000"/>
          <w:sz w:val="24"/>
          <w:szCs w:val="24"/>
        </w:rPr>
        <w:t xml:space="preserve">ны бүтцэд </w:t>
      </w:r>
      <w:r>
        <w:rPr>
          <w:rFonts w:ascii="Arial" w:eastAsia="Times New Roman" w:hAnsi="Arial" w:cs="Arial"/>
          <w:bCs/>
          <w:color w:val="000000"/>
          <w:sz w:val="24"/>
          <w:szCs w:val="24"/>
          <w:lang w:val="mn-MN"/>
        </w:rPr>
        <w:t>хөгжлийн бэрхшээлтэй хүний</w:t>
      </w:r>
      <w:r>
        <w:rPr>
          <w:rFonts w:ascii="Arial" w:eastAsia="Times New Roman" w:hAnsi="Arial" w:cs="Arial"/>
          <w:bCs/>
          <w:color w:val="000000"/>
          <w:sz w:val="24"/>
          <w:szCs w:val="24"/>
        </w:rPr>
        <w:t xml:space="preserve"> асуудал хариуцсан төрийн анхдагч нэгж байг</w:t>
      </w:r>
      <w:r>
        <w:rPr>
          <w:rFonts w:ascii="Arial" w:eastAsia="Times New Roman" w:hAnsi="Arial" w:cs="Arial"/>
          <w:bCs/>
          <w:color w:val="000000"/>
          <w:sz w:val="24"/>
          <w:szCs w:val="24"/>
          <w:lang w:val="mn-MN"/>
        </w:rPr>
        <w:t xml:space="preserve">аа </w:t>
      </w:r>
      <w:r>
        <w:rPr>
          <w:rFonts w:ascii="Arial" w:eastAsia="Times New Roman" w:hAnsi="Arial" w:cs="Arial"/>
          <w:bCs/>
          <w:color w:val="000000"/>
          <w:sz w:val="24"/>
          <w:szCs w:val="24"/>
        </w:rPr>
        <w:t xml:space="preserve">нь </w:t>
      </w:r>
      <w:r>
        <w:rPr>
          <w:rFonts w:ascii="Arial" w:eastAsia="Times New Roman" w:hAnsi="Arial" w:cs="Arial"/>
          <w:bCs/>
          <w:color w:val="000000"/>
          <w:sz w:val="24"/>
          <w:szCs w:val="24"/>
          <w:lang w:val="mn-MN"/>
        </w:rPr>
        <w:t>хөгжлийн бэрхшээлтэй хүмүүсий</w:t>
      </w:r>
      <w:r>
        <w:rPr>
          <w:rFonts w:ascii="Arial" w:eastAsia="Times New Roman" w:hAnsi="Arial" w:cs="Arial"/>
          <w:bCs/>
          <w:color w:val="000000"/>
          <w:sz w:val="24"/>
          <w:szCs w:val="24"/>
        </w:rPr>
        <w:t xml:space="preserve">н талаар авах арга хэмжээг эрчимжүүлэх, төр, </w:t>
      </w:r>
      <w:r>
        <w:rPr>
          <w:rFonts w:ascii="Arial" w:eastAsia="Times New Roman" w:hAnsi="Arial" w:cs="Arial"/>
          <w:bCs/>
          <w:color w:val="000000"/>
          <w:sz w:val="24"/>
          <w:szCs w:val="24"/>
          <w:lang w:val="mn-MN"/>
        </w:rPr>
        <w:t>төрийн бус байгууллаг</w:t>
      </w:r>
      <w:r>
        <w:rPr>
          <w:rFonts w:ascii="Arial" w:eastAsia="Times New Roman" w:hAnsi="Arial" w:cs="Arial"/>
          <w:bCs/>
          <w:color w:val="000000"/>
          <w:sz w:val="24"/>
          <w:szCs w:val="24"/>
        </w:rPr>
        <w:t>уудын түншлэл, хамтын ажиллагааг шинэ шатанд гаргах, З</w:t>
      </w:r>
      <w:r>
        <w:rPr>
          <w:rFonts w:ascii="Arial" w:eastAsia="Times New Roman" w:hAnsi="Arial" w:cs="Arial"/>
          <w:bCs/>
          <w:color w:val="000000"/>
          <w:sz w:val="24"/>
          <w:szCs w:val="24"/>
          <w:lang w:val="mn-MN"/>
        </w:rPr>
        <w:t>асгийн газраас хөгжлийн бэрхшээлтэй хүмүүсийн</w:t>
      </w:r>
      <w:r>
        <w:rPr>
          <w:rFonts w:ascii="Arial" w:eastAsia="Times New Roman" w:hAnsi="Arial" w:cs="Arial"/>
          <w:bCs/>
          <w:color w:val="000000"/>
          <w:sz w:val="24"/>
          <w:szCs w:val="24"/>
        </w:rPr>
        <w:t xml:space="preserve"> чиглэлээр бодлого, хөтөлбөрийг боловсруулж, хэрэгжүүлэхэд томоохон дэвшил болсон.  </w:t>
      </w:r>
    </w:p>
    <w:p w:rsidR="001733F9" w:rsidRDefault="001733F9" w:rsidP="001733F9">
      <w:pPr>
        <w:spacing w:before="120" w:after="0" w:line="240" w:lineRule="auto"/>
        <w:ind w:firstLine="720"/>
        <w:jc w:val="both"/>
        <w:rPr>
          <w:rFonts w:ascii="Arial" w:eastAsia="Times New Roman" w:hAnsi="Arial" w:cs="Arial"/>
          <w:bCs/>
          <w:color w:val="000000"/>
          <w:sz w:val="24"/>
          <w:szCs w:val="24"/>
        </w:rPr>
      </w:pPr>
      <w:r>
        <w:rPr>
          <w:rFonts w:ascii="Arial" w:eastAsia="Times New Roman" w:hAnsi="Arial" w:cs="Arial"/>
          <w:bCs/>
          <w:color w:val="000000"/>
          <w:sz w:val="24"/>
          <w:szCs w:val="24"/>
          <w:lang w:val="mn-MN"/>
        </w:rPr>
        <w:t>Хөдөлмөр, нийгмийн хамгааллын яам</w:t>
      </w:r>
      <w:r>
        <w:rPr>
          <w:rFonts w:ascii="Arial" w:eastAsia="Times New Roman" w:hAnsi="Arial" w:cs="Arial"/>
          <w:bCs/>
          <w:color w:val="000000"/>
          <w:sz w:val="24"/>
          <w:szCs w:val="24"/>
        </w:rPr>
        <w:t xml:space="preserve">наас </w:t>
      </w:r>
      <w:r>
        <w:rPr>
          <w:rFonts w:ascii="Arial" w:eastAsia="Times New Roman" w:hAnsi="Arial" w:cs="Arial"/>
          <w:bCs/>
          <w:color w:val="000000"/>
          <w:sz w:val="24"/>
          <w:szCs w:val="24"/>
          <w:lang w:val="mn-MN"/>
        </w:rPr>
        <w:t xml:space="preserve">Засгийн газрын </w:t>
      </w:r>
      <w:r>
        <w:rPr>
          <w:rFonts w:ascii="Arial" w:eastAsia="Times New Roman" w:hAnsi="Arial" w:cs="Arial"/>
          <w:bCs/>
          <w:color w:val="000000"/>
          <w:sz w:val="24"/>
          <w:szCs w:val="24"/>
        </w:rPr>
        <w:t xml:space="preserve">үйл ажиллагааны хөтөлбөр, түүнийг хэрэгжүүлэх төлөвлөгөөнд тусгасан зорилтууд, салбар дундын болон </w:t>
      </w:r>
      <w:r>
        <w:rPr>
          <w:rFonts w:ascii="Arial" w:eastAsia="Times New Roman" w:hAnsi="Arial" w:cs="Arial"/>
          <w:bCs/>
          <w:color w:val="000000"/>
          <w:sz w:val="24"/>
          <w:szCs w:val="24"/>
          <w:lang w:val="mn-MN"/>
        </w:rPr>
        <w:t>хөгжлийн бэрхшээлтэй хүмүүс</w:t>
      </w:r>
      <w:r>
        <w:rPr>
          <w:rFonts w:ascii="Arial" w:eastAsia="Times New Roman" w:hAnsi="Arial" w:cs="Arial"/>
          <w:bCs/>
          <w:color w:val="000000"/>
          <w:sz w:val="24"/>
          <w:szCs w:val="24"/>
        </w:rPr>
        <w:t xml:space="preserve">ийн эрх ашгийг хамгаалах чиглэлээр үйл ажиллагаа явуулдаг </w:t>
      </w:r>
      <w:r>
        <w:rPr>
          <w:rFonts w:ascii="Arial" w:eastAsia="Times New Roman" w:hAnsi="Arial" w:cs="Arial"/>
          <w:bCs/>
          <w:color w:val="000000"/>
          <w:sz w:val="24"/>
          <w:szCs w:val="24"/>
          <w:lang w:val="mn-MN"/>
        </w:rPr>
        <w:t>төрийн бус байгууллаг</w:t>
      </w:r>
      <w:r>
        <w:rPr>
          <w:rFonts w:ascii="Arial" w:eastAsia="Times New Roman" w:hAnsi="Arial" w:cs="Arial"/>
          <w:bCs/>
          <w:color w:val="000000"/>
          <w:sz w:val="24"/>
          <w:szCs w:val="24"/>
        </w:rPr>
        <w:t>уудын уялдаа холбоог ханган, олон улсын байгууллагуудын санхүүгийн дэмжлэгтэйгээр хамтран ажиллаж ирлээ.</w:t>
      </w:r>
    </w:p>
    <w:p w:rsidR="001733F9" w:rsidRDefault="001733F9" w:rsidP="001733F9">
      <w:pPr>
        <w:spacing w:before="120" w:after="0" w:line="240" w:lineRule="auto"/>
        <w:ind w:firstLine="720"/>
        <w:jc w:val="both"/>
        <w:rPr>
          <w:rFonts w:ascii="Arial" w:eastAsia="Times New Roman" w:hAnsi="Arial" w:cs="Arial"/>
          <w:bCs/>
          <w:color w:val="000000"/>
          <w:sz w:val="24"/>
          <w:szCs w:val="24"/>
        </w:rPr>
      </w:pPr>
      <w:r>
        <w:rPr>
          <w:rFonts w:ascii="Arial" w:eastAsia="Times New Roman" w:hAnsi="Arial" w:cs="Arial"/>
          <w:bCs/>
          <w:color w:val="000000"/>
          <w:sz w:val="24"/>
          <w:szCs w:val="24"/>
          <w:lang w:val="mn-MN"/>
        </w:rPr>
        <w:t xml:space="preserve">Хөгжлийн бэрхшээлтэй хүмүүсийн эрхийн тухай </w:t>
      </w:r>
      <w:r>
        <w:rPr>
          <w:rFonts w:ascii="Arial" w:eastAsia="Times New Roman" w:hAnsi="Arial" w:cs="Arial"/>
          <w:bCs/>
          <w:color w:val="000000"/>
          <w:sz w:val="24"/>
          <w:szCs w:val="24"/>
        </w:rPr>
        <w:t>НҮБ</w:t>
      </w:r>
      <w:r>
        <w:rPr>
          <w:rFonts w:ascii="Arial" w:eastAsia="Times New Roman" w:hAnsi="Arial" w:cs="Arial"/>
          <w:bCs/>
          <w:color w:val="000000"/>
          <w:sz w:val="24"/>
          <w:szCs w:val="24"/>
          <w:lang w:val="mn-MN"/>
        </w:rPr>
        <w:t xml:space="preserve">-ын конвенцийг </w:t>
      </w:r>
      <w:r>
        <w:rPr>
          <w:rFonts w:ascii="Arial" w:eastAsia="Times New Roman" w:hAnsi="Arial" w:cs="Arial"/>
          <w:bCs/>
          <w:color w:val="000000"/>
          <w:sz w:val="24"/>
          <w:szCs w:val="24"/>
        </w:rPr>
        <w:t>хэрэгжүүлэх 2013-2016 оны үйл ажиллагааны төлөвлөгөөний төслийг Монгол Улсын З</w:t>
      </w:r>
      <w:r>
        <w:rPr>
          <w:rFonts w:ascii="Arial" w:eastAsia="Times New Roman" w:hAnsi="Arial" w:cs="Arial"/>
          <w:bCs/>
          <w:color w:val="000000"/>
          <w:sz w:val="24"/>
          <w:szCs w:val="24"/>
          <w:lang w:val="mn-MN"/>
        </w:rPr>
        <w:t xml:space="preserve">асгийн газрын </w:t>
      </w:r>
      <w:r>
        <w:rPr>
          <w:rFonts w:ascii="Arial" w:eastAsia="Times New Roman" w:hAnsi="Arial" w:cs="Arial"/>
          <w:bCs/>
          <w:color w:val="000000"/>
          <w:sz w:val="24"/>
          <w:szCs w:val="24"/>
        </w:rPr>
        <w:t xml:space="preserve">2013 оны 8 дугаар сарын 02-ны өдрийн 281 тоот тогтоолоор баталсан. </w:t>
      </w:r>
    </w:p>
    <w:p w:rsidR="001733F9" w:rsidRDefault="001733F9" w:rsidP="001733F9">
      <w:pPr>
        <w:spacing w:before="120" w:after="0" w:line="240" w:lineRule="auto"/>
        <w:ind w:firstLine="72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Энэхүү төлөвлөгөө батлагдсанаар Монгол Улс </w:t>
      </w:r>
      <w:r>
        <w:rPr>
          <w:rFonts w:ascii="Arial" w:eastAsia="Times New Roman" w:hAnsi="Arial" w:cs="Arial"/>
          <w:bCs/>
          <w:color w:val="000000"/>
          <w:sz w:val="24"/>
          <w:szCs w:val="24"/>
          <w:lang w:val="mn-MN"/>
        </w:rPr>
        <w:t xml:space="preserve">Хөгжлийн бэрхшээлтэй хүмүүсийн эрхийн тухай </w:t>
      </w:r>
      <w:r>
        <w:rPr>
          <w:rFonts w:ascii="Arial" w:eastAsia="Times New Roman" w:hAnsi="Arial" w:cs="Arial"/>
          <w:bCs/>
          <w:color w:val="000000"/>
          <w:sz w:val="24"/>
          <w:szCs w:val="24"/>
        </w:rPr>
        <w:t>НҮБ</w:t>
      </w:r>
      <w:r>
        <w:rPr>
          <w:rFonts w:ascii="Arial" w:eastAsia="Times New Roman" w:hAnsi="Arial" w:cs="Arial"/>
          <w:bCs/>
          <w:color w:val="000000"/>
          <w:sz w:val="24"/>
          <w:szCs w:val="24"/>
          <w:lang w:val="mn-MN"/>
        </w:rPr>
        <w:t xml:space="preserve">-ын конвенцийг </w:t>
      </w:r>
      <w:r>
        <w:rPr>
          <w:rFonts w:ascii="Arial" w:eastAsia="Times New Roman" w:hAnsi="Arial" w:cs="Arial"/>
          <w:bCs/>
          <w:color w:val="000000"/>
          <w:sz w:val="24"/>
          <w:szCs w:val="24"/>
        </w:rPr>
        <w:t xml:space="preserve">системчлэн хэрэгжүүлэх, хэрэгжилтэнд нь дүн шинжилгээ, үнэлгээ хийх нөхцөл бүрдсэн юм. </w:t>
      </w:r>
    </w:p>
    <w:p w:rsidR="001733F9" w:rsidRDefault="001733F9" w:rsidP="001733F9">
      <w:pPr>
        <w:spacing w:before="120" w:after="0" w:line="240" w:lineRule="auto"/>
        <w:ind w:firstLine="720"/>
        <w:jc w:val="both"/>
        <w:rPr>
          <w:rFonts w:ascii="Arial" w:eastAsia="Times New Roman" w:hAnsi="Arial" w:cs="Arial"/>
          <w:bCs/>
          <w:color w:val="000000"/>
          <w:sz w:val="24"/>
          <w:szCs w:val="24"/>
        </w:rPr>
      </w:pPr>
      <w:r>
        <w:rPr>
          <w:rFonts w:ascii="Arial" w:eastAsia="Times New Roman" w:hAnsi="Arial" w:cs="Arial"/>
          <w:bCs/>
          <w:color w:val="000000"/>
          <w:sz w:val="24"/>
          <w:szCs w:val="24"/>
          <w:lang w:val="mn-MN"/>
        </w:rPr>
        <w:lastRenderedPageBreak/>
        <w:t xml:space="preserve">Төрөөс хүн амын хөгжлийн талаар баримтлах </w:t>
      </w:r>
      <w:r>
        <w:rPr>
          <w:rFonts w:ascii="Arial" w:eastAsia="Times New Roman" w:hAnsi="Arial" w:cs="Arial"/>
          <w:bCs/>
          <w:color w:val="000000"/>
          <w:sz w:val="24"/>
          <w:szCs w:val="24"/>
        </w:rPr>
        <w:t xml:space="preserve">бодлого нь </w:t>
      </w:r>
      <w:r>
        <w:rPr>
          <w:rFonts w:ascii="Arial" w:eastAsia="Times New Roman" w:hAnsi="Arial" w:cs="Arial"/>
          <w:bCs/>
          <w:color w:val="000000"/>
          <w:sz w:val="24"/>
          <w:szCs w:val="24"/>
          <w:lang w:val="mn-MN"/>
        </w:rPr>
        <w:t>хөгжлийн бэрхшээлтэй иргэдэ</w:t>
      </w:r>
      <w:r>
        <w:rPr>
          <w:rFonts w:ascii="Arial" w:eastAsia="Times New Roman" w:hAnsi="Arial" w:cs="Arial"/>
          <w:bCs/>
          <w:color w:val="000000"/>
          <w:sz w:val="24"/>
          <w:szCs w:val="24"/>
        </w:rPr>
        <w:t xml:space="preserve">д тулгарч буй нийгэм, хүрээлэн буй орчны сорилт, ялгаварлан гадуурхах, эрүүл мэнд, боловсрол, хөдөлмөр эрхлэлт, нийгмийн халамжийн үйлчилгээний хүртээмжийг сайжруулах, </w:t>
      </w:r>
      <w:r>
        <w:rPr>
          <w:rFonts w:ascii="Arial" w:eastAsia="Times New Roman" w:hAnsi="Arial" w:cs="Arial"/>
          <w:bCs/>
          <w:color w:val="000000"/>
          <w:sz w:val="24"/>
          <w:szCs w:val="24"/>
          <w:lang w:val="mn-MN"/>
        </w:rPr>
        <w:t>хөгжлийн бэрхшээлтэй иргэд</w:t>
      </w:r>
      <w:r>
        <w:rPr>
          <w:rFonts w:ascii="Arial" w:eastAsia="Times New Roman" w:hAnsi="Arial" w:cs="Arial"/>
          <w:bCs/>
          <w:color w:val="000000"/>
          <w:sz w:val="24"/>
          <w:szCs w:val="24"/>
        </w:rPr>
        <w:t>ийн талаарх нийгмийн хандлагыг өөрчлөх үйл ажиллагааг тусгасан.</w:t>
      </w:r>
    </w:p>
    <w:p w:rsidR="001733F9" w:rsidRDefault="001733F9" w:rsidP="001733F9">
      <w:pPr>
        <w:spacing w:before="120" w:after="0" w:line="240" w:lineRule="auto"/>
        <w:ind w:firstLine="720"/>
        <w:jc w:val="both"/>
        <w:rPr>
          <w:rFonts w:ascii="Arial" w:eastAsia="Times New Roman" w:hAnsi="Arial" w:cs="Arial"/>
          <w:bCs/>
          <w:color w:val="000000"/>
          <w:sz w:val="24"/>
          <w:szCs w:val="24"/>
        </w:rPr>
      </w:pPr>
      <w:r>
        <w:rPr>
          <w:rFonts w:ascii="Arial" w:eastAsia="Times New Roman" w:hAnsi="Arial" w:cs="Arial"/>
          <w:color w:val="000000"/>
          <w:sz w:val="24"/>
          <w:szCs w:val="24"/>
        </w:rPr>
        <w:t xml:space="preserve">Хот хөдөөгийн хөгжлийн ялгаа нь </w:t>
      </w:r>
      <w:r>
        <w:rPr>
          <w:rFonts w:ascii="Arial" w:eastAsia="Times New Roman" w:hAnsi="Arial" w:cs="Arial"/>
          <w:color w:val="000000"/>
          <w:sz w:val="24"/>
          <w:szCs w:val="24"/>
          <w:lang w:val="mn-MN"/>
        </w:rPr>
        <w:t>хөгжлийн бэрхшээлтэй хүмүүс</w:t>
      </w:r>
      <w:r>
        <w:rPr>
          <w:rFonts w:ascii="Arial" w:eastAsia="Times New Roman" w:hAnsi="Arial" w:cs="Arial"/>
          <w:color w:val="000000"/>
          <w:sz w:val="24"/>
          <w:szCs w:val="24"/>
        </w:rPr>
        <w:t xml:space="preserve">ийн амьдрал, ахуйд сөргөөр нөлөөлж, нийгмийн хамгааллын үйлчилгээ, боловсрол, эрүүл мэнд, халамжийн үйлчилгээ тэгш хүртэх, </w:t>
      </w:r>
      <w:r>
        <w:rPr>
          <w:rFonts w:ascii="Arial" w:eastAsia="Times New Roman" w:hAnsi="Arial" w:cs="Arial"/>
          <w:bCs/>
          <w:color w:val="000000"/>
          <w:sz w:val="24"/>
          <w:szCs w:val="24"/>
        </w:rPr>
        <w:t>хөдөлмөр эрхлэх, бие даан амьдрах зэрэг эрх нь зөрчигдөж, ялгаварлан гадуурхагдаж байна.</w:t>
      </w:r>
    </w:p>
    <w:p w:rsidR="001733F9" w:rsidRDefault="001733F9" w:rsidP="001733F9">
      <w:pPr>
        <w:spacing w:before="120" w:after="0" w:line="240" w:lineRule="auto"/>
        <w:ind w:firstLine="720"/>
        <w:jc w:val="both"/>
        <w:rPr>
          <w:rFonts w:ascii="Arial" w:eastAsia="Times New Roman" w:hAnsi="Arial" w:cs="Arial"/>
          <w:color w:val="auto"/>
          <w:sz w:val="24"/>
          <w:szCs w:val="24"/>
        </w:rPr>
      </w:pPr>
      <w:r>
        <w:rPr>
          <w:rFonts w:ascii="Arial" w:eastAsia="Times New Roman" w:hAnsi="Arial" w:cs="Arial"/>
          <w:color w:val="000000"/>
          <w:sz w:val="24"/>
          <w:szCs w:val="24"/>
        </w:rPr>
        <w:t>Монгол Улсын З</w:t>
      </w:r>
      <w:r>
        <w:rPr>
          <w:rFonts w:ascii="Arial" w:eastAsia="Times New Roman" w:hAnsi="Arial" w:cs="Arial"/>
          <w:color w:val="000000"/>
          <w:sz w:val="24"/>
          <w:szCs w:val="24"/>
          <w:lang w:val="mn-MN"/>
        </w:rPr>
        <w:t>асгийн газар</w:t>
      </w:r>
      <w:r>
        <w:rPr>
          <w:rFonts w:ascii="Arial" w:eastAsia="Times New Roman" w:hAnsi="Arial" w:cs="Arial"/>
          <w:color w:val="000000"/>
          <w:sz w:val="24"/>
          <w:szCs w:val="24"/>
        </w:rPr>
        <w:t xml:space="preserve"> 2011 онд </w:t>
      </w:r>
      <w:r>
        <w:rPr>
          <w:rFonts w:ascii="Arial" w:eastAsia="Times New Roman" w:hAnsi="Arial" w:cs="Arial"/>
          <w:bCs/>
          <w:color w:val="000000"/>
          <w:sz w:val="24"/>
          <w:szCs w:val="24"/>
          <w:lang w:val="mn-MN"/>
        </w:rPr>
        <w:t xml:space="preserve">Хөгжлийн бэрхшээлтэй хүмүүсийн эрхийн тухай </w:t>
      </w:r>
      <w:r>
        <w:rPr>
          <w:rFonts w:ascii="Arial" w:eastAsia="Times New Roman" w:hAnsi="Arial" w:cs="Arial"/>
          <w:bCs/>
          <w:color w:val="000000"/>
          <w:sz w:val="24"/>
          <w:szCs w:val="24"/>
        </w:rPr>
        <w:t>НҮБ</w:t>
      </w:r>
      <w:r>
        <w:rPr>
          <w:rFonts w:ascii="Arial" w:eastAsia="Times New Roman" w:hAnsi="Arial" w:cs="Arial"/>
          <w:bCs/>
          <w:color w:val="000000"/>
          <w:sz w:val="24"/>
          <w:szCs w:val="24"/>
          <w:lang w:val="mn-MN"/>
        </w:rPr>
        <w:t xml:space="preserve">-ын конвенцийн </w:t>
      </w:r>
      <w:r>
        <w:rPr>
          <w:rFonts w:ascii="Arial" w:eastAsia="Times New Roman" w:hAnsi="Arial" w:cs="Arial"/>
          <w:color w:val="000000"/>
          <w:sz w:val="24"/>
          <w:szCs w:val="24"/>
        </w:rPr>
        <w:t xml:space="preserve">хэрэгжилтийн тухай анхны тайлангаа </w:t>
      </w:r>
      <w:r>
        <w:rPr>
          <w:rFonts w:ascii="Arial" w:eastAsia="Times New Roman" w:hAnsi="Arial" w:cs="Arial"/>
          <w:color w:val="auto"/>
          <w:sz w:val="24"/>
          <w:szCs w:val="24"/>
        </w:rPr>
        <w:t>Хөгжлийн бэрхшээлтэй хүний эрхийн хороонд хүргүүлсэн ба 2015 оны 4 д</w:t>
      </w:r>
      <w:r>
        <w:rPr>
          <w:rFonts w:ascii="Arial" w:eastAsia="Times New Roman" w:hAnsi="Arial" w:cs="Arial"/>
          <w:color w:val="auto"/>
          <w:sz w:val="24"/>
          <w:szCs w:val="24"/>
          <w:lang w:val="mn-MN"/>
        </w:rPr>
        <w:t xml:space="preserve">үгээр </w:t>
      </w:r>
      <w:r>
        <w:rPr>
          <w:rFonts w:ascii="Arial" w:eastAsia="Times New Roman" w:hAnsi="Arial" w:cs="Arial"/>
          <w:color w:val="auto"/>
          <w:sz w:val="24"/>
          <w:szCs w:val="24"/>
        </w:rPr>
        <w:t xml:space="preserve">сард </w:t>
      </w:r>
      <w:r>
        <w:rPr>
          <w:rFonts w:ascii="Arial" w:eastAsia="Times New Roman" w:hAnsi="Arial" w:cs="Arial"/>
          <w:bCs/>
          <w:color w:val="auto"/>
          <w:sz w:val="24"/>
          <w:szCs w:val="24"/>
          <w:lang w:val="mn-MN"/>
        </w:rPr>
        <w:t xml:space="preserve">Хөгжлийн бэрхшээлтэй </w:t>
      </w:r>
      <w:r>
        <w:rPr>
          <w:rFonts w:ascii="Arial" w:eastAsia="Times New Roman" w:hAnsi="Arial" w:cs="Arial"/>
          <w:bCs/>
          <w:color w:val="000000"/>
          <w:sz w:val="24"/>
          <w:szCs w:val="24"/>
          <w:lang w:val="mn-MN"/>
        </w:rPr>
        <w:t>хүмүүсийн</w:t>
      </w:r>
      <w:r>
        <w:rPr>
          <w:rFonts w:ascii="Arial" w:eastAsia="Times New Roman" w:hAnsi="Arial" w:cs="Arial"/>
          <w:bCs/>
          <w:color w:val="auto"/>
          <w:sz w:val="24"/>
          <w:szCs w:val="24"/>
          <w:lang w:val="mn-MN"/>
        </w:rPr>
        <w:t xml:space="preserve"> эрхийн тухай </w:t>
      </w:r>
      <w:r>
        <w:rPr>
          <w:rFonts w:ascii="Arial" w:eastAsia="Times New Roman" w:hAnsi="Arial" w:cs="Arial"/>
          <w:bCs/>
          <w:color w:val="auto"/>
          <w:sz w:val="24"/>
          <w:szCs w:val="24"/>
        </w:rPr>
        <w:t>НҮБ</w:t>
      </w:r>
      <w:r>
        <w:rPr>
          <w:rFonts w:ascii="Arial" w:eastAsia="Times New Roman" w:hAnsi="Arial" w:cs="Arial"/>
          <w:bCs/>
          <w:color w:val="auto"/>
          <w:sz w:val="24"/>
          <w:szCs w:val="24"/>
          <w:lang w:val="mn-MN"/>
        </w:rPr>
        <w:t>-ын конвенцийн</w:t>
      </w:r>
      <w:r>
        <w:rPr>
          <w:rFonts w:ascii="Arial" w:eastAsia="Times New Roman" w:hAnsi="Arial" w:cs="Arial"/>
          <w:color w:val="auto"/>
          <w:sz w:val="24"/>
          <w:szCs w:val="24"/>
        </w:rPr>
        <w:t xml:space="preserve"> тайланг хүлээн авч, 2015 оны 4 дүгээр сарын 16-ны 199 дүгээр уулзалтаар дүгнэлтээ гаргасан. Дүгнэлтэд Монгол Улс </w:t>
      </w:r>
      <w:r>
        <w:rPr>
          <w:rFonts w:ascii="Arial" w:eastAsia="Times New Roman" w:hAnsi="Arial" w:cs="Arial"/>
          <w:bCs/>
          <w:color w:val="auto"/>
          <w:sz w:val="24"/>
          <w:szCs w:val="24"/>
          <w:lang w:val="mn-MN"/>
        </w:rPr>
        <w:t xml:space="preserve">Хөгжлийн бэрхшээлтэй </w:t>
      </w:r>
      <w:r>
        <w:rPr>
          <w:rFonts w:ascii="Arial" w:eastAsia="Times New Roman" w:hAnsi="Arial" w:cs="Arial"/>
          <w:bCs/>
          <w:color w:val="000000"/>
          <w:sz w:val="24"/>
          <w:szCs w:val="24"/>
          <w:lang w:val="mn-MN"/>
        </w:rPr>
        <w:t>хүмүүсийн</w:t>
      </w:r>
      <w:r>
        <w:rPr>
          <w:rFonts w:ascii="Arial" w:eastAsia="Times New Roman" w:hAnsi="Arial" w:cs="Arial"/>
          <w:bCs/>
          <w:color w:val="auto"/>
          <w:sz w:val="24"/>
          <w:szCs w:val="24"/>
          <w:lang w:val="mn-MN"/>
        </w:rPr>
        <w:t xml:space="preserve"> эрхийн тухай </w:t>
      </w:r>
      <w:r>
        <w:rPr>
          <w:rFonts w:ascii="Arial" w:eastAsia="Times New Roman" w:hAnsi="Arial" w:cs="Arial"/>
          <w:bCs/>
          <w:color w:val="auto"/>
          <w:sz w:val="24"/>
          <w:szCs w:val="24"/>
        </w:rPr>
        <w:t>НҮБ</w:t>
      </w:r>
      <w:r>
        <w:rPr>
          <w:rFonts w:ascii="Arial" w:eastAsia="Times New Roman" w:hAnsi="Arial" w:cs="Arial"/>
          <w:bCs/>
          <w:color w:val="auto"/>
          <w:sz w:val="24"/>
          <w:szCs w:val="24"/>
          <w:lang w:val="mn-MN"/>
        </w:rPr>
        <w:t xml:space="preserve">-ын конвенцийн </w:t>
      </w:r>
      <w:r>
        <w:rPr>
          <w:rFonts w:ascii="Arial" w:eastAsia="Times New Roman" w:hAnsi="Arial" w:cs="Arial"/>
          <w:color w:val="auto"/>
          <w:sz w:val="24"/>
          <w:szCs w:val="24"/>
        </w:rPr>
        <w:t xml:space="preserve">ерөнхий зарчмууд болон конвенцийн хүрээнд хүлээсэн үүргүүдээ хууль эрх зүй, бодлогодоо тусгах шаардлагатай талаар </w:t>
      </w:r>
      <w:r>
        <w:rPr>
          <w:rFonts w:ascii="Arial" w:eastAsia="Times New Roman" w:hAnsi="Arial" w:cs="Arial"/>
          <w:color w:val="auto"/>
          <w:sz w:val="24"/>
          <w:szCs w:val="24"/>
          <w:lang w:val="mn-MN"/>
        </w:rPr>
        <w:t>дурдсан</w:t>
      </w:r>
      <w:r>
        <w:rPr>
          <w:rFonts w:ascii="Arial" w:eastAsia="Times New Roman" w:hAnsi="Arial" w:cs="Arial"/>
          <w:color w:val="auto"/>
          <w:sz w:val="24"/>
          <w:szCs w:val="24"/>
        </w:rPr>
        <w:t>.</w:t>
      </w:r>
    </w:p>
    <w:p w:rsidR="001733F9" w:rsidRDefault="001733F9" w:rsidP="001733F9">
      <w:pPr>
        <w:spacing w:before="120" w:after="0" w:line="240" w:lineRule="auto"/>
        <w:ind w:firstLine="720"/>
        <w:jc w:val="both"/>
        <w:rPr>
          <w:rFonts w:ascii="Arial" w:eastAsia="Times New Roman" w:hAnsi="Arial" w:cs="Arial"/>
          <w:color w:val="auto"/>
          <w:sz w:val="24"/>
          <w:szCs w:val="24"/>
        </w:rPr>
      </w:pPr>
      <w:r>
        <w:rPr>
          <w:rFonts w:ascii="Arial" w:eastAsia="Times New Roman" w:hAnsi="Arial" w:cs="Arial"/>
          <w:color w:val="auto"/>
          <w:sz w:val="24"/>
          <w:szCs w:val="24"/>
          <w:lang w:val="mn-MN"/>
        </w:rPr>
        <w:t>Хөгжлийн бэрхшээлтэй хүний э</w:t>
      </w:r>
      <w:r>
        <w:rPr>
          <w:rFonts w:ascii="Arial" w:eastAsia="Times New Roman" w:hAnsi="Arial" w:cs="Arial"/>
          <w:color w:val="auto"/>
          <w:sz w:val="24"/>
          <w:szCs w:val="24"/>
        </w:rPr>
        <w:t>рхийн тухай хуулийг</w:t>
      </w:r>
      <w:r>
        <w:rPr>
          <w:rFonts w:ascii="Arial" w:eastAsia="Times New Roman" w:hAnsi="Arial" w:cs="Arial"/>
          <w:color w:val="auto"/>
          <w:sz w:val="24"/>
          <w:szCs w:val="24"/>
          <w:lang w:val="mn-MN"/>
        </w:rPr>
        <w:t xml:space="preserve"> </w:t>
      </w:r>
      <w:r>
        <w:rPr>
          <w:rFonts w:ascii="Arial" w:eastAsia="Times New Roman" w:hAnsi="Arial" w:cs="Arial"/>
          <w:color w:val="auto"/>
          <w:sz w:val="24"/>
          <w:szCs w:val="24"/>
        </w:rPr>
        <w:t xml:space="preserve">боловсруулах үйл явцад </w:t>
      </w:r>
      <w:r>
        <w:rPr>
          <w:rFonts w:ascii="Arial" w:eastAsia="Times New Roman" w:hAnsi="Arial" w:cs="Arial"/>
          <w:color w:val="auto"/>
          <w:sz w:val="24"/>
          <w:szCs w:val="24"/>
          <w:lang w:val="mn-MN"/>
        </w:rPr>
        <w:t>хөгжлийн бэрхшээлтэй хүний эрхийн чиглэлээр ажилладаг төрийн бус байгууллаг</w:t>
      </w:r>
      <w:r>
        <w:rPr>
          <w:rFonts w:ascii="Arial" w:eastAsia="Times New Roman" w:hAnsi="Arial" w:cs="Arial"/>
          <w:color w:val="auto"/>
          <w:sz w:val="24"/>
          <w:szCs w:val="24"/>
        </w:rPr>
        <w:t xml:space="preserve">уудын оролцоог хангаж өгсөн нь тэдний хэрэгцээг тусгах боломжийг бүрдүүлсэн. Энэхүү хууль нь </w:t>
      </w:r>
      <w:r>
        <w:rPr>
          <w:rFonts w:ascii="Arial" w:eastAsia="Times New Roman" w:hAnsi="Arial" w:cs="Arial"/>
          <w:color w:val="auto"/>
          <w:sz w:val="24"/>
          <w:szCs w:val="24"/>
          <w:lang w:val="mn-MN"/>
        </w:rPr>
        <w:t>хөгжлийн бэрхшээлтэй хүний</w:t>
      </w:r>
      <w:r>
        <w:rPr>
          <w:rFonts w:ascii="Arial" w:eastAsia="Times New Roman" w:hAnsi="Arial" w:cs="Arial"/>
          <w:color w:val="auto"/>
          <w:sz w:val="24"/>
          <w:szCs w:val="24"/>
        </w:rPr>
        <w:t xml:space="preserve"> эрхийг хамгаалах, баталгаажуулах,</w:t>
      </w:r>
      <w:r>
        <w:rPr>
          <w:rFonts w:ascii="Arial" w:eastAsia="Times New Roman" w:hAnsi="Arial" w:cs="Arial"/>
          <w:color w:val="auto"/>
          <w:sz w:val="24"/>
          <w:szCs w:val="24"/>
          <w:lang w:val="mn-MN"/>
        </w:rPr>
        <w:t xml:space="preserve"> </w:t>
      </w:r>
      <w:r>
        <w:rPr>
          <w:rFonts w:ascii="Arial" w:eastAsia="Times New Roman" w:hAnsi="Arial" w:cs="Arial"/>
          <w:color w:val="auto"/>
          <w:sz w:val="24"/>
          <w:szCs w:val="24"/>
        </w:rPr>
        <w:t xml:space="preserve">хэрэгжүүлэх тухай харилцааг зохицуулсан бөгөөд энэ нь НҮБ-ын конвенцийн зарчимд нийцсэн бусад хууль тогтоомж, бодлогын баримт бичгүүдийг боловсруулах суурь болж байгаа юм. </w:t>
      </w:r>
    </w:p>
    <w:p w:rsidR="001733F9" w:rsidRDefault="001733F9" w:rsidP="001733F9">
      <w:pPr>
        <w:spacing w:before="120" w:after="0" w:line="240" w:lineRule="auto"/>
        <w:ind w:firstLine="720"/>
        <w:jc w:val="both"/>
        <w:rPr>
          <w:rFonts w:ascii="Arial" w:eastAsia="Times New Roman" w:hAnsi="Arial" w:cs="Arial"/>
          <w:color w:val="000000"/>
          <w:sz w:val="24"/>
          <w:szCs w:val="24"/>
        </w:rPr>
      </w:pPr>
      <w:r>
        <w:rPr>
          <w:rFonts w:ascii="Arial" w:eastAsia="Times New Roman" w:hAnsi="Arial" w:cs="Arial"/>
          <w:color w:val="auto"/>
          <w:sz w:val="24"/>
          <w:szCs w:val="24"/>
        </w:rPr>
        <w:t xml:space="preserve">Хуулийг хэрэгжүүлэхийн тулд холбогдох дүрэм, журам, стандарт боловсруулан асуудлыг цогцоор шийдэхэд үндэсний хэмжээний хөтөлбөрийг боловсруулах </w:t>
      </w:r>
      <w:r>
        <w:rPr>
          <w:rFonts w:ascii="Arial" w:eastAsia="Times New Roman" w:hAnsi="Arial" w:cs="Arial"/>
          <w:color w:val="000000"/>
          <w:sz w:val="24"/>
          <w:szCs w:val="24"/>
        </w:rPr>
        <w:t>зайлшгүй шаардлага</w:t>
      </w:r>
      <w:r>
        <w:rPr>
          <w:rFonts w:ascii="Arial" w:eastAsia="Times New Roman" w:hAnsi="Arial" w:cs="Arial"/>
          <w:color w:val="000000"/>
          <w:sz w:val="24"/>
          <w:szCs w:val="24"/>
          <w:lang w:val="mn-MN"/>
        </w:rPr>
        <w:t>тай байна</w:t>
      </w:r>
      <w:r>
        <w:rPr>
          <w:rFonts w:ascii="Arial" w:eastAsia="Times New Roman" w:hAnsi="Arial" w:cs="Arial"/>
          <w:color w:val="000000"/>
          <w:sz w:val="24"/>
          <w:szCs w:val="24"/>
        </w:rPr>
        <w:t>.</w:t>
      </w:r>
    </w:p>
    <w:p w:rsidR="001733F9" w:rsidRDefault="001733F9" w:rsidP="001733F9">
      <w:pPr>
        <w:spacing w:before="120"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Үндэсний хөтөлбөрөөр дамжуулан </w:t>
      </w:r>
      <w:r>
        <w:rPr>
          <w:rFonts w:ascii="Arial" w:eastAsia="Times New Roman" w:hAnsi="Arial" w:cs="Arial"/>
          <w:color w:val="000000"/>
          <w:sz w:val="24"/>
          <w:szCs w:val="24"/>
          <w:lang w:val="mn-MN"/>
        </w:rPr>
        <w:t xml:space="preserve">хөгжлийн бэрхшээлтэй хүмүүст </w:t>
      </w:r>
      <w:r>
        <w:rPr>
          <w:rFonts w:ascii="Arial" w:eastAsia="Times New Roman" w:hAnsi="Arial" w:cs="Arial"/>
          <w:color w:val="000000"/>
          <w:sz w:val="24"/>
          <w:szCs w:val="24"/>
        </w:rPr>
        <w:t xml:space="preserve">нийгмийн бүх төрлийн харилцаанд бүрэн оролцох нөхцлийг бүрдүүлэх, </w:t>
      </w:r>
      <w:r>
        <w:rPr>
          <w:rFonts w:ascii="Arial" w:eastAsia="Times New Roman" w:hAnsi="Arial" w:cs="Arial"/>
          <w:color w:val="000000"/>
          <w:sz w:val="24"/>
          <w:szCs w:val="24"/>
          <w:lang w:val="mn-MN"/>
        </w:rPr>
        <w:t>хөгжлийн бэрхшээл</w:t>
      </w:r>
      <w:r>
        <w:rPr>
          <w:rFonts w:ascii="Arial" w:eastAsia="Times New Roman" w:hAnsi="Arial" w:cs="Arial"/>
          <w:color w:val="000000"/>
          <w:sz w:val="24"/>
          <w:szCs w:val="24"/>
        </w:rPr>
        <w:t xml:space="preserve">ийн талаар эерэг ойлголт, хандлагыг нийгэмд төлөвшүүлэх, хөгжлийн бэрхшээлтэй болохоос урьдчилан сэргийлэх, </w:t>
      </w:r>
      <w:r>
        <w:rPr>
          <w:rFonts w:ascii="Arial" w:eastAsia="Times New Roman" w:hAnsi="Arial" w:cs="Arial"/>
          <w:color w:val="000000"/>
          <w:sz w:val="24"/>
          <w:szCs w:val="24"/>
          <w:lang w:val="mn-MN"/>
        </w:rPr>
        <w:t>хөгжлийн бэрхшээлтэй хүмүүс</w:t>
      </w:r>
      <w:r>
        <w:rPr>
          <w:rFonts w:ascii="Arial" w:eastAsia="Times New Roman" w:hAnsi="Arial" w:cs="Arial"/>
          <w:color w:val="000000"/>
          <w:sz w:val="24"/>
          <w:szCs w:val="24"/>
        </w:rPr>
        <w:t>ий</w:t>
      </w:r>
      <w:r>
        <w:rPr>
          <w:rFonts w:ascii="Arial" w:eastAsia="Times New Roman" w:hAnsi="Arial" w:cs="Arial"/>
          <w:color w:val="000000"/>
          <w:sz w:val="24"/>
          <w:szCs w:val="24"/>
          <w:lang w:val="mn-MN"/>
        </w:rPr>
        <w:t xml:space="preserve">г </w:t>
      </w:r>
      <w:r>
        <w:rPr>
          <w:rFonts w:ascii="Arial" w:eastAsia="Times New Roman" w:hAnsi="Arial" w:cs="Arial"/>
          <w:color w:val="000000"/>
          <w:sz w:val="24"/>
          <w:szCs w:val="24"/>
        </w:rPr>
        <w:t>нийгмийн амьдралд оролцуулах, дуу хоолойг нь олон нийт, шийдвэр гаргах түвшинд хүргэх шаардлага, хэрэгцээ зайлшгүй бий болж байна.</w:t>
      </w:r>
    </w:p>
    <w:p w:rsidR="001733F9" w:rsidRDefault="001733F9" w:rsidP="001733F9">
      <w:pPr>
        <w:pStyle w:val="Heading2"/>
        <w:rPr>
          <w:rFonts w:eastAsiaTheme="minorHAnsi"/>
          <w:color w:val="auto"/>
          <w:lang w:val="mn-MN"/>
        </w:rPr>
      </w:pPr>
      <w:bookmarkStart w:id="8" w:name="_Toc477964046"/>
      <w:r>
        <w:rPr>
          <w:rFonts w:eastAsiaTheme="minorHAnsi"/>
          <w:color w:val="auto"/>
          <w:lang w:val="mn-MN"/>
        </w:rPr>
        <w:t xml:space="preserve">1.3 </w:t>
      </w:r>
      <w:r>
        <w:rPr>
          <w:rFonts w:eastAsiaTheme="minorHAnsi"/>
          <w:color w:val="auto"/>
        </w:rPr>
        <w:t>Хөтөлбөрийн хамрах хүрээ</w:t>
      </w:r>
      <w:r>
        <w:rPr>
          <w:rFonts w:eastAsiaTheme="minorHAnsi"/>
          <w:color w:val="auto"/>
          <w:lang w:val="mn-MN"/>
        </w:rPr>
        <w:t>, зарчим</w:t>
      </w:r>
      <w:bookmarkEnd w:id="8"/>
    </w:p>
    <w:p w:rsidR="001733F9" w:rsidRDefault="001733F9" w:rsidP="001733F9">
      <w:pPr>
        <w:suppressAutoHyphens w:val="0"/>
        <w:spacing w:before="120" w:after="0" w:line="240" w:lineRule="auto"/>
        <w:ind w:firstLine="720"/>
        <w:jc w:val="both"/>
        <w:rPr>
          <w:rFonts w:ascii="Arial" w:hAnsi="Arial"/>
          <w:color w:val="auto"/>
          <w:sz w:val="24"/>
          <w:szCs w:val="24"/>
          <w:lang w:val="mn-MN"/>
        </w:rPr>
      </w:pPr>
      <w:r>
        <w:rPr>
          <w:rFonts w:ascii="Arial" w:eastAsiaTheme="minorHAnsi" w:hAnsi="Arial" w:cs="Arial"/>
          <w:color w:val="auto"/>
          <w:sz w:val="24"/>
          <w:szCs w:val="24"/>
        </w:rPr>
        <w:t xml:space="preserve">Үндэсний хөтөлбөр </w:t>
      </w:r>
      <w:r>
        <w:rPr>
          <w:rFonts w:ascii="Arial" w:eastAsiaTheme="minorHAnsi" w:hAnsi="Arial" w:cs="Arial"/>
          <w:color w:val="auto"/>
          <w:sz w:val="24"/>
          <w:szCs w:val="24"/>
          <w:lang w:val="mn-MN"/>
        </w:rPr>
        <w:t xml:space="preserve">нь Монгол Улсын тогтвортой хөгжлийн үзэл баримтлал – 2030, Төрөөс хүн амын хөгжлийн </w:t>
      </w:r>
      <w:r>
        <w:rPr>
          <w:rFonts w:ascii="Arial" w:hAnsi="Arial" w:cs="Arial"/>
          <w:color w:val="auto"/>
          <w:sz w:val="24"/>
          <w:szCs w:val="24"/>
          <w:lang w:val="mn-MN"/>
        </w:rPr>
        <w:t xml:space="preserve">талаар баримтлах бодлого (2016-2025), </w:t>
      </w:r>
      <w:r>
        <w:rPr>
          <w:rFonts w:ascii="Arial" w:hAnsi="Arial"/>
          <w:color w:val="auto"/>
          <w:sz w:val="24"/>
          <w:szCs w:val="24"/>
          <w:lang w:val="mn-MN"/>
        </w:rPr>
        <w:t xml:space="preserve">Монгол Улсын Засгийн газрын 2016-2020 оны үйл ажиллагааны хөтөлбөр, Хөгжлийн бэрхшээлтэй хүний эрхийн тухай хуулийг хэрэгжүүлэхэд хувь нэмрээ оруулна. </w:t>
      </w:r>
    </w:p>
    <w:p w:rsidR="001733F9" w:rsidRDefault="001733F9" w:rsidP="001733F9">
      <w:pPr>
        <w:suppressAutoHyphens w:val="0"/>
        <w:spacing w:before="120" w:after="0" w:line="240" w:lineRule="auto"/>
        <w:jc w:val="both"/>
        <w:rPr>
          <w:rFonts w:ascii="Arial" w:eastAsiaTheme="minorHAnsi" w:hAnsi="Arial" w:cs="Arial"/>
          <w:color w:val="auto"/>
          <w:sz w:val="24"/>
          <w:szCs w:val="24"/>
        </w:rPr>
      </w:pPr>
      <w:r>
        <w:rPr>
          <w:rFonts w:ascii="Arial" w:eastAsiaTheme="minorHAnsi" w:hAnsi="Arial" w:cs="Arial"/>
          <w:color w:val="auto"/>
          <w:sz w:val="24"/>
          <w:szCs w:val="24"/>
          <w:lang w:val="mn-MN"/>
        </w:rPr>
        <w:t xml:space="preserve">Хөтөлбөр нь </w:t>
      </w:r>
      <w:r>
        <w:rPr>
          <w:rFonts w:ascii="Arial" w:eastAsiaTheme="minorHAnsi" w:hAnsi="Arial" w:cs="Arial"/>
          <w:color w:val="auto"/>
          <w:sz w:val="24"/>
          <w:szCs w:val="24"/>
        </w:rPr>
        <w:t xml:space="preserve">дараах 8 зорилгын хүрээнд хөгжлийн бэрхшээлтэй хүмүүсийн эрхийг хамгаалж, оролцоог нэмэгдүүлж, хөгжлийг дэмжих юм: </w:t>
      </w:r>
    </w:p>
    <w:p w:rsidR="001733F9" w:rsidRDefault="001733F9" w:rsidP="001733F9">
      <w:pPr>
        <w:spacing w:before="120" w:after="0" w:line="240" w:lineRule="auto"/>
        <w:ind w:left="720"/>
        <w:jc w:val="both"/>
        <w:rPr>
          <w:rFonts w:ascii="Arial" w:hAnsi="Arial" w:cs="Arial"/>
          <w:sz w:val="24"/>
          <w:szCs w:val="24"/>
        </w:rPr>
      </w:pPr>
      <w:r>
        <w:rPr>
          <w:rFonts w:ascii="Arial" w:hAnsi="Arial" w:cs="Arial"/>
          <w:sz w:val="24"/>
          <w:szCs w:val="24"/>
        </w:rPr>
        <w:t xml:space="preserve">Зорилго 1. Хөгжлийн бэрхшээлтэй хүний эрүүл мэндийг боломжит дээд хэмжээнд нь хүргэх </w:t>
      </w:r>
    </w:p>
    <w:p w:rsidR="001733F9" w:rsidRDefault="001733F9" w:rsidP="001733F9">
      <w:pPr>
        <w:spacing w:before="120" w:after="0" w:line="240" w:lineRule="auto"/>
        <w:ind w:left="720"/>
        <w:jc w:val="both"/>
        <w:rPr>
          <w:rFonts w:ascii="Arial" w:eastAsia="Times New Roman" w:hAnsi="Arial" w:cs="Arial"/>
          <w:bCs/>
          <w:color w:val="000000"/>
          <w:sz w:val="24"/>
          <w:szCs w:val="24"/>
        </w:rPr>
      </w:pPr>
      <w:r>
        <w:rPr>
          <w:rFonts w:ascii="Arial" w:hAnsi="Arial" w:cs="Arial"/>
          <w:sz w:val="24"/>
          <w:szCs w:val="24"/>
        </w:rPr>
        <w:t xml:space="preserve">Зорилго 2. Хөгжлийн бэрхшээлтэй хүүхдүүдийг бүх шатны боловсролд тэгш хамруулах </w:t>
      </w:r>
    </w:p>
    <w:p w:rsidR="001733F9" w:rsidRDefault="001733F9" w:rsidP="001733F9">
      <w:pPr>
        <w:spacing w:before="120" w:after="0" w:line="240" w:lineRule="auto"/>
        <w:ind w:left="720"/>
        <w:jc w:val="both"/>
        <w:rPr>
          <w:rFonts w:ascii="Arial" w:hAnsi="Arial" w:cs="Arial"/>
          <w:sz w:val="24"/>
          <w:szCs w:val="24"/>
          <w:lang w:val="mn-MN"/>
        </w:rPr>
      </w:pPr>
      <w:r>
        <w:rPr>
          <w:rFonts w:ascii="Arial" w:hAnsi="Arial" w:cs="Arial"/>
          <w:sz w:val="24"/>
          <w:szCs w:val="24"/>
        </w:rPr>
        <w:t xml:space="preserve">Зорилго 3. Хөгжлийн бэрхшээлтэй иргэдийн хөдөлмөр эрхлэлтийг сайжруулах </w:t>
      </w:r>
    </w:p>
    <w:p w:rsidR="001733F9" w:rsidRDefault="001733F9" w:rsidP="001733F9">
      <w:pPr>
        <w:spacing w:before="120" w:after="0" w:line="240" w:lineRule="auto"/>
        <w:ind w:left="720"/>
        <w:jc w:val="both"/>
        <w:rPr>
          <w:rFonts w:ascii="Arial" w:hAnsi="Arial" w:cs="Arial"/>
          <w:sz w:val="24"/>
          <w:szCs w:val="24"/>
          <w:lang w:val="mn-MN"/>
        </w:rPr>
      </w:pPr>
      <w:r>
        <w:rPr>
          <w:rFonts w:ascii="Arial" w:hAnsi="Arial" w:cs="Arial"/>
          <w:sz w:val="24"/>
          <w:szCs w:val="24"/>
          <w:lang w:val="mn-MN"/>
        </w:rPr>
        <w:lastRenderedPageBreak/>
        <w:t xml:space="preserve">Зорилго 4. Хөгжлийн бэрхшээлтэй хүний нийгмийн хамгааллын үйлчилгээг сайжруулах </w:t>
      </w:r>
    </w:p>
    <w:p w:rsidR="001733F9" w:rsidRDefault="001733F9" w:rsidP="001733F9">
      <w:pPr>
        <w:spacing w:before="120" w:after="0" w:line="240" w:lineRule="auto"/>
        <w:ind w:left="720"/>
        <w:jc w:val="both"/>
        <w:rPr>
          <w:rFonts w:ascii="Arial" w:eastAsia="Times New Roman" w:hAnsi="Arial" w:cs="Arial"/>
          <w:sz w:val="24"/>
          <w:szCs w:val="24"/>
          <w:lang w:val="mn-MN"/>
        </w:rPr>
      </w:pPr>
      <w:r>
        <w:rPr>
          <w:rFonts w:ascii="Arial" w:hAnsi="Arial" w:cs="Arial"/>
          <w:sz w:val="24"/>
          <w:szCs w:val="24"/>
          <w:lang w:val="mn-MN"/>
        </w:rPr>
        <w:t xml:space="preserve">Зорилго 5. Хөгжлийн бэрхшээлтэй хүмүүст саадгүй орчин, нийтийн тээвэр, мэдлэг, мэдээлэл, харилцааны хүртээмжийг сайжруулах </w:t>
      </w:r>
    </w:p>
    <w:p w:rsidR="001733F9" w:rsidRDefault="001733F9" w:rsidP="001733F9">
      <w:pPr>
        <w:spacing w:before="120" w:after="0" w:line="240" w:lineRule="auto"/>
        <w:ind w:left="720"/>
        <w:jc w:val="both"/>
        <w:rPr>
          <w:rFonts w:ascii="Arial" w:hAnsi="Arial" w:cs="Arial"/>
          <w:sz w:val="24"/>
          <w:szCs w:val="24"/>
        </w:rPr>
      </w:pPr>
      <w:r>
        <w:rPr>
          <w:rFonts w:ascii="Arial" w:eastAsia="Times New Roman" w:hAnsi="Arial" w:cs="Arial"/>
          <w:sz w:val="24"/>
          <w:szCs w:val="24"/>
          <w:lang w:val="mn-MN"/>
        </w:rPr>
        <w:t xml:space="preserve">Зорилго 6. Хөгжлийн бэрхшээлтэй хүний талаарх харьцуулж болохуйц, үнэн бодит тоон мэдээллийг бий болгох </w:t>
      </w:r>
    </w:p>
    <w:p w:rsidR="001733F9" w:rsidRDefault="001733F9" w:rsidP="001733F9">
      <w:pPr>
        <w:spacing w:before="120" w:after="0" w:line="240" w:lineRule="auto"/>
        <w:ind w:left="720"/>
        <w:jc w:val="both"/>
        <w:rPr>
          <w:rFonts w:ascii="Arial" w:hAnsi="Arial" w:cs="Arial"/>
          <w:sz w:val="24"/>
          <w:szCs w:val="24"/>
          <w:lang w:val="mn-MN"/>
        </w:rPr>
      </w:pPr>
      <w:r>
        <w:rPr>
          <w:rFonts w:ascii="Arial" w:hAnsi="Arial" w:cs="Arial"/>
          <w:sz w:val="24"/>
          <w:szCs w:val="24"/>
        </w:rPr>
        <w:t xml:space="preserve">Зорилго 7. Хөгжлийн бэрхшээлтэй хүнийг эрх мэдэлжүүлэх, ялгаварлан гадуурхалтаас ангид байх, эрхээ бусдын адил эдлэх, шийдвэр гаргах түвшин дэх болон улс төрийн оролцоог нэмэгдүүлэх, мэдлэг ойлголтыг нэмэгдүүлэх </w:t>
      </w:r>
    </w:p>
    <w:p w:rsidR="001733F9" w:rsidRDefault="001733F9" w:rsidP="001733F9">
      <w:pPr>
        <w:spacing w:before="120" w:after="0" w:line="240" w:lineRule="auto"/>
        <w:ind w:left="720"/>
        <w:jc w:val="both"/>
        <w:rPr>
          <w:rFonts w:ascii="Arial" w:hAnsi="Arial" w:cs="Arial"/>
          <w:sz w:val="24"/>
          <w:szCs w:val="24"/>
        </w:rPr>
      </w:pPr>
      <w:r>
        <w:rPr>
          <w:rFonts w:ascii="Arial" w:hAnsi="Arial" w:cs="Arial"/>
          <w:sz w:val="24"/>
          <w:szCs w:val="24"/>
          <w:lang w:val="mn-MN"/>
        </w:rPr>
        <w:t xml:space="preserve">Зорилго 8. Хөгжлийн бэрхшээлтэй хүмүүсийг гамшгийн болзошгүй эрсдлээс урьдчилан сэргийлэх, аюулгүй байдлыг нь хангах нөхцлийг бүрдүүлэх </w:t>
      </w:r>
    </w:p>
    <w:p w:rsidR="001733F9" w:rsidRDefault="001733F9" w:rsidP="001733F9">
      <w:pPr>
        <w:spacing w:before="120" w:after="0" w:line="240" w:lineRule="auto"/>
        <w:rPr>
          <w:rFonts w:ascii="Arial" w:hAnsi="Arial" w:cs="Arial"/>
          <w:b/>
          <w:sz w:val="24"/>
          <w:szCs w:val="24"/>
        </w:rPr>
      </w:pPr>
    </w:p>
    <w:p w:rsidR="001733F9" w:rsidRDefault="001733F9" w:rsidP="001733F9">
      <w:pPr>
        <w:spacing w:before="120" w:after="0" w:line="240" w:lineRule="auto"/>
        <w:jc w:val="center"/>
        <w:rPr>
          <w:rFonts w:ascii="Arial" w:hAnsi="Arial" w:cs="Arial"/>
          <w:b/>
          <w:color w:val="auto"/>
          <w:sz w:val="24"/>
          <w:szCs w:val="24"/>
        </w:rPr>
      </w:pPr>
      <w:r>
        <w:rPr>
          <w:rFonts w:ascii="Arial" w:hAnsi="Arial" w:cs="Arial"/>
          <w:b/>
          <w:color w:val="auto"/>
          <w:sz w:val="24"/>
          <w:szCs w:val="24"/>
        </w:rPr>
        <w:t>Хөтөлбөрийг хэрэгжүүлэхэд баримтлах зарчим</w:t>
      </w:r>
    </w:p>
    <w:p w:rsidR="001733F9" w:rsidRDefault="001733F9" w:rsidP="007C4EF5">
      <w:pPr>
        <w:pStyle w:val="ListParagraph"/>
        <w:numPr>
          <w:ilvl w:val="0"/>
          <w:numId w:val="2"/>
        </w:numPr>
        <w:spacing w:before="120" w:after="0" w:line="240" w:lineRule="auto"/>
        <w:jc w:val="both"/>
        <w:rPr>
          <w:rFonts w:ascii="Arial" w:hAnsi="Arial" w:cs="Arial"/>
          <w:b/>
          <w:sz w:val="24"/>
          <w:szCs w:val="24"/>
        </w:rPr>
      </w:pPr>
      <w:r>
        <w:rPr>
          <w:rFonts w:ascii="Arial" w:hAnsi="Arial" w:cs="Arial"/>
          <w:sz w:val="24"/>
          <w:szCs w:val="24"/>
        </w:rPr>
        <w:t>Ялгаатай байдлыг хүндэтгэсэн, хөгжлийг дэмжсэн, хүртээмжтэй, сонголттой байх;</w:t>
      </w:r>
    </w:p>
    <w:p w:rsidR="001733F9" w:rsidRDefault="001733F9" w:rsidP="007C4EF5">
      <w:pPr>
        <w:pStyle w:val="ListParagraph"/>
        <w:numPr>
          <w:ilvl w:val="0"/>
          <w:numId w:val="2"/>
        </w:numPr>
        <w:spacing w:before="120" w:after="0" w:line="240" w:lineRule="auto"/>
        <w:jc w:val="both"/>
        <w:rPr>
          <w:rFonts w:ascii="Arial" w:hAnsi="Arial" w:cs="Arial"/>
          <w:b/>
          <w:sz w:val="24"/>
          <w:szCs w:val="24"/>
        </w:rPr>
      </w:pPr>
      <w:r>
        <w:rPr>
          <w:rFonts w:ascii="Arial" w:hAnsi="Arial" w:cs="Arial"/>
          <w:sz w:val="24"/>
          <w:szCs w:val="24"/>
        </w:rPr>
        <w:t>Төрийн болон төрийн бус, олон улсын байгууллага, иргэдийн оролцоог дэмжин ил тод, нээлттэй, хяналттай байлгах;</w:t>
      </w:r>
    </w:p>
    <w:p w:rsidR="001733F9" w:rsidRDefault="001733F9" w:rsidP="007C4EF5">
      <w:pPr>
        <w:pStyle w:val="ListParagraph"/>
        <w:numPr>
          <w:ilvl w:val="0"/>
          <w:numId w:val="2"/>
        </w:numPr>
        <w:spacing w:before="120" w:after="0" w:line="240" w:lineRule="auto"/>
        <w:jc w:val="both"/>
        <w:rPr>
          <w:rFonts w:ascii="Arial" w:hAnsi="Arial" w:cs="Arial"/>
          <w:b/>
          <w:sz w:val="24"/>
          <w:szCs w:val="24"/>
        </w:rPr>
      </w:pPr>
      <w:r>
        <w:rPr>
          <w:rFonts w:ascii="Arial" w:hAnsi="Arial" w:cs="Arial"/>
          <w:sz w:val="24"/>
          <w:szCs w:val="24"/>
        </w:rPr>
        <w:t>Тогтвортой, тасралтгүй, нээлттэй, залгамж холбоотой, техник технологийн дэвшил, практикт суурилсан байх;</w:t>
      </w:r>
    </w:p>
    <w:p w:rsidR="001733F9" w:rsidRDefault="001733F9" w:rsidP="007C4EF5">
      <w:pPr>
        <w:pStyle w:val="ListParagraph"/>
        <w:numPr>
          <w:ilvl w:val="0"/>
          <w:numId w:val="2"/>
        </w:numPr>
        <w:spacing w:before="120" w:after="0" w:line="240" w:lineRule="auto"/>
        <w:jc w:val="both"/>
        <w:rPr>
          <w:rFonts w:ascii="Arial" w:hAnsi="Arial" w:cs="Arial"/>
          <w:b/>
          <w:sz w:val="24"/>
          <w:szCs w:val="24"/>
        </w:rPr>
      </w:pPr>
      <w:r>
        <w:rPr>
          <w:rFonts w:ascii="Arial" w:hAnsi="Arial" w:cs="Arial"/>
          <w:sz w:val="24"/>
          <w:szCs w:val="24"/>
        </w:rPr>
        <w:t>Иргэний нэр төр, алдар хүнд, хууль ёсны ашиг сонирхлыг хүндэтгэх;</w:t>
      </w:r>
    </w:p>
    <w:p w:rsidR="001733F9" w:rsidRDefault="001733F9" w:rsidP="007C4EF5">
      <w:pPr>
        <w:pStyle w:val="ListParagraph"/>
        <w:numPr>
          <w:ilvl w:val="0"/>
          <w:numId w:val="2"/>
        </w:numPr>
        <w:spacing w:before="120" w:after="0" w:line="240" w:lineRule="auto"/>
        <w:jc w:val="both"/>
        <w:rPr>
          <w:rFonts w:ascii="Arial" w:hAnsi="Arial" w:cs="Arial"/>
          <w:b/>
          <w:sz w:val="24"/>
          <w:szCs w:val="24"/>
        </w:rPr>
      </w:pPr>
      <w:r>
        <w:rPr>
          <w:rFonts w:ascii="Arial" w:hAnsi="Arial" w:cs="Arial"/>
          <w:sz w:val="24"/>
          <w:szCs w:val="24"/>
        </w:rPr>
        <w:t>Ялгаварлан гадуурхалтаас ангид хүн бүрийн эрх ашиг, эрүүл мэнд, ёс суртахуун, нийгмийн аюулгүй байдалд харшлахгүй байх.</w:t>
      </w:r>
      <w:r>
        <w:rPr>
          <w:rFonts w:ascii="Arial" w:hAnsi="Arial" w:cs="Arial"/>
          <w:b/>
          <w:sz w:val="24"/>
          <w:szCs w:val="24"/>
        </w:rPr>
        <w:br w:type="page"/>
      </w:r>
    </w:p>
    <w:p w:rsidR="001733F9" w:rsidRDefault="001733F9" w:rsidP="001733F9">
      <w:pPr>
        <w:pStyle w:val="Heading1"/>
        <w:rPr>
          <w:lang w:val="mn-MN"/>
        </w:rPr>
      </w:pPr>
      <w:bookmarkStart w:id="9" w:name="_Toc477964047"/>
      <w:r>
        <w:lastRenderedPageBreak/>
        <w:t>ХОЁРДУГААР БҮЛЭГ. ХӨТӨЛБӨРИЙН ЗОРИЛГО, ЗОРИЛТ</w:t>
      </w:r>
      <w:bookmarkEnd w:id="9"/>
    </w:p>
    <w:p w:rsidR="001733F9" w:rsidRDefault="001733F9" w:rsidP="001733F9">
      <w:pPr>
        <w:pStyle w:val="Heading2"/>
        <w:rPr>
          <w:color w:val="auto"/>
        </w:rPr>
      </w:pPr>
      <w:bookmarkStart w:id="10" w:name="_Toc477964048"/>
      <w:r>
        <w:rPr>
          <w:color w:val="auto"/>
        </w:rPr>
        <w:t xml:space="preserve">2.1 </w:t>
      </w:r>
      <w:r>
        <w:rPr>
          <w:color w:val="auto"/>
          <w:lang w:val="mn-MN"/>
        </w:rPr>
        <w:t>Хөтөлбөрийн ерөнхий зорилго</w:t>
      </w:r>
      <w:bookmarkEnd w:id="10"/>
    </w:p>
    <w:p w:rsidR="001733F9" w:rsidRDefault="001733F9" w:rsidP="001733F9">
      <w:pPr>
        <w:spacing w:before="120" w:after="0" w:line="240" w:lineRule="auto"/>
        <w:ind w:firstLine="720"/>
        <w:jc w:val="both"/>
        <w:rPr>
          <w:rFonts w:ascii="Arial" w:hAnsi="Arial" w:cs="Arial"/>
          <w:sz w:val="24"/>
          <w:szCs w:val="24"/>
        </w:rPr>
      </w:pPr>
      <w:r>
        <w:rPr>
          <w:rFonts w:ascii="Arial" w:eastAsia="Times New Roman" w:hAnsi="Arial" w:cs="Arial"/>
          <w:bCs/>
          <w:color w:val="000000"/>
          <w:sz w:val="24"/>
          <w:szCs w:val="24"/>
          <w:lang w:val="mn-MN"/>
        </w:rPr>
        <w:t>Х</w:t>
      </w:r>
      <w:r>
        <w:rPr>
          <w:rFonts w:ascii="Arial" w:eastAsia="Times New Roman" w:hAnsi="Arial" w:cs="Arial"/>
          <w:color w:val="000000"/>
          <w:sz w:val="24"/>
          <w:szCs w:val="24"/>
          <w:lang w:val="mn-MN"/>
        </w:rPr>
        <w:t xml:space="preserve">өгжлийн бэрхшээлтэй хүмүүсийн </w:t>
      </w:r>
      <w:r>
        <w:rPr>
          <w:rFonts w:ascii="Arial" w:eastAsia="Times New Roman" w:hAnsi="Arial" w:cs="Arial"/>
          <w:sz w:val="24"/>
          <w:szCs w:val="24"/>
        </w:rPr>
        <w:t xml:space="preserve">эрхийн талаар мэдлэг, ойлголтыг нийгмийн бүх түвшинд түгээх, төрийн болон орон нутгийн бодлого шийдвэрт </w:t>
      </w:r>
      <w:r>
        <w:rPr>
          <w:rFonts w:ascii="Arial" w:eastAsia="Times New Roman" w:hAnsi="Arial" w:cs="Arial"/>
          <w:bCs/>
          <w:color w:val="000000"/>
          <w:sz w:val="24"/>
          <w:szCs w:val="24"/>
          <w:lang w:val="mn-MN"/>
        </w:rPr>
        <w:t>Х</w:t>
      </w:r>
      <w:r>
        <w:rPr>
          <w:rFonts w:ascii="Arial" w:eastAsia="Times New Roman" w:hAnsi="Arial" w:cs="Arial"/>
          <w:color w:val="000000"/>
          <w:sz w:val="24"/>
          <w:szCs w:val="24"/>
          <w:lang w:val="mn-MN"/>
        </w:rPr>
        <w:t xml:space="preserve">өгжлийн бэрхшээлтэй хүмүүсийн </w:t>
      </w:r>
      <w:r>
        <w:rPr>
          <w:rFonts w:ascii="Arial" w:eastAsia="Times New Roman" w:hAnsi="Arial" w:cs="Arial"/>
          <w:sz w:val="24"/>
          <w:szCs w:val="24"/>
        </w:rPr>
        <w:t xml:space="preserve">асуудлыг тусгах, тэдэнд хүргэх үйлчилгээний тогтолцоог боловсронгуй болгох, салбар хоорондын уялдаа холбоог сайжруулах замаар </w:t>
      </w:r>
      <w:r>
        <w:rPr>
          <w:rFonts w:ascii="Arial" w:eastAsia="Times New Roman" w:hAnsi="Arial" w:cs="Arial"/>
          <w:sz w:val="24"/>
          <w:szCs w:val="24"/>
          <w:lang w:val="mn-MN"/>
        </w:rPr>
        <w:t>хөгжлийн бэрхшээлтэй</w:t>
      </w:r>
      <w:r>
        <w:rPr>
          <w:rFonts w:ascii="Arial" w:eastAsia="Times New Roman" w:hAnsi="Arial" w:cs="Arial"/>
          <w:sz w:val="24"/>
          <w:szCs w:val="24"/>
        </w:rPr>
        <w:t xml:space="preserve"> хүний амьдралын чанарт бодит </w:t>
      </w:r>
      <w:r>
        <w:rPr>
          <w:rFonts w:ascii="Arial" w:eastAsia="Times New Roman" w:hAnsi="Arial" w:cs="Arial"/>
          <w:color w:val="auto"/>
          <w:sz w:val="24"/>
          <w:szCs w:val="24"/>
        </w:rPr>
        <w:t>өөрчлөлт оруулах.</w:t>
      </w:r>
    </w:p>
    <w:p w:rsidR="001733F9" w:rsidRDefault="001733F9" w:rsidP="001733F9">
      <w:pPr>
        <w:spacing w:before="120" w:after="0" w:line="240" w:lineRule="auto"/>
        <w:jc w:val="both"/>
        <w:rPr>
          <w:rFonts w:ascii="Arial" w:hAnsi="Arial" w:cs="Arial"/>
          <w:sz w:val="24"/>
          <w:szCs w:val="24"/>
          <w:lang w:val="mn-MN"/>
        </w:rPr>
      </w:pPr>
      <w:r>
        <w:rPr>
          <w:rFonts w:ascii="Arial" w:hAnsi="Arial" w:cs="Arial"/>
          <w:sz w:val="24"/>
          <w:szCs w:val="24"/>
        </w:rPr>
        <w:t>Ерөнхий зорилгоо хангахын тулд үндэсний хөтөлбөр нь дараах 8 зорилгыг биелүүлэх шаардлагатай.</w:t>
      </w:r>
    </w:p>
    <w:p w:rsidR="001733F9" w:rsidRDefault="001733F9" w:rsidP="001733F9">
      <w:pPr>
        <w:pStyle w:val="Heading2"/>
        <w:rPr>
          <w:color w:val="auto"/>
          <w:lang w:val="mn-MN"/>
        </w:rPr>
      </w:pPr>
      <w:bookmarkStart w:id="11" w:name="_Toc477964049"/>
      <w:r>
        <w:rPr>
          <w:color w:val="auto"/>
          <w:lang w:val="mn-MN"/>
        </w:rPr>
        <w:t>2.2 Хөтөлбөрийн зорилго, зорилтууд</w:t>
      </w:r>
      <w:bookmarkEnd w:id="11"/>
    </w:p>
    <w:p w:rsidR="001733F9" w:rsidRDefault="001733F9" w:rsidP="001733F9">
      <w:pPr>
        <w:spacing w:before="120" w:after="0" w:line="240" w:lineRule="auto"/>
        <w:jc w:val="both"/>
        <w:rPr>
          <w:rFonts w:ascii="Arial" w:hAnsi="Arial" w:cs="Arial"/>
          <w:b/>
          <w:i/>
          <w:sz w:val="24"/>
          <w:szCs w:val="24"/>
          <w:lang w:val="mn-MN"/>
        </w:rPr>
      </w:pPr>
      <w:r>
        <w:rPr>
          <w:rFonts w:ascii="Arial" w:hAnsi="Arial" w:cs="Arial"/>
          <w:b/>
          <w:sz w:val="24"/>
          <w:szCs w:val="24"/>
        </w:rPr>
        <w:t>Нэгдүгээр зорилго</w:t>
      </w:r>
      <w:r>
        <w:rPr>
          <w:rFonts w:ascii="Arial" w:hAnsi="Arial" w:cs="Arial"/>
          <w:sz w:val="24"/>
          <w:szCs w:val="24"/>
        </w:rPr>
        <w:t xml:space="preserve">. </w:t>
      </w:r>
      <w:r>
        <w:rPr>
          <w:rFonts w:ascii="Arial" w:eastAsia="Times New Roman" w:hAnsi="Arial" w:cs="Arial"/>
          <w:b/>
          <w:bCs/>
          <w:sz w:val="24"/>
          <w:szCs w:val="24"/>
          <w:lang w:val="mn-MN"/>
        </w:rPr>
        <w:t xml:space="preserve">Хөгжлийн бэрхшээлтэй хүний </w:t>
      </w:r>
      <w:r>
        <w:rPr>
          <w:rFonts w:ascii="Arial" w:hAnsi="Arial" w:cs="Arial"/>
          <w:b/>
          <w:sz w:val="24"/>
          <w:szCs w:val="24"/>
        </w:rPr>
        <w:t>эрүүл мэндийг боломжит дээд хэмжээнд хүргэх</w:t>
      </w:r>
      <w:r>
        <w:rPr>
          <w:rFonts w:ascii="Arial" w:hAnsi="Arial" w:cs="Arial"/>
          <w:b/>
          <w:i/>
          <w:sz w:val="24"/>
          <w:szCs w:val="24"/>
        </w:rPr>
        <w:tab/>
      </w:r>
    </w:p>
    <w:p w:rsidR="001733F9" w:rsidRDefault="001733F9" w:rsidP="001733F9">
      <w:pPr>
        <w:spacing w:before="120" w:after="0" w:line="240" w:lineRule="auto"/>
        <w:ind w:firstLine="720"/>
        <w:jc w:val="both"/>
        <w:rPr>
          <w:rFonts w:ascii="Arial" w:hAnsi="Arial" w:cs="Arial"/>
          <w:sz w:val="24"/>
          <w:szCs w:val="24"/>
          <w:lang w:val="mn-MN"/>
        </w:rPr>
      </w:pPr>
      <w:r>
        <w:rPr>
          <w:rFonts w:ascii="Arial" w:hAnsi="Arial" w:cs="Arial"/>
          <w:sz w:val="24"/>
          <w:szCs w:val="24"/>
        </w:rPr>
        <w:t>Энэхүү зорилго</w:t>
      </w:r>
      <w:r>
        <w:rPr>
          <w:rFonts w:ascii="Arial" w:hAnsi="Arial" w:cs="Arial"/>
          <w:sz w:val="24"/>
          <w:szCs w:val="24"/>
          <w:lang w:val="mn-MN"/>
        </w:rPr>
        <w:t xml:space="preserve"> </w:t>
      </w:r>
      <w:r>
        <w:rPr>
          <w:rFonts w:ascii="Arial" w:hAnsi="Arial" w:cs="Arial"/>
          <w:sz w:val="24"/>
          <w:szCs w:val="24"/>
        </w:rPr>
        <w:t xml:space="preserve">нь </w:t>
      </w:r>
      <w:r>
        <w:rPr>
          <w:rFonts w:ascii="Arial" w:hAnsi="Arial" w:cs="Arial"/>
          <w:sz w:val="24"/>
          <w:szCs w:val="24"/>
          <w:lang w:val="mn-MN"/>
        </w:rPr>
        <w:t xml:space="preserve">Хөгжлийн бэрхшээлтэй </w:t>
      </w:r>
      <w:r>
        <w:rPr>
          <w:rFonts w:ascii="Arial" w:hAnsi="Arial" w:cs="Arial"/>
          <w:color w:val="auto"/>
          <w:sz w:val="24"/>
          <w:szCs w:val="24"/>
          <w:lang w:val="mn-MN"/>
        </w:rPr>
        <w:t xml:space="preserve">хүмүүст хандсан, тэдний эрх ашгийг хамгаалахаар гарсан хууль, тогтоомж, Засгийн газрын мөрийн хөтөлбөр, Хөгжлийн бэрхшээлтэй хүмүүсийн эрхийн тухай НҮБ-ын конвенцийн 25 дугаар зүйл заалтыг удирдлага болгон хөгжлийн бэрхшээлтэй иргэдийг эрүүл мэндийн үйлчилгээнд </w:t>
      </w:r>
      <w:r>
        <w:rPr>
          <w:rFonts w:ascii="Arial" w:hAnsi="Arial" w:cs="Arial"/>
          <w:sz w:val="24"/>
          <w:szCs w:val="24"/>
          <w:lang w:val="mn-MN"/>
        </w:rPr>
        <w:t>хамруулах үйл ажиллагааны хэрэгжилтэнд хяналт тавьж шаардлагатай эрх зүйн болон санхүүгийн хувьд дэмжсэн олон талт үйл ажиллагааг шат, шатандаа зохион байгуулах зайлшгүй шаардлагатай байна.</w:t>
      </w:r>
    </w:p>
    <w:p w:rsidR="001733F9" w:rsidRDefault="001733F9" w:rsidP="001733F9">
      <w:pPr>
        <w:spacing w:before="120" w:after="0" w:line="240" w:lineRule="auto"/>
        <w:jc w:val="both"/>
        <w:rPr>
          <w:rFonts w:ascii="Arial" w:hAnsi="Arial" w:cs="Arial"/>
          <w:sz w:val="24"/>
          <w:szCs w:val="24"/>
        </w:rPr>
      </w:pPr>
      <w:r>
        <w:rPr>
          <w:rFonts w:ascii="Arial" w:hAnsi="Arial" w:cs="Arial"/>
          <w:sz w:val="24"/>
          <w:szCs w:val="24"/>
        </w:rPr>
        <w:t>Зорилгыг хэрэгжүүлэхийн тулд дараах зорилтуудын хүрээнд арга хэмжээг авна. Үүнд:</w:t>
      </w:r>
    </w:p>
    <w:p w:rsidR="001733F9" w:rsidRDefault="001733F9" w:rsidP="001733F9">
      <w:pPr>
        <w:tabs>
          <w:tab w:val="left" w:pos="11340"/>
        </w:tabs>
        <w:spacing w:before="120" w:after="0" w:line="240" w:lineRule="auto"/>
        <w:ind w:left="720"/>
        <w:rPr>
          <w:rFonts w:ascii="Arial" w:hAnsi="Arial" w:cs="Arial"/>
          <w:color w:val="auto"/>
          <w:sz w:val="24"/>
          <w:szCs w:val="20"/>
          <w:lang w:val="mn-MN"/>
        </w:rPr>
      </w:pPr>
      <w:r>
        <w:rPr>
          <w:rFonts w:ascii="Arial" w:hAnsi="Arial" w:cs="Arial"/>
          <w:color w:val="auto"/>
          <w:sz w:val="24"/>
          <w:szCs w:val="20"/>
          <w:lang w:val="mn-MN"/>
        </w:rPr>
        <w:t>Зорилт 1.1. Эрүүл мэндийг дэмжих</w:t>
      </w:r>
    </w:p>
    <w:p w:rsidR="001733F9" w:rsidRDefault="001733F9" w:rsidP="001733F9">
      <w:pPr>
        <w:tabs>
          <w:tab w:val="left" w:pos="11340"/>
        </w:tabs>
        <w:spacing w:before="120" w:after="0" w:line="240" w:lineRule="auto"/>
        <w:ind w:left="720"/>
        <w:rPr>
          <w:rFonts w:ascii="Arial" w:hAnsi="Arial" w:cs="Arial"/>
          <w:color w:val="auto"/>
          <w:sz w:val="24"/>
          <w:szCs w:val="20"/>
          <w:lang w:val="mn-MN"/>
        </w:rPr>
      </w:pPr>
      <w:r>
        <w:rPr>
          <w:rFonts w:ascii="Arial" w:hAnsi="Arial" w:cs="Arial"/>
          <w:color w:val="auto"/>
          <w:sz w:val="24"/>
          <w:szCs w:val="20"/>
          <w:lang w:val="mn-MN"/>
        </w:rPr>
        <w:t>Зорилт 1.2. Хөгжлийн бэрхшээлтэй болохоос урьдчилан сэргийлэх</w:t>
      </w:r>
    </w:p>
    <w:p w:rsidR="001733F9" w:rsidRDefault="001733F9" w:rsidP="001733F9">
      <w:pPr>
        <w:tabs>
          <w:tab w:val="left" w:pos="11340"/>
        </w:tabs>
        <w:spacing w:before="120" w:after="0" w:line="240" w:lineRule="auto"/>
        <w:ind w:left="720"/>
        <w:rPr>
          <w:rFonts w:ascii="Arial" w:hAnsi="Arial" w:cs="Arial"/>
          <w:color w:val="auto"/>
          <w:sz w:val="24"/>
          <w:szCs w:val="20"/>
          <w:lang w:val="mn-MN"/>
        </w:rPr>
      </w:pPr>
      <w:r>
        <w:rPr>
          <w:rFonts w:ascii="Arial" w:hAnsi="Arial" w:cs="Arial"/>
          <w:color w:val="auto"/>
          <w:sz w:val="24"/>
          <w:szCs w:val="20"/>
          <w:lang w:val="mn-MN"/>
        </w:rPr>
        <w:t xml:space="preserve">Зорилт 1.3.  Эмнэлгийн тусламж үйлчилгээг хүний эрхэд суурилсан хандлагаар хүргэх </w:t>
      </w:r>
    </w:p>
    <w:p w:rsidR="001733F9" w:rsidRDefault="001733F9" w:rsidP="001733F9">
      <w:pPr>
        <w:tabs>
          <w:tab w:val="left" w:pos="11340"/>
        </w:tabs>
        <w:spacing w:before="120" w:after="0" w:line="240" w:lineRule="auto"/>
        <w:ind w:left="720"/>
        <w:rPr>
          <w:rFonts w:ascii="Arial" w:hAnsi="Arial" w:cs="Arial"/>
          <w:color w:val="auto"/>
          <w:sz w:val="24"/>
          <w:szCs w:val="20"/>
          <w:lang w:val="mn-MN"/>
        </w:rPr>
      </w:pPr>
      <w:r>
        <w:rPr>
          <w:rFonts w:ascii="Arial" w:hAnsi="Arial" w:cs="Arial"/>
          <w:color w:val="auto"/>
          <w:sz w:val="24"/>
          <w:szCs w:val="20"/>
          <w:lang w:val="mn-MN"/>
        </w:rPr>
        <w:t>Зорилт 1.4. Туслах хэрэгслийн хүртээмжийг нэмэгдүүлэх</w:t>
      </w:r>
    </w:p>
    <w:p w:rsidR="001733F9" w:rsidRDefault="001733F9" w:rsidP="001733F9">
      <w:pPr>
        <w:tabs>
          <w:tab w:val="left" w:pos="11340"/>
        </w:tabs>
        <w:spacing w:before="120" w:after="0" w:line="240" w:lineRule="auto"/>
        <w:ind w:left="720"/>
        <w:rPr>
          <w:rFonts w:ascii="Arial" w:eastAsia="Times New Roman" w:hAnsi="Arial" w:cs="Arial"/>
          <w:color w:val="auto"/>
          <w:sz w:val="24"/>
          <w:szCs w:val="20"/>
          <w:lang w:val="mn-MN"/>
        </w:rPr>
      </w:pPr>
      <w:r>
        <w:rPr>
          <w:rFonts w:ascii="Arial" w:eastAsia="Times New Roman" w:hAnsi="Arial" w:cs="Arial"/>
          <w:color w:val="auto"/>
          <w:sz w:val="24"/>
          <w:szCs w:val="20"/>
          <w:lang w:val="mn-MN"/>
        </w:rPr>
        <w:t>Зорилт 1.5. Чанартай сэргээн засалтын үйлчилгээ үзүүлэх</w:t>
      </w:r>
    </w:p>
    <w:p w:rsidR="001733F9" w:rsidRDefault="001733F9" w:rsidP="001733F9">
      <w:pPr>
        <w:tabs>
          <w:tab w:val="left" w:pos="11340"/>
        </w:tabs>
        <w:spacing w:before="120" w:after="0" w:line="240" w:lineRule="auto"/>
        <w:ind w:left="720"/>
        <w:rPr>
          <w:rFonts w:ascii="Arial" w:hAnsi="Arial" w:cs="Arial"/>
          <w:color w:val="auto"/>
          <w:sz w:val="24"/>
          <w:szCs w:val="20"/>
          <w:lang w:val="mn-MN"/>
        </w:rPr>
      </w:pPr>
      <w:r>
        <w:rPr>
          <w:rFonts w:ascii="Arial" w:eastAsia="Times New Roman" w:hAnsi="Arial" w:cs="Arial"/>
          <w:color w:val="auto"/>
          <w:sz w:val="24"/>
          <w:szCs w:val="20"/>
          <w:lang w:val="mn-MN"/>
        </w:rPr>
        <w:t>Зорилт 1.6.</w:t>
      </w:r>
      <w:r>
        <w:rPr>
          <w:rFonts w:ascii="Arial" w:hAnsi="Arial" w:cs="Arial"/>
          <w:color w:val="auto"/>
          <w:sz w:val="24"/>
          <w:szCs w:val="20"/>
          <w:lang w:val="mn-MN"/>
        </w:rPr>
        <w:t xml:space="preserve"> Хүртээмжтэй орчин бий болгох</w:t>
      </w:r>
    </w:p>
    <w:p w:rsidR="001733F9" w:rsidRDefault="001733F9" w:rsidP="001733F9">
      <w:pPr>
        <w:tabs>
          <w:tab w:val="left" w:pos="11340"/>
        </w:tabs>
        <w:spacing w:before="120" w:after="0" w:line="240" w:lineRule="auto"/>
        <w:ind w:left="720"/>
        <w:rPr>
          <w:rFonts w:ascii="Arial" w:hAnsi="Arial" w:cs="Arial"/>
          <w:color w:val="auto"/>
          <w:sz w:val="24"/>
          <w:szCs w:val="20"/>
          <w:lang w:val="mn-MN"/>
        </w:rPr>
      </w:pPr>
      <w:r>
        <w:rPr>
          <w:rFonts w:ascii="Arial" w:hAnsi="Arial" w:cs="Arial"/>
          <w:color w:val="auto"/>
          <w:sz w:val="24"/>
          <w:szCs w:val="20"/>
          <w:lang w:val="mn-MN"/>
        </w:rPr>
        <w:t>Зорилт 1.7. Хөгжлийн бэрхшээлийн олон улсын ангиллыг нэвтрүүлэх</w:t>
      </w:r>
    </w:p>
    <w:p w:rsidR="001733F9" w:rsidRDefault="001733F9" w:rsidP="001733F9">
      <w:pPr>
        <w:spacing w:before="120" w:after="0" w:line="240" w:lineRule="auto"/>
        <w:ind w:left="720"/>
        <w:rPr>
          <w:rFonts w:ascii="Arial" w:eastAsia="Times New Roman" w:hAnsi="Arial" w:cs="Arial"/>
          <w:color w:val="auto"/>
          <w:sz w:val="24"/>
          <w:szCs w:val="20"/>
          <w:lang w:val="mn-MN"/>
        </w:rPr>
      </w:pPr>
      <w:r>
        <w:rPr>
          <w:rFonts w:ascii="Arial" w:eastAsia="Times New Roman" w:hAnsi="Arial" w:cs="Arial"/>
          <w:color w:val="auto"/>
          <w:sz w:val="24"/>
          <w:szCs w:val="20"/>
          <w:lang w:val="mn-MN"/>
        </w:rPr>
        <w:t>Зорилт 1.8. Эрүүл мэндийн бодлогын хүрээнд</w:t>
      </w:r>
    </w:p>
    <w:p w:rsidR="001733F9" w:rsidRDefault="001733F9" w:rsidP="001733F9">
      <w:pPr>
        <w:spacing w:before="120" w:after="0" w:line="240" w:lineRule="auto"/>
        <w:jc w:val="both"/>
        <w:rPr>
          <w:rFonts w:ascii="Arial" w:hAnsi="Arial" w:cs="Arial"/>
          <w:b/>
          <w:sz w:val="24"/>
          <w:szCs w:val="24"/>
          <w:lang w:val="mn-MN"/>
        </w:rPr>
      </w:pPr>
      <w:r>
        <w:rPr>
          <w:rFonts w:ascii="Arial" w:hAnsi="Arial" w:cs="Arial"/>
          <w:b/>
          <w:sz w:val="24"/>
          <w:szCs w:val="24"/>
        </w:rPr>
        <w:t xml:space="preserve">Хоёрдугаар зорилго. </w:t>
      </w:r>
      <w:r>
        <w:rPr>
          <w:rFonts w:ascii="Arial" w:eastAsia="Times New Roman" w:hAnsi="Arial" w:cs="Arial"/>
          <w:b/>
          <w:bCs/>
          <w:color w:val="000000"/>
          <w:sz w:val="24"/>
          <w:szCs w:val="24"/>
        </w:rPr>
        <w:t>Хөгжлийн бэрхшээлтэй хүүхдүүдийг бүх шатны боловсролд тэгш хамруулах</w:t>
      </w:r>
    </w:p>
    <w:p w:rsidR="001733F9" w:rsidRDefault="001733F9" w:rsidP="001733F9">
      <w:pPr>
        <w:spacing w:before="120"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Хүний эрхэд суурилсан сурч боловсрох эрхийн талаарх төрийн зүгээс зайлшгүй хэрэгжүүлэх арга хэмжээний заалтад бүх нийтийн боловсрол эзэмших эрхийг хангахад чиглэсэн холбогдох хууль тогтоомжийг хянан үзэх, тусгай хэрэгцээт боловсрол шаардлагатай хүүхдийг боловсролын гадна үлдээхгүйгээр чанартай боловсролд тэгш хамруулахыг чухалчилна. </w:t>
      </w:r>
    </w:p>
    <w:p w:rsidR="001733F9" w:rsidRDefault="001733F9" w:rsidP="001733F9">
      <w:pPr>
        <w:spacing w:before="120" w:after="0" w:line="240" w:lineRule="auto"/>
        <w:jc w:val="both"/>
        <w:rPr>
          <w:rFonts w:ascii="Arial" w:hAnsi="Arial" w:cs="Arial"/>
          <w:sz w:val="24"/>
          <w:szCs w:val="24"/>
        </w:rPr>
      </w:pPr>
      <w:r>
        <w:rPr>
          <w:rFonts w:ascii="Arial" w:hAnsi="Arial" w:cs="Arial"/>
          <w:sz w:val="24"/>
          <w:szCs w:val="24"/>
        </w:rPr>
        <w:t>Зорилгыг хэрэгжүүлэхийн тулд дараах зорилтуудын хүрээнд арга хэмжээг авна. Үүнд:</w:t>
      </w:r>
    </w:p>
    <w:p w:rsidR="001733F9" w:rsidRDefault="001733F9" w:rsidP="001733F9">
      <w:pPr>
        <w:spacing w:before="120" w:after="0" w:line="240" w:lineRule="auto"/>
        <w:ind w:left="720"/>
        <w:jc w:val="both"/>
        <w:rPr>
          <w:rFonts w:ascii="Arial" w:hAnsi="Arial" w:cs="Arial"/>
          <w:color w:val="auto"/>
          <w:sz w:val="24"/>
          <w:szCs w:val="24"/>
        </w:rPr>
      </w:pPr>
      <w:r>
        <w:rPr>
          <w:rFonts w:ascii="Arial" w:hAnsi="Arial" w:cs="Arial"/>
          <w:color w:val="auto"/>
          <w:sz w:val="24"/>
          <w:szCs w:val="24"/>
          <w:lang w:val="mn-MN"/>
        </w:rPr>
        <w:t>Зорилт 2.1. Хөгжлийн бэрхшээлтэй иргэдийг боловсролын үйлчилгээнд хамрагдах нөхцөл боломжийг хангахад чиглэсэн эрх зүйн орчныг бүрдүүлэх</w:t>
      </w:r>
    </w:p>
    <w:p w:rsidR="001733F9" w:rsidRDefault="001733F9" w:rsidP="001733F9">
      <w:pPr>
        <w:spacing w:before="120" w:after="0" w:line="240" w:lineRule="auto"/>
        <w:ind w:left="720"/>
        <w:jc w:val="both"/>
        <w:rPr>
          <w:rFonts w:ascii="Arial" w:hAnsi="Arial" w:cs="Arial"/>
          <w:color w:val="auto"/>
          <w:sz w:val="24"/>
          <w:szCs w:val="24"/>
          <w:lang w:val="mn-MN"/>
        </w:rPr>
      </w:pPr>
      <w:r>
        <w:rPr>
          <w:rFonts w:ascii="Arial" w:hAnsi="Arial" w:cs="Arial"/>
          <w:color w:val="auto"/>
          <w:sz w:val="24"/>
          <w:szCs w:val="24"/>
          <w:lang w:val="mn-MN"/>
        </w:rPr>
        <w:t>Зорилт 2.2. Сургуулийн өмнөх насны хөгжлийн бэрхшээлтэй хүүхэд бүрийг цэцэрлэгт хамруулах</w:t>
      </w:r>
    </w:p>
    <w:p w:rsidR="001733F9" w:rsidRDefault="001733F9" w:rsidP="001733F9">
      <w:pPr>
        <w:spacing w:before="120" w:after="0" w:line="240" w:lineRule="auto"/>
        <w:ind w:left="720"/>
        <w:jc w:val="both"/>
        <w:rPr>
          <w:rFonts w:ascii="Arial" w:hAnsi="Arial" w:cs="Arial"/>
          <w:color w:val="auto"/>
          <w:sz w:val="24"/>
          <w:szCs w:val="24"/>
          <w:lang w:val="mn-MN"/>
        </w:rPr>
      </w:pPr>
      <w:r>
        <w:rPr>
          <w:rFonts w:ascii="Arial" w:hAnsi="Arial" w:cs="Arial"/>
          <w:color w:val="auto"/>
          <w:sz w:val="24"/>
          <w:szCs w:val="24"/>
          <w:lang w:val="mn-MN"/>
        </w:rPr>
        <w:lastRenderedPageBreak/>
        <w:t>Зорилт 2.3. Хүүхдийн хөгжлийн онцлог хэрэгцээнд нийцүүлэн бага, суурь, бүрэн дунд боловсрол эзэмшүүлэх</w:t>
      </w:r>
    </w:p>
    <w:p w:rsidR="001733F9" w:rsidRDefault="001733F9" w:rsidP="001733F9">
      <w:pPr>
        <w:spacing w:before="120" w:after="0" w:line="240" w:lineRule="auto"/>
        <w:ind w:left="720"/>
        <w:jc w:val="both"/>
        <w:rPr>
          <w:rFonts w:ascii="Arial" w:hAnsi="Arial" w:cs="Arial"/>
          <w:color w:val="auto"/>
          <w:sz w:val="24"/>
          <w:szCs w:val="24"/>
          <w:lang w:val="mn-MN"/>
        </w:rPr>
      </w:pPr>
      <w:r>
        <w:rPr>
          <w:rFonts w:ascii="Arial" w:hAnsi="Arial" w:cs="Arial"/>
          <w:color w:val="auto"/>
          <w:sz w:val="24"/>
          <w:szCs w:val="24"/>
          <w:lang w:val="mn-MN"/>
        </w:rPr>
        <w:t>Зорилт 2.4. Хөгжлийн бэрхшээлтэй иргэний мэргэжлийн болон дээд боловсрол эзэмших боломжийг нэмэгдүүлэх</w:t>
      </w:r>
    </w:p>
    <w:p w:rsidR="001733F9" w:rsidRDefault="001733F9" w:rsidP="001733F9">
      <w:pPr>
        <w:spacing w:before="120" w:after="0" w:line="240" w:lineRule="auto"/>
        <w:ind w:left="720"/>
        <w:jc w:val="both"/>
        <w:rPr>
          <w:rFonts w:ascii="Arial" w:hAnsi="Arial" w:cs="Arial"/>
          <w:color w:val="auto"/>
          <w:sz w:val="24"/>
          <w:szCs w:val="24"/>
          <w:lang w:val="mn-MN"/>
        </w:rPr>
      </w:pPr>
      <w:r>
        <w:rPr>
          <w:rFonts w:ascii="Arial" w:hAnsi="Arial" w:cs="Arial"/>
          <w:color w:val="auto"/>
          <w:sz w:val="24"/>
          <w:szCs w:val="24"/>
          <w:lang w:val="mn-MN"/>
        </w:rPr>
        <w:t>Зорилт 2.5. Хөгжлийн бэрхшээлтэй хүн амьдрах ухааны болон мэргэжлийн чиг баримжаатай болоход нь дэмжлэг үзүүлэх насан туршийн боловсролын үйлчилгээний загварыг хөгжүүлэх</w:t>
      </w:r>
    </w:p>
    <w:p w:rsidR="001733F9" w:rsidRDefault="001733F9" w:rsidP="001733F9">
      <w:pPr>
        <w:spacing w:before="120" w:after="0" w:line="240" w:lineRule="auto"/>
        <w:ind w:left="720"/>
        <w:jc w:val="both"/>
        <w:rPr>
          <w:rFonts w:ascii="Arial" w:hAnsi="Arial" w:cs="Arial"/>
          <w:color w:val="auto"/>
          <w:sz w:val="24"/>
          <w:szCs w:val="24"/>
          <w:lang w:val="mn-MN"/>
        </w:rPr>
      </w:pPr>
      <w:r>
        <w:rPr>
          <w:rFonts w:ascii="Arial" w:hAnsi="Arial" w:cs="Arial"/>
          <w:color w:val="auto"/>
          <w:sz w:val="24"/>
          <w:szCs w:val="24"/>
          <w:lang w:val="mn-MN"/>
        </w:rPr>
        <w:t>Зорилт 2.6. Хүртээмжтэй орчин бий болгох</w:t>
      </w:r>
    </w:p>
    <w:p w:rsidR="001733F9" w:rsidRDefault="001733F9" w:rsidP="001733F9">
      <w:pPr>
        <w:spacing w:before="120" w:after="0" w:line="240" w:lineRule="auto"/>
        <w:ind w:left="720"/>
        <w:jc w:val="both"/>
        <w:rPr>
          <w:rFonts w:ascii="Arial" w:eastAsia="Times New Roman" w:hAnsi="Arial" w:cs="Arial"/>
          <w:color w:val="auto"/>
          <w:sz w:val="24"/>
          <w:szCs w:val="24"/>
          <w:lang w:val="mn-MN"/>
        </w:rPr>
      </w:pPr>
      <w:r>
        <w:rPr>
          <w:rFonts w:ascii="Arial" w:eastAsia="Times New Roman" w:hAnsi="Arial" w:cs="Arial"/>
          <w:color w:val="auto"/>
          <w:sz w:val="24"/>
          <w:szCs w:val="24"/>
          <w:lang w:val="mn-MN"/>
        </w:rPr>
        <w:t>Зорилт 2.7. ХБХ-ийг биеийн тамир, спорт, соёлын арга хэмжээнд  татан оролцуулах, тэдний амьдралын зөв дадал хэвшилд сургах</w:t>
      </w:r>
    </w:p>
    <w:p w:rsidR="001733F9" w:rsidRDefault="001733F9" w:rsidP="001733F9">
      <w:pPr>
        <w:spacing w:before="120" w:after="0" w:line="240" w:lineRule="auto"/>
        <w:jc w:val="both"/>
        <w:rPr>
          <w:rFonts w:ascii="Arial" w:hAnsi="Arial" w:cs="Arial"/>
          <w:b/>
          <w:sz w:val="24"/>
          <w:szCs w:val="24"/>
          <w:lang w:val="mn-MN"/>
        </w:rPr>
      </w:pPr>
      <w:r>
        <w:rPr>
          <w:rFonts w:ascii="Arial" w:hAnsi="Arial" w:cs="Arial"/>
          <w:b/>
          <w:sz w:val="24"/>
          <w:szCs w:val="24"/>
        </w:rPr>
        <w:t xml:space="preserve">Гуравдугаар зорилго. </w:t>
      </w:r>
      <w:r>
        <w:rPr>
          <w:rFonts w:ascii="Arial" w:hAnsi="Arial" w:cs="Arial"/>
          <w:b/>
          <w:sz w:val="24"/>
          <w:szCs w:val="24"/>
          <w:lang w:val="mn-MN"/>
        </w:rPr>
        <w:t>Хөгжлийн бэрхшээлтэй иргэдийн хөдөлмөр эрхлэлтийг сайжруулах</w:t>
      </w:r>
    </w:p>
    <w:p w:rsidR="001733F9" w:rsidRDefault="001733F9" w:rsidP="001733F9">
      <w:pPr>
        <w:spacing w:before="120" w:after="0" w:line="240" w:lineRule="auto"/>
        <w:ind w:firstLine="720"/>
        <w:jc w:val="both"/>
        <w:rPr>
          <w:rFonts w:ascii="Arial" w:eastAsia="Times New Roman" w:hAnsi="Arial" w:cs="Arial"/>
          <w:sz w:val="24"/>
          <w:szCs w:val="24"/>
        </w:rPr>
      </w:pPr>
      <w:r>
        <w:rPr>
          <w:rFonts w:ascii="Arial" w:eastAsia="Times New Roman" w:hAnsi="Arial" w:cs="Arial"/>
          <w:sz w:val="24"/>
          <w:szCs w:val="24"/>
        </w:rPr>
        <w:t>Х</w:t>
      </w:r>
      <w:r>
        <w:rPr>
          <w:rFonts w:ascii="Arial" w:eastAsia="Times New Roman" w:hAnsi="Arial" w:cs="Arial"/>
          <w:sz w:val="24"/>
          <w:szCs w:val="24"/>
          <w:lang w:val="mn-MN"/>
        </w:rPr>
        <w:t xml:space="preserve">өгжлийн бэрхшээлтэй хүмүүс </w:t>
      </w:r>
      <w:r>
        <w:rPr>
          <w:rFonts w:ascii="Arial" w:eastAsia="Times New Roman" w:hAnsi="Arial" w:cs="Arial"/>
          <w:sz w:val="24"/>
          <w:szCs w:val="24"/>
        </w:rPr>
        <w:t xml:space="preserve">цалин хөлстэй хөдөлмөр эрхэлж, өөртөө болон өрх гэр бүлдээ эдийн засгийн дэмжлэг үзүүлэх боломж харьцангуй бага байсаар байна. Үүнээс үүдээд </w:t>
      </w:r>
      <w:r>
        <w:rPr>
          <w:rFonts w:ascii="Arial" w:eastAsia="Times New Roman" w:hAnsi="Arial" w:cs="Arial"/>
          <w:sz w:val="24"/>
          <w:szCs w:val="24"/>
          <w:lang w:val="mn-MN"/>
        </w:rPr>
        <w:t xml:space="preserve">хөгжлийн бэрхшээлтэй хүмүүс </w:t>
      </w:r>
      <w:r>
        <w:rPr>
          <w:rFonts w:ascii="Arial" w:eastAsia="Times New Roman" w:hAnsi="Arial" w:cs="Arial"/>
          <w:sz w:val="24"/>
          <w:szCs w:val="24"/>
        </w:rPr>
        <w:t xml:space="preserve">ядууралд өртөж, амьжиргааны баталгаажих түвшнээс доогуур аж төрж байна. Ажил эрхлэх хүсэл сонирхолтой, хөдөлмөрийн насны </w:t>
      </w:r>
      <w:r>
        <w:rPr>
          <w:rFonts w:ascii="Arial" w:eastAsia="Times New Roman" w:hAnsi="Arial" w:cs="Arial"/>
          <w:sz w:val="24"/>
          <w:szCs w:val="24"/>
          <w:lang w:val="mn-MN"/>
        </w:rPr>
        <w:t>хөгжлийн бэрхшээлтэй хүмүүс</w:t>
      </w:r>
      <w:r>
        <w:rPr>
          <w:rFonts w:ascii="Arial" w:eastAsia="Times New Roman" w:hAnsi="Arial" w:cs="Arial"/>
          <w:sz w:val="24"/>
          <w:szCs w:val="24"/>
        </w:rPr>
        <w:t xml:space="preserve">ийг төрөөс бодлогоор дэмжих нь ядуурлыг бууруулах хамгийн шилдэг арга зам болно. </w:t>
      </w:r>
    </w:p>
    <w:p w:rsidR="001733F9" w:rsidRDefault="001733F9" w:rsidP="001733F9">
      <w:pPr>
        <w:spacing w:before="120" w:after="0" w:line="240" w:lineRule="auto"/>
        <w:jc w:val="both"/>
        <w:rPr>
          <w:rFonts w:ascii="Arial" w:hAnsi="Arial" w:cs="Arial"/>
          <w:sz w:val="24"/>
          <w:szCs w:val="24"/>
        </w:rPr>
      </w:pPr>
      <w:r>
        <w:rPr>
          <w:rFonts w:ascii="Arial" w:hAnsi="Arial" w:cs="Arial"/>
          <w:sz w:val="24"/>
          <w:szCs w:val="24"/>
        </w:rPr>
        <w:t>Зорилгыг хэрэгжүүлэхийн тулд дараах зорилтуудын хүрээнд арга хэмжээг авна. Үүнд:</w:t>
      </w:r>
    </w:p>
    <w:p w:rsidR="001733F9" w:rsidRDefault="001733F9" w:rsidP="001733F9">
      <w:pPr>
        <w:pStyle w:val="ListParagraph"/>
        <w:spacing w:before="120" w:after="0" w:line="240" w:lineRule="auto"/>
        <w:jc w:val="both"/>
        <w:rPr>
          <w:rFonts w:ascii="Arial" w:hAnsi="Arial" w:cs="Arial"/>
          <w:sz w:val="24"/>
          <w:szCs w:val="20"/>
          <w:lang w:val="mn-MN"/>
        </w:rPr>
      </w:pPr>
      <w:r>
        <w:rPr>
          <w:rFonts w:ascii="Arial" w:hAnsi="Arial" w:cs="Arial"/>
          <w:sz w:val="24"/>
          <w:szCs w:val="20"/>
          <w:lang w:val="mn-MN"/>
        </w:rPr>
        <w:t>Зорилт 3.1. Ур чадварыг хөгжүүлэх</w:t>
      </w:r>
    </w:p>
    <w:p w:rsidR="001733F9" w:rsidRDefault="001733F9" w:rsidP="001733F9">
      <w:pPr>
        <w:pStyle w:val="ListParagraph"/>
        <w:spacing w:before="120" w:after="0" w:line="240" w:lineRule="auto"/>
        <w:jc w:val="both"/>
        <w:rPr>
          <w:rFonts w:ascii="Arial" w:hAnsi="Arial" w:cs="Arial"/>
          <w:sz w:val="24"/>
          <w:szCs w:val="20"/>
          <w:lang w:val="mn-MN"/>
        </w:rPr>
      </w:pPr>
      <w:r>
        <w:rPr>
          <w:rFonts w:ascii="Arial" w:hAnsi="Arial" w:cs="Arial"/>
          <w:sz w:val="24"/>
          <w:szCs w:val="20"/>
          <w:lang w:val="mn-MN"/>
        </w:rPr>
        <w:t>Зорилт 3.2. Хувиараа хөдөлмөр эрхлэх</w:t>
      </w:r>
    </w:p>
    <w:p w:rsidR="001733F9" w:rsidRDefault="001733F9" w:rsidP="001733F9">
      <w:pPr>
        <w:pStyle w:val="ListParagraph"/>
        <w:spacing w:before="120" w:after="0" w:line="240" w:lineRule="auto"/>
        <w:jc w:val="both"/>
        <w:rPr>
          <w:rFonts w:ascii="Arial" w:hAnsi="Arial" w:cs="Arial"/>
          <w:sz w:val="24"/>
          <w:szCs w:val="20"/>
          <w:lang w:val="mn-MN"/>
        </w:rPr>
      </w:pPr>
      <w:r>
        <w:rPr>
          <w:rFonts w:ascii="Arial" w:hAnsi="Arial" w:cs="Arial"/>
          <w:sz w:val="24"/>
          <w:szCs w:val="20"/>
          <w:lang w:val="mn-MN"/>
        </w:rPr>
        <w:t>Зорилт 3.3. Цалинтай хөдөлмөр эрхлэх</w:t>
      </w:r>
    </w:p>
    <w:p w:rsidR="001733F9" w:rsidRDefault="001733F9" w:rsidP="001733F9">
      <w:pPr>
        <w:pStyle w:val="ListParagraph"/>
        <w:spacing w:before="120" w:after="0" w:line="240" w:lineRule="auto"/>
        <w:jc w:val="both"/>
        <w:rPr>
          <w:rFonts w:ascii="Arial" w:hAnsi="Arial" w:cs="Arial"/>
          <w:sz w:val="24"/>
          <w:szCs w:val="20"/>
          <w:lang w:val="mn-MN"/>
        </w:rPr>
      </w:pPr>
      <w:r>
        <w:rPr>
          <w:rFonts w:ascii="Arial" w:hAnsi="Arial" w:cs="Arial"/>
          <w:sz w:val="24"/>
          <w:szCs w:val="20"/>
          <w:lang w:val="mn-MN"/>
        </w:rPr>
        <w:t>Зорилт 3.4. Санхүүгийн үйлчилгээ</w:t>
      </w:r>
    </w:p>
    <w:p w:rsidR="001733F9" w:rsidRDefault="001733F9" w:rsidP="001733F9">
      <w:pPr>
        <w:pStyle w:val="ListParagraph"/>
        <w:spacing w:before="120" w:after="0" w:line="240" w:lineRule="auto"/>
        <w:jc w:val="both"/>
        <w:rPr>
          <w:rFonts w:ascii="Arial" w:hAnsi="Arial" w:cs="Arial"/>
          <w:sz w:val="24"/>
          <w:szCs w:val="20"/>
          <w:lang w:val="mn-MN"/>
        </w:rPr>
      </w:pPr>
      <w:r>
        <w:rPr>
          <w:rFonts w:ascii="Arial" w:hAnsi="Arial" w:cs="Arial"/>
          <w:sz w:val="24"/>
          <w:szCs w:val="20"/>
          <w:lang w:val="mn-MN"/>
        </w:rPr>
        <w:t>Зорилт 3.5. Ажлын байрыг хөгжлийн бэрхшээлтэй хүнд хүртээмжтэй болгох, тохируулгатай ажлын байраар хангах</w:t>
      </w:r>
    </w:p>
    <w:p w:rsidR="001733F9" w:rsidRDefault="001733F9" w:rsidP="001733F9">
      <w:pPr>
        <w:pStyle w:val="ListParagraph"/>
        <w:spacing w:before="120" w:after="0" w:line="240" w:lineRule="auto"/>
        <w:jc w:val="both"/>
        <w:rPr>
          <w:rFonts w:ascii="Arial" w:hAnsi="Arial" w:cs="Arial"/>
          <w:sz w:val="24"/>
          <w:szCs w:val="20"/>
          <w:lang w:val="mn-MN"/>
        </w:rPr>
      </w:pPr>
      <w:r>
        <w:rPr>
          <w:rFonts w:ascii="Arial" w:hAnsi="Arial" w:cs="Arial"/>
          <w:sz w:val="24"/>
          <w:szCs w:val="20"/>
          <w:lang w:val="mn-MN"/>
        </w:rPr>
        <w:t>Зорилт 3.6. Хөдөлмөр эрхлэлтийн бодлогын хүрээнд</w:t>
      </w:r>
    </w:p>
    <w:p w:rsidR="001733F9" w:rsidRDefault="001733F9" w:rsidP="001733F9">
      <w:pPr>
        <w:spacing w:before="120" w:after="0" w:line="240" w:lineRule="auto"/>
        <w:jc w:val="both"/>
        <w:rPr>
          <w:rFonts w:ascii="Arial" w:hAnsi="Arial" w:cs="Arial"/>
          <w:b/>
          <w:sz w:val="24"/>
          <w:szCs w:val="24"/>
          <w:lang w:val="mn-MN"/>
        </w:rPr>
      </w:pPr>
      <w:r>
        <w:rPr>
          <w:rFonts w:ascii="Arial" w:eastAsia="Times New Roman" w:hAnsi="Arial" w:cs="Arial"/>
          <w:b/>
          <w:sz w:val="24"/>
          <w:szCs w:val="24"/>
          <w:lang w:val="mn-MN"/>
        </w:rPr>
        <w:t>Дөрөвдүгээр</w:t>
      </w:r>
      <w:r>
        <w:rPr>
          <w:rFonts w:ascii="Arial" w:eastAsia="Times New Roman" w:hAnsi="Arial" w:cs="Arial"/>
          <w:b/>
          <w:sz w:val="24"/>
          <w:szCs w:val="24"/>
        </w:rPr>
        <w:t xml:space="preserve"> зорилго.</w:t>
      </w:r>
      <w:r>
        <w:rPr>
          <w:rFonts w:ascii="Arial" w:eastAsia="Times New Roman" w:hAnsi="Arial" w:cs="Arial"/>
          <w:b/>
          <w:sz w:val="24"/>
          <w:szCs w:val="24"/>
          <w:lang w:val="mn-MN"/>
        </w:rPr>
        <w:t xml:space="preserve"> </w:t>
      </w:r>
      <w:r>
        <w:rPr>
          <w:rFonts w:ascii="Arial" w:hAnsi="Arial" w:cs="Arial"/>
          <w:b/>
          <w:sz w:val="24"/>
          <w:szCs w:val="24"/>
          <w:lang w:val="mn-MN"/>
        </w:rPr>
        <w:t>Хөгжлийн бэрхшээлтэй хүниий нийгмийн хамгааллын үйлчилгээг сайжруулах</w:t>
      </w:r>
    </w:p>
    <w:p w:rsidR="001733F9" w:rsidRDefault="001733F9" w:rsidP="001733F9">
      <w:pPr>
        <w:spacing w:before="120"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Монгол Улсын </w:t>
      </w:r>
      <w:r>
        <w:rPr>
          <w:rFonts w:ascii="Arial" w:eastAsia="Times New Roman" w:hAnsi="Arial" w:cs="Arial"/>
          <w:sz w:val="24"/>
          <w:szCs w:val="24"/>
          <w:lang w:val="mn-MN"/>
        </w:rPr>
        <w:t>хөгжлийн бэрхшээлтэй хүмүүс</w:t>
      </w:r>
      <w:r>
        <w:rPr>
          <w:rFonts w:ascii="Arial" w:eastAsia="Times New Roman" w:hAnsi="Arial" w:cs="Arial"/>
          <w:sz w:val="24"/>
          <w:szCs w:val="24"/>
        </w:rPr>
        <w:t xml:space="preserve">ийн талаарх төрийн бодлого нь голчлон нийгмийн халамжийн үйлчилгээгээр хязгаарлагдаж, </w:t>
      </w:r>
      <w:r>
        <w:rPr>
          <w:rFonts w:ascii="Arial" w:eastAsia="Times New Roman" w:hAnsi="Arial" w:cs="Arial"/>
          <w:sz w:val="24"/>
          <w:szCs w:val="24"/>
          <w:lang w:val="mn-MN"/>
        </w:rPr>
        <w:t>хөгжлийн бэрхшээлтэй хүмүүс</w:t>
      </w:r>
      <w:r>
        <w:rPr>
          <w:rFonts w:ascii="Arial" w:eastAsia="Times New Roman" w:hAnsi="Arial" w:cs="Arial"/>
          <w:sz w:val="24"/>
          <w:szCs w:val="24"/>
        </w:rPr>
        <w:t xml:space="preserve">т эмнэлгийн загвараар хандсан хэвээр байсаар байна. Хүүхдийн </w:t>
      </w:r>
      <w:r>
        <w:rPr>
          <w:rFonts w:ascii="Arial" w:eastAsia="Times New Roman" w:hAnsi="Arial" w:cs="Arial"/>
          <w:sz w:val="24"/>
          <w:szCs w:val="24"/>
          <w:lang w:val="mn-MN"/>
        </w:rPr>
        <w:t>хөгжлийн бэрхшээл</w:t>
      </w:r>
      <w:r>
        <w:rPr>
          <w:rFonts w:ascii="Arial" w:eastAsia="Times New Roman" w:hAnsi="Arial" w:cs="Arial"/>
          <w:sz w:val="24"/>
          <w:szCs w:val="24"/>
        </w:rPr>
        <w:t xml:space="preserve">ийг эрт илрүүлэх, </w:t>
      </w:r>
      <w:r>
        <w:rPr>
          <w:rFonts w:ascii="Arial" w:eastAsia="Times New Roman" w:hAnsi="Arial" w:cs="Arial"/>
          <w:sz w:val="24"/>
          <w:szCs w:val="24"/>
          <w:lang w:val="mn-MN"/>
        </w:rPr>
        <w:t>хөгжлийн бэрхшээл</w:t>
      </w:r>
      <w:r>
        <w:rPr>
          <w:rFonts w:ascii="Arial" w:eastAsia="Times New Roman" w:hAnsi="Arial" w:cs="Arial"/>
          <w:sz w:val="24"/>
          <w:szCs w:val="24"/>
        </w:rPr>
        <w:t xml:space="preserve">ийг тодорхойлох, тэдний хэрэгцээ шаардлагад тохирсон үйлчилгээ үзүүлэх тогтолцоо сул, хүртээмжгүй байна. Иймээс </w:t>
      </w:r>
      <w:r>
        <w:rPr>
          <w:rFonts w:ascii="Arial" w:eastAsia="Times New Roman" w:hAnsi="Arial" w:cs="Arial"/>
          <w:sz w:val="24"/>
          <w:szCs w:val="24"/>
          <w:lang w:val="mn-MN"/>
        </w:rPr>
        <w:t xml:space="preserve">хөгжлийн бэрхшээлтэй хүмүүс </w:t>
      </w:r>
      <w:r>
        <w:rPr>
          <w:rFonts w:ascii="Arial" w:eastAsia="Times New Roman" w:hAnsi="Arial" w:cs="Arial"/>
          <w:sz w:val="24"/>
          <w:szCs w:val="24"/>
        </w:rPr>
        <w:t xml:space="preserve">бусдын адил ижил тэгш байдлаар нийгмийн хамгааллын үйлчилгээг хүртэх байдлыг хангах нь чухал бөгөөд тухайн нийгэмд бие даан амьдрах боломжийг бий болгох шинэлэг үйлчилгээнүүд шаардлагатай байна. </w:t>
      </w:r>
    </w:p>
    <w:p w:rsidR="001733F9" w:rsidRDefault="001733F9" w:rsidP="001733F9">
      <w:pPr>
        <w:spacing w:before="120" w:after="0" w:line="240" w:lineRule="auto"/>
        <w:jc w:val="both"/>
        <w:rPr>
          <w:rFonts w:ascii="Arial" w:hAnsi="Arial" w:cs="Arial"/>
          <w:sz w:val="24"/>
          <w:szCs w:val="24"/>
        </w:rPr>
      </w:pPr>
      <w:r>
        <w:rPr>
          <w:rFonts w:ascii="Arial" w:hAnsi="Arial" w:cs="Arial"/>
          <w:sz w:val="24"/>
          <w:szCs w:val="24"/>
        </w:rPr>
        <w:t>Зорилгыг хэрэгжүүлэхийн тулд дараах зорилтуудын хүрээнд арга хэмжээг авна. Үүнд:</w:t>
      </w:r>
    </w:p>
    <w:p w:rsidR="001733F9" w:rsidRDefault="001733F9" w:rsidP="001733F9">
      <w:pPr>
        <w:spacing w:before="120" w:after="0" w:line="240" w:lineRule="auto"/>
        <w:ind w:left="720"/>
        <w:jc w:val="both"/>
        <w:rPr>
          <w:rFonts w:ascii="Arial" w:eastAsia="Times New Roman" w:hAnsi="Arial" w:cs="Arial"/>
          <w:color w:val="auto"/>
          <w:sz w:val="24"/>
          <w:szCs w:val="24"/>
        </w:rPr>
      </w:pPr>
      <w:r>
        <w:rPr>
          <w:rFonts w:ascii="Arial" w:hAnsi="Arial" w:cs="Arial"/>
          <w:color w:val="auto"/>
          <w:sz w:val="24"/>
          <w:szCs w:val="24"/>
          <w:lang w:val="mn-MN"/>
        </w:rPr>
        <w:t>Зорилт 4.1. Хөгжлийн бэрхшээлтэй хүмүүсийг бие даан амьдрахад чиглэгдсэн үйлчилгээг хөгжүүлэх</w:t>
      </w:r>
    </w:p>
    <w:p w:rsidR="001733F9" w:rsidRDefault="001733F9" w:rsidP="001733F9">
      <w:pPr>
        <w:spacing w:before="120" w:after="0" w:line="240" w:lineRule="auto"/>
        <w:ind w:left="720"/>
        <w:jc w:val="both"/>
        <w:rPr>
          <w:rFonts w:ascii="Arial" w:eastAsia="Times New Roman" w:hAnsi="Arial" w:cs="Arial"/>
          <w:color w:val="auto"/>
          <w:sz w:val="24"/>
          <w:szCs w:val="24"/>
        </w:rPr>
      </w:pPr>
      <w:r>
        <w:rPr>
          <w:rFonts w:ascii="Arial" w:hAnsi="Arial" w:cs="Arial"/>
          <w:color w:val="auto"/>
          <w:sz w:val="24"/>
          <w:szCs w:val="24"/>
          <w:lang w:val="mn-MN"/>
        </w:rPr>
        <w:t>Зорилт 4.2. Хамт олонд түшиглэн хамруулан хөгжүүлэх үйлчилгээг сайжруулах</w:t>
      </w:r>
    </w:p>
    <w:p w:rsidR="001733F9" w:rsidRDefault="001733F9" w:rsidP="001733F9">
      <w:pPr>
        <w:spacing w:before="120" w:after="0" w:line="240" w:lineRule="auto"/>
        <w:ind w:left="720"/>
        <w:jc w:val="both"/>
        <w:rPr>
          <w:rFonts w:ascii="Arial" w:hAnsi="Arial" w:cs="Arial"/>
          <w:color w:val="auto"/>
          <w:sz w:val="24"/>
          <w:szCs w:val="24"/>
          <w:lang w:val="mn-MN"/>
        </w:rPr>
      </w:pPr>
      <w:r>
        <w:rPr>
          <w:rFonts w:ascii="Arial" w:hAnsi="Arial" w:cs="Arial"/>
          <w:color w:val="auto"/>
          <w:sz w:val="24"/>
          <w:szCs w:val="24"/>
          <w:lang w:val="mn-MN"/>
        </w:rPr>
        <w:t>Зорилт 4.3. Нийгмийн хамгааллын бодлогын хүрээнд</w:t>
      </w:r>
      <w:bookmarkStart w:id="12" w:name="_GoBack"/>
      <w:bookmarkEnd w:id="12"/>
    </w:p>
    <w:p w:rsidR="001733F9" w:rsidRDefault="001733F9" w:rsidP="001733F9">
      <w:pPr>
        <w:spacing w:before="120" w:after="0" w:line="240" w:lineRule="auto"/>
        <w:jc w:val="both"/>
        <w:rPr>
          <w:rFonts w:ascii="Arial" w:eastAsia="Times New Roman" w:hAnsi="Arial" w:cs="Arial"/>
          <w:b/>
          <w:color w:val="auto"/>
          <w:sz w:val="24"/>
          <w:szCs w:val="24"/>
          <w:lang w:val="mn-MN"/>
        </w:rPr>
      </w:pPr>
      <w:r>
        <w:rPr>
          <w:rFonts w:ascii="Arial" w:eastAsia="Times New Roman" w:hAnsi="Arial" w:cs="Arial"/>
          <w:b/>
          <w:color w:val="auto"/>
          <w:sz w:val="24"/>
          <w:szCs w:val="24"/>
        </w:rPr>
        <w:t xml:space="preserve">Тавдугаар зорилт. </w:t>
      </w:r>
      <w:r>
        <w:rPr>
          <w:rFonts w:ascii="Arial" w:eastAsia="Times New Roman" w:hAnsi="Arial" w:cs="Arial"/>
          <w:b/>
          <w:color w:val="auto"/>
          <w:sz w:val="24"/>
          <w:szCs w:val="24"/>
          <w:lang w:val="mn-MN"/>
        </w:rPr>
        <w:t>Хөгжлийн бэрхшээлтэй хүмүүст саадгүй орчин, нийтийн тээвэр, мэдлэг, мэдээлэл, харилцааны хүртээмжийг сайжруулах</w:t>
      </w:r>
    </w:p>
    <w:p w:rsidR="001733F9" w:rsidRDefault="001733F9" w:rsidP="001733F9">
      <w:pPr>
        <w:spacing w:before="120" w:after="0" w:line="240" w:lineRule="auto"/>
        <w:ind w:firstLine="720"/>
        <w:jc w:val="both"/>
        <w:rPr>
          <w:rFonts w:ascii="Arial" w:eastAsia="Times New Roman" w:hAnsi="Arial" w:cs="Arial"/>
          <w:color w:val="auto"/>
          <w:sz w:val="24"/>
          <w:szCs w:val="24"/>
        </w:rPr>
      </w:pPr>
      <w:r>
        <w:rPr>
          <w:rFonts w:ascii="Arial" w:eastAsia="Times New Roman" w:hAnsi="Arial" w:cs="Arial"/>
          <w:bCs/>
          <w:color w:val="auto"/>
          <w:sz w:val="24"/>
          <w:szCs w:val="24"/>
          <w:lang w:val="mn-MN"/>
        </w:rPr>
        <w:t>Х</w:t>
      </w:r>
      <w:r>
        <w:rPr>
          <w:rFonts w:ascii="Arial" w:eastAsia="Times New Roman" w:hAnsi="Arial" w:cs="Arial"/>
          <w:color w:val="auto"/>
          <w:sz w:val="24"/>
          <w:szCs w:val="24"/>
          <w:lang w:val="mn-MN"/>
        </w:rPr>
        <w:t>өгжлийн бэрхшээлтэй хүн</w:t>
      </w:r>
      <w:r>
        <w:rPr>
          <w:rFonts w:ascii="Arial" w:eastAsia="Times New Roman" w:hAnsi="Arial" w:cs="Arial"/>
          <w:color w:val="auto"/>
          <w:sz w:val="24"/>
          <w:szCs w:val="24"/>
        </w:rPr>
        <w:t xml:space="preserve"> бие даан амьдрах, тэднийг амьдралын бүх хүрээнд бүрэн  оролцох боломжийг бий болгох, </w:t>
      </w:r>
      <w:r>
        <w:rPr>
          <w:rFonts w:ascii="Arial" w:eastAsia="Times New Roman" w:hAnsi="Arial" w:cs="Arial"/>
          <w:bCs/>
          <w:color w:val="auto"/>
          <w:sz w:val="24"/>
          <w:szCs w:val="24"/>
          <w:lang w:val="mn-MN"/>
        </w:rPr>
        <w:t>х</w:t>
      </w:r>
      <w:r>
        <w:rPr>
          <w:rFonts w:ascii="Arial" w:eastAsia="Times New Roman" w:hAnsi="Arial" w:cs="Arial"/>
          <w:color w:val="auto"/>
          <w:sz w:val="24"/>
          <w:szCs w:val="24"/>
          <w:lang w:val="mn-MN"/>
        </w:rPr>
        <w:t xml:space="preserve">өгжлийн бэрхшээлтэй хүнийг </w:t>
      </w:r>
      <w:r>
        <w:rPr>
          <w:rFonts w:ascii="Arial" w:eastAsia="Times New Roman" w:hAnsi="Arial" w:cs="Arial"/>
          <w:color w:val="auto"/>
          <w:sz w:val="24"/>
          <w:szCs w:val="24"/>
        </w:rPr>
        <w:t xml:space="preserve">бусдын нэгэн </w:t>
      </w:r>
      <w:r>
        <w:rPr>
          <w:rFonts w:ascii="Arial" w:eastAsia="Times New Roman" w:hAnsi="Arial" w:cs="Arial"/>
          <w:color w:val="auto"/>
          <w:sz w:val="24"/>
          <w:szCs w:val="24"/>
        </w:rPr>
        <w:lastRenderedPageBreak/>
        <w:t xml:space="preserve">адил нийгмийн  орчин, ялангуяа байшин барилга, байгууламж, зам тээвэр, мэдээлэл, харилцаа холбооны болон бусад төрлийн үйлчилгээ </w:t>
      </w:r>
      <w:r>
        <w:rPr>
          <w:rFonts w:ascii="Arial" w:eastAsia="Times New Roman" w:hAnsi="Arial" w:cs="Arial"/>
          <w:color w:val="auto"/>
          <w:sz w:val="24"/>
          <w:szCs w:val="24"/>
          <w:lang w:val="mn-MN"/>
        </w:rPr>
        <w:t xml:space="preserve">нь хөгжлийн бэрхшээлтэй хүнд </w:t>
      </w:r>
      <w:r>
        <w:rPr>
          <w:rFonts w:ascii="Arial" w:eastAsia="Times New Roman" w:hAnsi="Arial" w:cs="Arial"/>
          <w:color w:val="auto"/>
          <w:sz w:val="24"/>
          <w:szCs w:val="24"/>
        </w:rPr>
        <w:t xml:space="preserve">хүртээмжтэй байхаар зохицуулагдсан байна. </w:t>
      </w:r>
    </w:p>
    <w:p w:rsidR="001733F9" w:rsidRDefault="001733F9" w:rsidP="001733F9">
      <w:pPr>
        <w:spacing w:before="120" w:after="0" w:line="240" w:lineRule="auto"/>
        <w:jc w:val="both"/>
        <w:rPr>
          <w:rFonts w:ascii="Arial" w:hAnsi="Arial" w:cs="Arial"/>
          <w:color w:val="auto"/>
          <w:sz w:val="24"/>
          <w:szCs w:val="24"/>
        </w:rPr>
      </w:pPr>
      <w:r>
        <w:rPr>
          <w:rFonts w:ascii="Arial" w:hAnsi="Arial" w:cs="Arial"/>
          <w:color w:val="auto"/>
          <w:sz w:val="24"/>
          <w:szCs w:val="24"/>
        </w:rPr>
        <w:t>Зорилгыг хэрэгжүүлэхийн тулд дараах зорилтуудын хүрээнд арга хэмжээг авна. Үүнд:</w:t>
      </w:r>
    </w:p>
    <w:p w:rsidR="001733F9" w:rsidRDefault="001733F9" w:rsidP="001733F9">
      <w:pPr>
        <w:spacing w:before="120" w:after="0" w:line="240" w:lineRule="auto"/>
        <w:ind w:left="720"/>
        <w:jc w:val="both"/>
        <w:rPr>
          <w:rFonts w:ascii="Arial" w:eastAsia="Times New Roman" w:hAnsi="Arial" w:cs="Arial"/>
          <w:color w:val="auto"/>
          <w:sz w:val="32"/>
          <w:szCs w:val="24"/>
          <w:lang w:val="mn-MN"/>
        </w:rPr>
      </w:pPr>
      <w:r>
        <w:rPr>
          <w:rFonts w:ascii="Arial" w:hAnsi="Arial" w:cs="Arial"/>
          <w:color w:val="auto"/>
          <w:sz w:val="24"/>
          <w:szCs w:val="20"/>
          <w:lang w:val="mn-MN"/>
        </w:rPr>
        <w:t>Зорилт 5.1.  Барилга, зам, нийтийн т</w:t>
      </w:r>
      <w:r>
        <w:rPr>
          <w:rFonts w:ascii="Arial" w:eastAsia="Times New Roman" w:hAnsi="Arial" w:cs="Arial"/>
          <w:color w:val="auto"/>
          <w:sz w:val="24"/>
          <w:szCs w:val="20"/>
          <w:lang w:val="mn-MN"/>
        </w:rPr>
        <w:t>ээврийн хүртээмжийг сайжруулах</w:t>
      </w:r>
    </w:p>
    <w:p w:rsidR="001733F9" w:rsidRDefault="001733F9" w:rsidP="001733F9">
      <w:pPr>
        <w:spacing w:before="120" w:after="0" w:line="240" w:lineRule="auto"/>
        <w:ind w:left="720"/>
        <w:jc w:val="both"/>
        <w:rPr>
          <w:rFonts w:ascii="Arial" w:eastAsia="Times New Roman" w:hAnsi="Arial" w:cs="Arial"/>
          <w:color w:val="auto"/>
          <w:sz w:val="24"/>
          <w:szCs w:val="20"/>
          <w:lang w:val="mn-MN"/>
        </w:rPr>
      </w:pPr>
      <w:r>
        <w:rPr>
          <w:rFonts w:ascii="Arial" w:eastAsia="Times New Roman" w:hAnsi="Arial" w:cs="Arial"/>
          <w:color w:val="auto"/>
          <w:sz w:val="24"/>
          <w:szCs w:val="20"/>
          <w:lang w:val="mn-MN"/>
        </w:rPr>
        <w:t>Зорилт 5.2. Хөгжлийн бэрхшээлтэй хүмүүст мэдээллийн технологийн хүртээмжийг сайжруулах</w:t>
      </w:r>
    </w:p>
    <w:p w:rsidR="001733F9" w:rsidRDefault="001733F9" w:rsidP="001733F9">
      <w:pPr>
        <w:spacing w:before="120" w:after="0" w:line="240" w:lineRule="auto"/>
        <w:jc w:val="both"/>
        <w:rPr>
          <w:rFonts w:ascii="Arial" w:eastAsia="Times New Roman" w:hAnsi="Arial" w:cs="Arial"/>
          <w:b/>
          <w:sz w:val="24"/>
          <w:szCs w:val="24"/>
        </w:rPr>
      </w:pPr>
      <w:r>
        <w:rPr>
          <w:rFonts w:ascii="Arial" w:hAnsi="Arial" w:cs="Arial"/>
          <w:b/>
          <w:sz w:val="24"/>
          <w:szCs w:val="24"/>
        </w:rPr>
        <w:t xml:space="preserve">Зургадугаар зорилго. </w:t>
      </w:r>
      <w:r>
        <w:rPr>
          <w:rFonts w:ascii="Arial" w:eastAsia="Times New Roman" w:hAnsi="Arial" w:cs="Arial"/>
          <w:b/>
          <w:sz w:val="24"/>
          <w:szCs w:val="24"/>
        </w:rPr>
        <w:t>Х</w:t>
      </w:r>
      <w:r>
        <w:rPr>
          <w:rFonts w:ascii="Arial" w:eastAsia="Times New Roman" w:hAnsi="Arial" w:cs="Arial"/>
          <w:b/>
          <w:sz w:val="24"/>
          <w:szCs w:val="24"/>
          <w:lang w:val="mn-MN"/>
        </w:rPr>
        <w:t xml:space="preserve">өгжлийн бэрхшээлтэй </w:t>
      </w:r>
      <w:r>
        <w:rPr>
          <w:rFonts w:ascii="Arial" w:eastAsia="Times New Roman" w:hAnsi="Arial" w:cs="Arial"/>
          <w:b/>
          <w:sz w:val="24"/>
          <w:szCs w:val="24"/>
        </w:rPr>
        <w:t>хүний талаарх харьцуулж болохуйц, үнэн бодит тоон мэдээллийг бий болгох</w:t>
      </w:r>
    </w:p>
    <w:p w:rsidR="001733F9" w:rsidRDefault="001733F9" w:rsidP="001733F9">
      <w:pPr>
        <w:spacing w:before="120" w:after="0" w:line="240" w:lineRule="auto"/>
        <w:ind w:firstLine="720"/>
        <w:jc w:val="both"/>
        <w:rPr>
          <w:rFonts w:ascii="Arial" w:eastAsia="Times New Roman" w:hAnsi="Arial" w:cs="Arial"/>
          <w:sz w:val="24"/>
          <w:szCs w:val="24"/>
        </w:rPr>
      </w:pPr>
      <w:r>
        <w:rPr>
          <w:rFonts w:ascii="Arial" w:hAnsi="Arial" w:cs="Arial"/>
          <w:sz w:val="24"/>
          <w:szCs w:val="24"/>
        </w:rPr>
        <w:t>Х</w:t>
      </w:r>
      <w:r>
        <w:rPr>
          <w:rFonts w:ascii="Arial" w:hAnsi="Arial" w:cs="Arial"/>
          <w:sz w:val="24"/>
          <w:szCs w:val="24"/>
          <w:lang w:val="mn-MN"/>
        </w:rPr>
        <w:t>өгжлийн бэрхшээл</w:t>
      </w:r>
      <w:r>
        <w:rPr>
          <w:rFonts w:ascii="Arial" w:hAnsi="Arial" w:cs="Arial"/>
          <w:sz w:val="24"/>
          <w:szCs w:val="24"/>
        </w:rPr>
        <w:t xml:space="preserve">тэй </w:t>
      </w:r>
      <w:r>
        <w:rPr>
          <w:rFonts w:ascii="Arial" w:eastAsia="Times New Roman" w:hAnsi="Arial" w:cs="Arial"/>
          <w:sz w:val="24"/>
          <w:szCs w:val="24"/>
        </w:rPr>
        <w:t xml:space="preserve">хүний талаарх статистик тоо мэдээлэл үнэн зөв байх нь </w:t>
      </w:r>
      <w:r>
        <w:rPr>
          <w:rFonts w:ascii="Arial" w:eastAsia="Times New Roman" w:hAnsi="Arial" w:cs="Arial"/>
          <w:bCs/>
          <w:color w:val="000000"/>
          <w:sz w:val="24"/>
          <w:szCs w:val="24"/>
          <w:lang w:val="mn-MN"/>
        </w:rPr>
        <w:t>х</w:t>
      </w:r>
      <w:r>
        <w:rPr>
          <w:rFonts w:ascii="Arial" w:eastAsia="Times New Roman" w:hAnsi="Arial" w:cs="Arial"/>
          <w:color w:val="000000"/>
          <w:sz w:val="24"/>
          <w:szCs w:val="24"/>
          <w:lang w:val="mn-MN"/>
        </w:rPr>
        <w:t xml:space="preserve">өгжлийн бэрхшээлтэй хүмүүст </w:t>
      </w:r>
      <w:r>
        <w:rPr>
          <w:rFonts w:ascii="Arial" w:eastAsia="Times New Roman" w:hAnsi="Arial" w:cs="Arial"/>
          <w:sz w:val="24"/>
          <w:szCs w:val="24"/>
        </w:rPr>
        <w:t xml:space="preserve">чиглэсэн баримтад тулгуурласан бодлого боловсруулах боломжийг олгодог. Манай оронд </w:t>
      </w:r>
      <w:r>
        <w:rPr>
          <w:rFonts w:ascii="Arial" w:eastAsia="Times New Roman" w:hAnsi="Arial" w:cs="Arial"/>
          <w:sz w:val="24"/>
          <w:szCs w:val="24"/>
          <w:lang w:val="mn-MN"/>
        </w:rPr>
        <w:t>хөгжлийн бэрхшээлтэй хүмүүс</w:t>
      </w:r>
      <w:r>
        <w:rPr>
          <w:rFonts w:ascii="Arial" w:eastAsia="Times New Roman" w:hAnsi="Arial" w:cs="Arial"/>
          <w:sz w:val="24"/>
          <w:szCs w:val="24"/>
        </w:rPr>
        <w:t xml:space="preserve">ийн нийгэм-эдийн засгийн төлөв байдлын талаар илүү нарийн нэгдсэн тоо баримт шаардлагатай байна. </w:t>
      </w:r>
      <w:r>
        <w:rPr>
          <w:rFonts w:ascii="Arial" w:eastAsia="Times New Roman" w:hAnsi="Arial" w:cs="Arial"/>
          <w:sz w:val="24"/>
          <w:szCs w:val="24"/>
          <w:lang w:val="mn-MN"/>
        </w:rPr>
        <w:t>Хөгжлийн бэрхшээлтэй хүмүүс</w:t>
      </w:r>
      <w:r>
        <w:rPr>
          <w:rFonts w:ascii="Arial" w:eastAsia="Times New Roman" w:hAnsi="Arial" w:cs="Arial"/>
          <w:sz w:val="24"/>
          <w:szCs w:val="24"/>
        </w:rPr>
        <w:t xml:space="preserve">т чиглэсэн аливаа үйл ажиллагааг үр дүнтэйгээр хэрэгжүүлэхэд энэхүү мэдээллийн сан чухал ач холбогдолтой. </w:t>
      </w:r>
    </w:p>
    <w:p w:rsidR="001733F9" w:rsidRDefault="001733F9" w:rsidP="001733F9">
      <w:pPr>
        <w:spacing w:before="120" w:after="0" w:line="240" w:lineRule="auto"/>
        <w:jc w:val="both"/>
        <w:rPr>
          <w:rFonts w:ascii="Arial" w:hAnsi="Arial" w:cs="Arial"/>
          <w:sz w:val="24"/>
          <w:szCs w:val="24"/>
        </w:rPr>
      </w:pPr>
      <w:r>
        <w:rPr>
          <w:rFonts w:ascii="Arial" w:hAnsi="Arial" w:cs="Arial"/>
          <w:sz w:val="24"/>
          <w:szCs w:val="24"/>
        </w:rPr>
        <w:t>Зорилгыг хэрэгжүүлэхийн тулд дараах зорилтын хүрээнд арга хэмжээг авна. Үүнд:</w:t>
      </w:r>
    </w:p>
    <w:p w:rsidR="001733F9" w:rsidRDefault="001733F9" w:rsidP="001733F9">
      <w:pPr>
        <w:spacing w:before="120" w:after="0" w:line="240" w:lineRule="auto"/>
        <w:ind w:left="720"/>
        <w:jc w:val="both"/>
        <w:rPr>
          <w:rFonts w:ascii="Arial" w:eastAsia="Times New Roman" w:hAnsi="Arial" w:cs="Arial"/>
          <w:color w:val="auto"/>
          <w:sz w:val="32"/>
          <w:szCs w:val="24"/>
          <w:lang w:val="mn-MN"/>
        </w:rPr>
      </w:pPr>
      <w:r>
        <w:rPr>
          <w:rFonts w:ascii="Arial" w:eastAsia="Times New Roman" w:hAnsi="Arial" w:cs="Arial"/>
          <w:color w:val="auto"/>
          <w:sz w:val="24"/>
          <w:szCs w:val="20"/>
          <w:lang w:val="mn-MN"/>
        </w:rPr>
        <w:t>Зорилт 6.1. Хөгжлийн бэрхшээлтэй хүмүүстэй холбоотой мэдээллийг багтаасан нэгдсэн мэдээллийн сантай болох</w:t>
      </w:r>
    </w:p>
    <w:p w:rsidR="001733F9" w:rsidRDefault="001733F9" w:rsidP="001733F9">
      <w:pPr>
        <w:spacing w:before="120" w:after="0" w:line="240" w:lineRule="auto"/>
        <w:jc w:val="both"/>
        <w:rPr>
          <w:rFonts w:ascii="Arial" w:hAnsi="Arial" w:cs="Arial"/>
          <w:b/>
          <w:sz w:val="24"/>
          <w:szCs w:val="24"/>
          <w:lang w:val="mn-MN"/>
        </w:rPr>
      </w:pPr>
      <w:r>
        <w:rPr>
          <w:rFonts w:ascii="Arial" w:hAnsi="Arial" w:cs="Arial"/>
          <w:b/>
          <w:sz w:val="24"/>
          <w:szCs w:val="24"/>
        </w:rPr>
        <w:t xml:space="preserve">Долоодугаар зорилго. </w:t>
      </w:r>
      <w:r>
        <w:rPr>
          <w:rFonts w:ascii="Arial" w:eastAsia="Times New Roman" w:hAnsi="Arial" w:cs="Arial"/>
          <w:b/>
          <w:bCs/>
          <w:sz w:val="24"/>
          <w:szCs w:val="24"/>
          <w:lang w:val="mn-MN"/>
        </w:rPr>
        <w:t>Хөгжлийн бэрхшээлтэй хүнийг эрх мэдэлжүүлэх, ялгаварлан гадуурхалтаас ангид байх, э</w:t>
      </w:r>
      <w:r>
        <w:rPr>
          <w:rFonts w:ascii="Arial" w:hAnsi="Arial" w:cs="Arial"/>
          <w:b/>
          <w:sz w:val="24"/>
          <w:szCs w:val="24"/>
          <w:lang w:val="mn-MN"/>
        </w:rPr>
        <w:t>рхээ бусдын адил эдлэх, шийдвэр гаргах түвшин дэх болон улс төрийн оролцоог нэмэгдүүлэх, мэдлэг ойлголтыг нэмэгдүүлэх</w:t>
      </w:r>
    </w:p>
    <w:p w:rsidR="001733F9" w:rsidRDefault="001733F9" w:rsidP="001733F9">
      <w:pPr>
        <w:spacing w:before="120" w:after="0" w:line="240" w:lineRule="auto"/>
        <w:ind w:firstLine="720"/>
        <w:jc w:val="both"/>
        <w:rPr>
          <w:rFonts w:ascii="Arial" w:hAnsi="Arial" w:cs="Arial"/>
          <w:b/>
          <w:sz w:val="24"/>
          <w:szCs w:val="24"/>
        </w:rPr>
      </w:pPr>
      <w:r>
        <w:rPr>
          <w:rFonts w:ascii="Arial" w:eastAsia="Times New Roman" w:hAnsi="Arial" w:cs="Arial"/>
          <w:bCs/>
          <w:color w:val="000000"/>
          <w:sz w:val="24"/>
          <w:szCs w:val="24"/>
          <w:lang w:val="mn-MN"/>
        </w:rPr>
        <w:t>Х</w:t>
      </w:r>
      <w:r>
        <w:rPr>
          <w:rFonts w:ascii="Arial" w:eastAsia="Times New Roman" w:hAnsi="Arial" w:cs="Arial"/>
          <w:color w:val="000000"/>
          <w:sz w:val="24"/>
          <w:szCs w:val="24"/>
          <w:lang w:val="mn-MN"/>
        </w:rPr>
        <w:t xml:space="preserve">өгжлийн бэрхшээлтэй хүмүүсийн </w:t>
      </w:r>
      <w:r>
        <w:rPr>
          <w:rFonts w:ascii="Arial" w:hAnsi="Arial" w:cs="Arial"/>
          <w:sz w:val="24"/>
          <w:szCs w:val="24"/>
        </w:rPr>
        <w:t xml:space="preserve">эрхийн тухай </w:t>
      </w:r>
      <w:r>
        <w:rPr>
          <w:rFonts w:ascii="Arial" w:hAnsi="Arial" w:cs="Arial"/>
          <w:sz w:val="24"/>
          <w:szCs w:val="24"/>
          <w:lang w:val="mn-MN"/>
        </w:rPr>
        <w:t>к</w:t>
      </w:r>
      <w:r>
        <w:rPr>
          <w:rFonts w:ascii="Arial" w:hAnsi="Arial" w:cs="Arial"/>
          <w:sz w:val="24"/>
          <w:szCs w:val="24"/>
        </w:rPr>
        <w:t xml:space="preserve">онвенц нь </w:t>
      </w:r>
      <w:r>
        <w:rPr>
          <w:rFonts w:ascii="Arial" w:eastAsia="Times New Roman" w:hAnsi="Arial" w:cs="Arial"/>
          <w:bCs/>
          <w:color w:val="000000"/>
          <w:sz w:val="24"/>
          <w:szCs w:val="24"/>
          <w:lang w:val="mn-MN"/>
        </w:rPr>
        <w:t>х</w:t>
      </w:r>
      <w:r>
        <w:rPr>
          <w:rFonts w:ascii="Arial" w:eastAsia="Times New Roman" w:hAnsi="Arial" w:cs="Arial"/>
          <w:color w:val="000000"/>
          <w:sz w:val="24"/>
          <w:szCs w:val="24"/>
          <w:lang w:val="mn-MN"/>
        </w:rPr>
        <w:t xml:space="preserve">өгжлийн бэрхшээлтэй хүмүүсийн </w:t>
      </w:r>
      <w:r>
        <w:rPr>
          <w:rFonts w:ascii="Arial" w:hAnsi="Arial" w:cs="Arial"/>
          <w:sz w:val="24"/>
          <w:szCs w:val="24"/>
        </w:rPr>
        <w:t xml:space="preserve">эрхийг хүндэтгэх, хамгаалах, хангах цогц арга замыг тусгасан, </w:t>
      </w:r>
      <w:r>
        <w:rPr>
          <w:rFonts w:ascii="Arial" w:hAnsi="Arial" w:cs="Arial"/>
          <w:sz w:val="24"/>
          <w:szCs w:val="24"/>
          <w:lang w:val="mn-MN"/>
        </w:rPr>
        <w:t xml:space="preserve">хөгжлийн бэрхшээлийг </w:t>
      </w:r>
      <w:r>
        <w:rPr>
          <w:rFonts w:ascii="Arial" w:hAnsi="Arial" w:cs="Arial"/>
          <w:sz w:val="24"/>
          <w:szCs w:val="24"/>
        </w:rPr>
        <w:t>тусгайлан авч үзсэн олон улсын анхны бичиг баримт юм. Манай улс конвенцид нэгдэн орж</w:t>
      </w:r>
      <w:r>
        <w:rPr>
          <w:rFonts w:ascii="Arial" w:eastAsia="Times New Roman" w:hAnsi="Arial" w:cs="Arial"/>
          <w:sz w:val="24"/>
          <w:szCs w:val="24"/>
        </w:rPr>
        <w:t>,</w:t>
      </w:r>
      <w:r>
        <w:rPr>
          <w:rFonts w:ascii="Arial" w:hAnsi="Arial" w:cs="Arial"/>
          <w:sz w:val="24"/>
          <w:szCs w:val="24"/>
        </w:rPr>
        <w:t xml:space="preserve"> соёрхон баталсан орны хувьд </w:t>
      </w:r>
      <w:r>
        <w:rPr>
          <w:rFonts w:ascii="Arial" w:eastAsia="Times New Roman" w:hAnsi="Arial" w:cs="Arial"/>
          <w:bCs/>
          <w:color w:val="000000"/>
          <w:sz w:val="24"/>
          <w:szCs w:val="24"/>
          <w:lang w:val="mn-MN"/>
        </w:rPr>
        <w:t>х</w:t>
      </w:r>
      <w:r>
        <w:rPr>
          <w:rFonts w:ascii="Arial" w:eastAsia="Times New Roman" w:hAnsi="Arial" w:cs="Arial"/>
          <w:color w:val="000000"/>
          <w:sz w:val="24"/>
          <w:szCs w:val="24"/>
          <w:lang w:val="mn-MN"/>
        </w:rPr>
        <w:t xml:space="preserve">өгжлийн бэрхшээлтэй хүмүүсийн </w:t>
      </w:r>
      <w:r>
        <w:rPr>
          <w:rFonts w:ascii="Arial" w:hAnsi="Arial" w:cs="Arial"/>
          <w:sz w:val="24"/>
          <w:szCs w:val="24"/>
        </w:rPr>
        <w:t xml:space="preserve">эрхийг олон улсын хуулиар баталгаажуулсан байна. Иймд одоо хэрэгжиж байгаа хууль тогтоомжуудад </w:t>
      </w:r>
      <w:r>
        <w:rPr>
          <w:rFonts w:ascii="Arial" w:eastAsia="Times New Roman" w:hAnsi="Arial" w:cs="Arial"/>
          <w:bCs/>
          <w:color w:val="000000"/>
          <w:sz w:val="24"/>
          <w:szCs w:val="24"/>
          <w:lang w:val="mn-MN"/>
        </w:rPr>
        <w:t>х</w:t>
      </w:r>
      <w:r>
        <w:rPr>
          <w:rFonts w:ascii="Arial" w:eastAsia="Times New Roman" w:hAnsi="Arial" w:cs="Arial"/>
          <w:color w:val="000000"/>
          <w:sz w:val="24"/>
          <w:szCs w:val="24"/>
          <w:lang w:val="mn-MN"/>
        </w:rPr>
        <w:t xml:space="preserve">өгжлийн бэрхшээлтэй хүмүүсийг </w:t>
      </w:r>
      <w:r>
        <w:rPr>
          <w:rFonts w:ascii="Arial" w:hAnsi="Arial" w:cs="Arial"/>
          <w:sz w:val="24"/>
          <w:szCs w:val="24"/>
        </w:rPr>
        <w:t xml:space="preserve">ялгаварлан гадуурхахыг хориглосон заалт байгаа эсэхийг тодорхойлох шаардлагатай байна. </w:t>
      </w:r>
    </w:p>
    <w:p w:rsidR="001733F9" w:rsidRDefault="001733F9" w:rsidP="001733F9">
      <w:pPr>
        <w:spacing w:before="120" w:after="0" w:line="240" w:lineRule="auto"/>
        <w:ind w:firstLine="720"/>
        <w:jc w:val="both"/>
        <w:rPr>
          <w:rFonts w:ascii="Arial" w:hAnsi="Arial" w:cs="Arial"/>
          <w:sz w:val="24"/>
          <w:szCs w:val="24"/>
        </w:rPr>
      </w:pPr>
      <w:r>
        <w:rPr>
          <w:rFonts w:ascii="Arial" w:eastAsia="Times New Roman" w:hAnsi="Arial" w:cs="Arial"/>
          <w:bCs/>
          <w:color w:val="000000"/>
          <w:sz w:val="24"/>
          <w:szCs w:val="24"/>
          <w:lang w:val="mn-MN"/>
        </w:rPr>
        <w:t>Х</w:t>
      </w:r>
      <w:r>
        <w:rPr>
          <w:rFonts w:ascii="Arial" w:eastAsia="Times New Roman" w:hAnsi="Arial" w:cs="Arial"/>
          <w:color w:val="000000"/>
          <w:sz w:val="24"/>
          <w:szCs w:val="24"/>
          <w:lang w:val="mn-MN"/>
        </w:rPr>
        <w:t xml:space="preserve">өгжлийн бэрхшээлтэй хүмүүсийн </w:t>
      </w:r>
      <w:r>
        <w:rPr>
          <w:rFonts w:ascii="Arial" w:hAnsi="Arial" w:cs="Arial"/>
          <w:sz w:val="24"/>
          <w:szCs w:val="24"/>
        </w:rPr>
        <w:t>талаарх мэдлэг,</w:t>
      </w:r>
      <w:r>
        <w:rPr>
          <w:rFonts w:ascii="Arial" w:hAnsi="Arial" w:cs="Arial"/>
          <w:sz w:val="24"/>
          <w:szCs w:val="24"/>
          <w:lang w:val="mn-MN"/>
        </w:rPr>
        <w:t xml:space="preserve"> </w:t>
      </w:r>
      <w:r>
        <w:rPr>
          <w:rFonts w:ascii="Arial" w:hAnsi="Arial" w:cs="Arial"/>
          <w:sz w:val="24"/>
          <w:szCs w:val="24"/>
        </w:rPr>
        <w:t xml:space="preserve">ойлголтыг нийгмийн бүх хүрээнд, ялангуяа тэдний гэр бүлийн хүрээнд нэмэгдүүлэх, </w:t>
      </w:r>
      <w:r>
        <w:rPr>
          <w:rFonts w:ascii="Arial" w:hAnsi="Arial" w:cs="Arial"/>
          <w:sz w:val="24"/>
          <w:szCs w:val="24"/>
          <w:lang w:val="mn-MN"/>
        </w:rPr>
        <w:t>хөгжлийн бэрхшээлтэй хүний н</w:t>
      </w:r>
      <w:r>
        <w:rPr>
          <w:rFonts w:ascii="Arial" w:hAnsi="Arial" w:cs="Arial"/>
          <w:sz w:val="24"/>
          <w:szCs w:val="24"/>
        </w:rPr>
        <w:t xml:space="preserve">эр төр, нандин чанарыг хүндэтгэснээр хүний эрхийг </w:t>
      </w:r>
      <w:r>
        <w:rPr>
          <w:rFonts w:ascii="Arial" w:eastAsia="Times New Roman" w:hAnsi="Arial" w:cs="Arial"/>
          <w:sz w:val="24"/>
          <w:szCs w:val="24"/>
        </w:rPr>
        <w:t xml:space="preserve">хангах боломжийг бүрдүүлнэ. </w:t>
      </w:r>
      <w:r>
        <w:rPr>
          <w:rFonts w:ascii="Arial" w:eastAsia="Times New Roman" w:hAnsi="Arial" w:cs="Arial"/>
          <w:bCs/>
          <w:color w:val="000000"/>
          <w:sz w:val="24"/>
          <w:szCs w:val="24"/>
          <w:lang w:val="mn-MN"/>
        </w:rPr>
        <w:t>Х</w:t>
      </w:r>
      <w:r>
        <w:rPr>
          <w:rFonts w:ascii="Arial" w:eastAsia="Times New Roman" w:hAnsi="Arial" w:cs="Arial"/>
          <w:color w:val="000000"/>
          <w:sz w:val="24"/>
          <w:szCs w:val="24"/>
          <w:lang w:val="mn-MN"/>
        </w:rPr>
        <w:t>өгжлийн бэрхшээлтэй хүн</w:t>
      </w:r>
      <w:r>
        <w:rPr>
          <w:rFonts w:ascii="Arial" w:hAnsi="Arial" w:cs="Arial"/>
          <w:sz w:val="24"/>
          <w:szCs w:val="24"/>
        </w:rPr>
        <w:t xml:space="preserve"> нь бусдын нэгэн адил </w:t>
      </w:r>
      <w:r>
        <w:rPr>
          <w:rFonts w:ascii="Arial" w:eastAsia="Times New Roman" w:hAnsi="Arial" w:cs="Arial"/>
          <w:sz w:val="24"/>
          <w:szCs w:val="24"/>
        </w:rPr>
        <w:t>эрх</w:t>
      </w:r>
      <w:r>
        <w:rPr>
          <w:rFonts w:ascii="Arial" w:hAnsi="Arial" w:cs="Arial"/>
          <w:sz w:val="24"/>
          <w:szCs w:val="24"/>
        </w:rPr>
        <w:t xml:space="preserve"> тэгш байх үндсэн дээр шүүх шатны бүх үйл ажиллагаанд хүртээмжтэй, үр дүнтэй оролцох эрхтэй. Энэ эрхийг нь хангах үүднээс эрх зүйн чадамжийг хэрэгжүүлэхтэй холбогдуулан тухайн хүний сонголт, хүсэл зоригт нийцсэн, эрхийг хүндэтгэсэн, сонирхлын зөрчилгүй, сөрөг нөлөөгүй хууль, эрх зүйн хамгаалалт чухал юм.</w:t>
      </w:r>
    </w:p>
    <w:p w:rsidR="001733F9" w:rsidRDefault="001733F9" w:rsidP="001733F9">
      <w:pPr>
        <w:spacing w:before="120" w:after="0" w:line="240" w:lineRule="auto"/>
        <w:ind w:firstLine="720"/>
        <w:jc w:val="both"/>
        <w:rPr>
          <w:rFonts w:ascii="Arial" w:eastAsia="Times New Roman" w:hAnsi="Arial" w:cs="Arial"/>
          <w:sz w:val="24"/>
          <w:szCs w:val="24"/>
        </w:rPr>
      </w:pPr>
      <w:r>
        <w:rPr>
          <w:rFonts w:ascii="Arial" w:eastAsia="Times New Roman" w:hAnsi="Arial" w:cs="Arial"/>
          <w:bCs/>
          <w:color w:val="000000"/>
          <w:sz w:val="24"/>
          <w:szCs w:val="24"/>
          <w:lang w:val="mn-MN"/>
        </w:rPr>
        <w:t>Х</w:t>
      </w:r>
      <w:r>
        <w:rPr>
          <w:rFonts w:ascii="Arial" w:eastAsia="Times New Roman" w:hAnsi="Arial" w:cs="Arial"/>
          <w:color w:val="000000"/>
          <w:sz w:val="24"/>
          <w:szCs w:val="24"/>
          <w:lang w:val="mn-MN"/>
        </w:rPr>
        <w:t xml:space="preserve">өгжлийн бэрхшээлтэй хүмүүсийг </w:t>
      </w:r>
      <w:r>
        <w:rPr>
          <w:rFonts w:ascii="Arial" w:eastAsia="Times New Roman" w:hAnsi="Arial" w:cs="Arial"/>
          <w:sz w:val="24"/>
          <w:szCs w:val="24"/>
        </w:rPr>
        <w:t xml:space="preserve">шийдвэр гаргах үйл явцад оролцуулах, мөн нийгмийн гишүүний хувьд эрх, үүргээ биелүүлэх боломжийг тэдэнд бүрдүүлж өгөх нь </w:t>
      </w:r>
      <w:r>
        <w:rPr>
          <w:rFonts w:ascii="Arial" w:eastAsia="Times New Roman" w:hAnsi="Arial" w:cs="Arial"/>
          <w:bCs/>
          <w:color w:val="000000"/>
          <w:sz w:val="24"/>
          <w:szCs w:val="24"/>
          <w:lang w:val="mn-MN"/>
        </w:rPr>
        <w:t>Х</w:t>
      </w:r>
      <w:r>
        <w:rPr>
          <w:rFonts w:ascii="Arial" w:eastAsia="Times New Roman" w:hAnsi="Arial" w:cs="Arial"/>
          <w:color w:val="000000"/>
          <w:sz w:val="24"/>
          <w:szCs w:val="24"/>
          <w:lang w:val="mn-MN"/>
        </w:rPr>
        <w:t xml:space="preserve">өгжлийн бэрхшээлтэй хүмүүсийн </w:t>
      </w:r>
      <w:r>
        <w:rPr>
          <w:rFonts w:ascii="Arial" w:eastAsia="Times New Roman" w:hAnsi="Arial" w:cs="Arial"/>
          <w:sz w:val="24"/>
          <w:szCs w:val="24"/>
        </w:rPr>
        <w:t xml:space="preserve">эрхийг хүндэтгэж байгаа хэрэг юм. </w:t>
      </w:r>
      <w:r>
        <w:rPr>
          <w:rFonts w:ascii="Arial" w:eastAsia="Times New Roman" w:hAnsi="Arial" w:cs="Arial"/>
          <w:bCs/>
          <w:color w:val="000000"/>
          <w:sz w:val="24"/>
          <w:szCs w:val="24"/>
          <w:lang w:val="mn-MN"/>
        </w:rPr>
        <w:t>Х</w:t>
      </w:r>
      <w:r>
        <w:rPr>
          <w:rFonts w:ascii="Arial" w:eastAsia="Times New Roman" w:hAnsi="Arial" w:cs="Arial"/>
          <w:color w:val="000000"/>
          <w:sz w:val="24"/>
          <w:szCs w:val="24"/>
          <w:lang w:val="mn-MN"/>
        </w:rPr>
        <w:t>өгжлийн бэрхшээлтэй хүн</w:t>
      </w:r>
      <w:r>
        <w:rPr>
          <w:rFonts w:ascii="Arial" w:eastAsia="Times New Roman" w:hAnsi="Arial" w:cs="Arial"/>
          <w:sz w:val="24"/>
          <w:szCs w:val="24"/>
        </w:rPr>
        <w:t xml:space="preserve">, тэдний төлөөллийн байгууллагууд улс төрийн болон шийдвэр гаргах бүх түвшинд илүү өргөн хүрээтэй оролцох оролцоог нэмэгдүүлэх, сонгох, сонгогдох эрхээ эдлэх,төрийн албанд томилогдох ижил тэгш, хүртээмжтэй орчныг бий болгох нь чухал юм. </w:t>
      </w:r>
    </w:p>
    <w:p w:rsidR="001733F9" w:rsidRDefault="001733F9" w:rsidP="001733F9">
      <w:pPr>
        <w:spacing w:before="120" w:after="0" w:line="240" w:lineRule="auto"/>
        <w:jc w:val="both"/>
        <w:rPr>
          <w:rFonts w:ascii="Arial" w:hAnsi="Arial" w:cs="Arial"/>
          <w:sz w:val="24"/>
          <w:szCs w:val="24"/>
        </w:rPr>
      </w:pPr>
      <w:r>
        <w:rPr>
          <w:rFonts w:ascii="Arial" w:hAnsi="Arial" w:cs="Arial"/>
          <w:sz w:val="24"/>
          <w:szCs w:val="24"/>
        </w:rPr>
        <w:t>Зорилгыг хэрэгжүүлэхийн тулд дараах зорилтуудын хүрээнд арга хэмжээг авна. Үүнд:</w:t>
      </w:r>
    </w:p>
    <w:p w:rsidR="001733F9" w:rsidRDefault="001733F9" w:rsidP="001733F9">
      <w:pPr>
        <w:spacing w:before="120" w:after="0" w:line="240" w:lineRule="auto"/>
        <w:ind w:left="720"/>
        <w:jc w:val="both"/>
        <w:rPr>
          <w:rFonts w:ascii="Arial" w:hAnsi="Arial" w:cs="Arial"/>
          <w:color w:val="auto"/>
          <w:sz w:val="24"/>
          <w:szCs w:val="20"/>
          <w:lang w:val="mn-MN"/>
        </w:rPr>
      </w:pPr>
      <w:r>
        <w:rPr>
          <w:rFonts w:ascii="Arial" w:hAnsi="Arial" w:cs="Arial"/>
          <w:color w:val="auto"/>
          <w:sz w:val="24"/>
          <w:szCs w:val="20"/>
          <w:lang w:val="mn-MN"/>
        </w:rPr>
        <w:lastRenderedPageBreak/>
        <w:t>Зорилт 7.1. Хөгжлийн бэрхшээлийн талаарх мэдлэг ойлголтыг нэмэгдүүлэх</w:t>
      </w:r>
    </w:p>
    <w:p w:rsidR="001733F9" w:rsidRDefault="001733F9" w:rsidP="001733F9">
      <w:pPr>
        <w:spacing w:before="120" w:after="0" w:line="240" w:lineRule="auto"/>
        <w:ind w:left="720"/>
        <w:jc w:val="both"/>
        <w:rPr>
          <w:rFonts w:ascii="Arial" w:hAnsi="Arial" w:cs="Arial"/>
          <w:color w:val="auto"/>
          <w:sz w:val="24"/>
          <w:szCs w:val="20"/>
          <w:lang w:val="mn-MN"/>
        </w:rPr>
      </w:pPr>
      <w:r>
        <w:rPr>
          <w:rFonts w:ascii="Arial" w:hAnsi="Arial" w:cs="Arial"/>
          <w:color w:val="auto"/>
          <w:sz w:val="24"/>
          <w:szCs w:val="20"/>
          <w:lang w:val="mn-MN"/>
        </w:rPr>
        <w:t>Зорилт 7.2. Улс төрийн оролцоог нэмэгдүүлэх</w:t>
      </w:r>
    </w:p>
    <w:p w:rsidR="001733F9" w:rsidRDefault="001733F9" w:rsidP="001733F9">
      <w:pPr>
        <w:spacing w:before="120" w:after="0" w:line="240" w:lineRule="auto"/>
        <w:ind w:left="720"/>
        <w:jc w:val="both"/>
        <w:rPr>
          <w:rFonts w:ascii="Arial" w:hAnsi="Arial" w:cs="Arial"/>
          <w:color w:val="auto"/>
          <w:sz w:val="24"/>
          <w:szCs w:val="20"/>
          <w:lang w:val="mn-MN"/>
        </w:rPr>
      </w:pPr>
      <w:r>
        <w:rPr>
          <w:rFonts w:ascii="Arial" w:hAnsi="Arial" w:cs="Arial"/>
          <w:color w:val="auto"/>
          <w:sz w:val="24"/>
          <w:szCs w:val="20"/>
          <w:lang w:val="mn-MN"/>
        </w:rPr>
        <w:t>Зорилт 7.3. Өөрөө өөтөө туслах бүлэг байгуулахыг дэмжих</w:t>
      </w:r>
    </w:p>
    <w:p w:rsidR="001733F9" w:rsidRDefault="001733F9" w:rsidP="001733F9">
      <w:pPr>
        <w:spacing w:before="120" w:after="0" w:line="240" w:lineRule="auto"/>
        <w:ind w:left="720"/>
        <w:jc w:val="both"/>
        <w:rPr>
          <w:rFonts w:ascii="Arial" w:eastAsia="Times New Roman" w:hAnsi="Arial" w:cs="Arial"/>
          <w:bCs/>
          <w:color w:val="auto"/>
          <w:sz w:val="32"/>
          <w:szCs w:val="24"/>
          <w:lang w:val="mn-MN"/>
        </w:rPr>
      </w:pPr>
      <w:r>
        <w:rPr>
          <w:rFonts w:ascii="Arial" w:hAnsi="Arial" w:cs="Arial"/>
          <w:color w:val="auto"/>
          <w:sz w:val="24"/>
          <w:szCs w:val="20"/>
          <w:lang w:val="mn-MN"/>
        </w:rPr>
        <w:t>Зорилт 7.4. Хөгжлийн бэрхшээлтэй иргэдийн байгууллагуудыг чадавхжуулах</w:t>
      </w:r>
    </w:p>
    <w:p w:rsidR="001733F9" w:rsidRDefault="001733F9" w:rsidP="001733F9">
      <w:pPr>
        <w:spacing w:before="120" w:after="0" w:line="240" w:lineRule="auto"/>
        <w:ind w:left="720"/>
        <w:jc w:val="both"/>
        <w:rPr>
          <w:rFonts w:ascii="Arial" w:eastAsia="Times New Roman" w:hAnsi="Arial" w:cs="Arial"/>
          <w:i/>
          <w:color w:val="auto"/>
          <w:sz w:val="24"/>
          <w:szCs w:val="20"/>
          <w:lang w:val="mn-MN"/>
        </w:rPr>
      </w:pPr>
      <w:r>
        <w:rPr>
          <w:rFonts w:ascii="Arial" w:hAnsi="Arial" w:cs="Arial"/>
          <w:color w:val="auto"/>
          <w:sz w:val="24"/>
          <w:szCs w:val="20"/>
          <w:lang w:val="mn-MN"/>
        </w:rPr>
        <w:t xml:space="preserve">Зорилт 7.5. </w:t>
      </w:r>
      <w:r>
        <w:rPr>
          <w:rFonts w:ascii="Arial" w:eastAsia="Times New Roman" w:hAnsi="Arial" w:cs="Arial"/>
          <w:color w:val="auto"/>
          <w:sz w:val="24"/>
          <w:szCs w:val="20"/>
          <w:lang w:val="mn-MN"/>
        </w:rPr>
        <w:t>Ялгаварлан гадуурхахаас ангид байх чиглэлээр дотоодын хууль тогтоомжийг Олон улсын хууль тогтоомжтой нийцүүлэх</w:t>
      </w:r>
    </w:p>
    <w:p w:rsidR="001733F9" w:rsidRDefault="001733F9" w:rsidP="001733F9">
      <w:pPr>
        <w:spacing w:before="120" w:after="0" w:line="240" w:lineRule="auto"/>
        <w:ind w:left="720"/>
        <w:jc w:val="both"/>
        <w:rPr>
          <w:rFonts w:ascii="Arial" w:eastAsia="Times New Roman" w:hAnsi="Arial" w:cs="Arial"/>
          <w:i/>
          <w:color w:val="auto"/>
          <w:sz w:val="24"/>
          <w:szCs w:val="20"/>
          <w:lang w:val="mn-MN"/>
        </w:rPr>
      </w:pPr>
      <w:r>
        <w:rPr>
          <w:rFonts w:ascii="Arial" w:eastAsia="Times New Roman" w:hAnsi="Arial" w:cs="Arial"/>
          <w:color w:val="auto"/>
          <w:sz w:val="24"/>
          <w:szCs w:val="20"/>
          <w:lang w:val="mn-MN"/>
        </w:rPr>
        <w:t>Зорилт 7.6. Хөгжлийн бэрхшээлтэй хүн бие даан шийдвэр гаргахад нь дэмжлэг үзүүлдэг тогтолцоог бий болгох</w:t>
      </w:r>
    </w:p>
    <w:p w:rsidR="001733F9" w:rsidRDefault="001733F9" w:rsidP="001733F9">
      <w:pPr>
        <w:spacing w:before="120" w:after="0" w:line="240" w:lineRule="auto"/>
        <w:jc w:val="both"/>
        <w:rPr>
          <w:rFonts w:ascii="Arial" w:hAnsi="Arial" w:cs="Arial"/>
          <w:b/>
          <w:sz w:val="24"/>
          <w:szCs w:val="24"/>
          <w:lang w:val="mn-MN"/>
        </w:rPr>
      </w:pPr>
      <w:r>
        <w:rPr>
          <w:rFonts w:ascii="Arial" w:eastAsia="Times New Roman" w:hAnsi="Arial" w:cs="Arial"/>
          <w:b/>
          <w:sz w:val="24"/>
          <w:szCs w:val="24"/>
        </w:rPr>
        <w:t>Наймдугаар зорилго.</w:t>
      </w:r>
      <w:r>
        <w:rPr>
          <w:rFonts w:ascii="Arial" w:hAnsi="Arial" w:cs="Arial"/>
          <w:b/>
          <w:sz w:val="24"/>
          <w:szCs w:val="24"/>
          <w:lang w:val="mn-MN"/>
        </w:rPr>
        <w:t>Хөгжлийн бэрхшээлтэй хүмүүсийг гамшгийн болзошгүй эрсдлээс урьдчилан сэргийлэх, аюулгүй байдлыг нь хангах нөхцлийг бүрдүүлэх</w:t>
      </w:r>
    </w:p>
    <w:p w:rsidR="001733F9" w:rsidRDefault="001733F9" w:rsidP="001733F9">
      <w:pPr>
        <w:spacing w:before="120" w:after="0" w:line="240" w:lineRule="auto"/>
        <w:ind w:firstLine="720"/>
        <w:jc w:val="both"/>
        <w:rPr>
          <w:rFonts w:ascii="Arial" w:eastAsia="Times New Roman" w:hAnsi="Arial" w:cs="Arial"/>
          <w:sz w:val="24"/>
          <w:szCs w:val="24"/>
        </w:rPr>
      </w:pPr>
      <w:r>
        <w:rPr>
          <w:rFonts w:ascii="Arial" w:eastAsia="Times New Roman" w:hAnsi="Arial" w:cs="Arial"/>
          <w:bCs/>
          <w:color w:val="000000"/>
          <w:sz w:val="24"/>
          <w:szCs w:val="24"/>
          <w:lang w:val="mn-MN"/>
        </w:rPr>
        <w:t>Х</w:t>
      </w:r>
      <w:r>
        <w:rPr>
          <w:rFonts w:ascii="Arial" w:eastAsia="Times New Roman" w:hAnsi="Arial" w:cs="Arial"/>
          <w:color w:val="000000"/>
          <w:sz w:val="24"/>
          <w:szCs w:val="24"/>
          <w:lang w:val="mn-MN"/>
        </w:rPr>
        <w:t>өгжлийн бэрхшээлтэй хүн</w:t>
      </w:r>
      <w:r>
        <w:rPr>
          <w:rFonts w:ascii="Arial" w:eastAsia="Times New Roman" w:hAnsi="Arial" w:cs="Arial"/>
          <w:sz w:val="24"/>
          <w:szCs w:val="24"/>
        </w:rPr>
        <w:t xml:space="preserve"> нь гамшгийн болзошгүй эрсдэлд өртөж амь насаа алдах, гэмтэж, </w:t>
      </w:r>
      <w:r>
        <w:rPr>
          <w:rFonts w:ascii="Arial" w:hAnsi="Arial" w:cs="Arial"/>
          <w:sz w:val="24"/>
          <w:szCs w:val="24"/>
        </w:rPr>
        <w:t>илүү</w:t>
      </w:r>
      <w:r>
        <w:rPr>
          <w:rFonts w:ascii="Arial" w:eastAsia="Times New Roman" w:hAnsi="Arial" w:cs="Arial"/>
          <w:sz w:val="24"/>
          <w:szCs w:val="24"/>
        </w:rPr>
        <w:t xml:space="preserve"> бэрхшээлтэй болж байгаа нь тэдэнд учирч байгаа гамшгийн аюулыг бууруулахад чиглэсэн бодлого, төлөвлөгөө, хөтөлбөр тогтолцоо байхгүйгээс үүдэлтэй юм. Олон нийтэд зориулсан үйлчилгээний зарлал, зардал нь ихэнхдээ </w:t>
      </w:r>
      <w:r>
        <w:rPr>
          <w:rFonts w:ascii="Arial" w:eastAsia="Times New Roman" w:hAnsi="Arial" w:cs="Arial"/>
          <w:bCs/>
          <w:color w:val="000000"/>
          <w:sz w:val="24"/>
          <w:szCs w:val="24"/>
          <w:lang w:val="mn-MN"/>
        </w:rPr>
        <w:t>х</w:t>
      </w:r>
      <w:r>
        <w:rPr>
          <w:rFonts w:ascii="Arial" w:eastAsia="Times New Roman" w:hAnsi="Arial" w:cs="Arial"/>
          <w:color w:val="000000"/>
          <w:sz w:val="24"/>
          <w:szCs w:val="24"/>
          <w:lang w:val="mn-MN"/>
        </w:rPr>
        <w:t xml:space="preserve">өгжлийн бэрхшээлтэй хүмүүст </w:t>
      </w:r>
      <w:r>
        <w:rPr>
          <w:rFonts w:ascii="Arial" w:eastAsia="Times New Roman" w:hAnsi="Arial" w:cs="Arial"/>
          <w:sz w:val="24"/>
          <w:szCs w:val="24"/>
        </w:rPr>
        <w:t xml:space="preserve">хүртээмжгүй байдлаар гарсан байдаг. Улсын хэмжээнд онцгой байдалд урьдчилан сэргийлэх сургуулилалт болон гамшгийн эрсдлийг бууруулах бусад арга хэмжээнд </w:t>
      </w:r>
      <w:r>
        <w:rPr>
          <w:rFonts w:ascii="Arial" w:eastAsia="Times New Roman" w:hAnsi="Arial" w:cs="Arial"/>
          <w:bCs/>
          <w:color w:val="000000"/>
          <w:sz w:val="24"/>
          <w:szCs w:val="24"/>
          <w:lang w:val="mn-MN"/>
        </w:rPr>
        <w:t>х</w:t>
      </w:r>
      <w:r>
        <w:rPr>
          <w:rFonts w:ascii="Arial" w:eastAsia="Times New Roman" w:hAnsi="Arial" w:cs="Arial"/>
          <w:color w:val="000000"/>
          <w:sz w:val="24"/>
          <w:szCs w:val="24"/>
          <w:lang w:val="mn-MN"/>
        </w:rPr>
        <w:t xml:space="preserve">өгжлийн бэрхшээлтэй хүмүүсийг </w:t>
      </w:r>
      <w:r>
        <w:rPr>
          <w:rFonts w:ascii="Arial" w:eastAsia="Times New Roman" w:hAnsi="Arial" w:cs="Arial"/>
          <w:sz w:val="24"/>
          <w:szCs w:val="24"/>
        </w:rPr>
        <w:t xml:space="preserve">тогтмол оролцуулснаар гамшгийн үед гарах аливаа эрсдэл, хохирлоос урьдчилан сэргийлэх буюу бууруулах боломжтой юм. </w:t>
      </w:r>
    </w:p>
    <w:p w:rsidR="001733F9" w:rsidRDefault="001733F9" w:rsidP="001733F9">
      <w:pPr>
        <w:spacing w:before="120" w:after="0" w:line="240" w:lineRule="auto"/>
        <w:jc w:val="both"/>
        <w:rPr>
          <w:rFonts w:ascii="Arial" w:hAnsi="Arial" w:cs="Arial"/>
          <w:sz w:val="24"/>
          <w:szCs w:val="24"/>
        </w:rPr>
      </w:pPr>
      <w:r>
        <w:rPr>
          <w:rFonts w:ascii="Arial" w:hAnsi="Arial" w:cs="Arial"/>
          <w:sz w:val="24"/>
          <w:szCs w:val="24"/>
        </w:rPr>
        <w:t>Зорилгыг хэрэгжүүлэхийн тулд дараах зорилтын хүрээнд арга хэмжээг авна. Үүнд:</w:t>
      </w:r>
    </w:p>
    <w:p w:rsidR="001733F9" w:rsidRDefault="001733F9" w:rsidP="001733F9">
      <w:pPr>
        <w:suppressAutoHyphens w:val="0"/>
        <w:spacing w:before="120" w:after="0" w:line="240" w:lineRule="auto"/>
        <w:ind w:left="720"/>
        <w:jc w:val="both"/>
        <w:rPr>
          <w:rFonts w:ascii="Arial" w:hAnsi="Arial" w:cs="Arial"/>
          <w:color w:val="auto"/>
          <w:sz w:val="32"/>
          <w:szCs w:val="24"/>
        </w:rPr>
      </w:pPr>
      <w:r>
        <w:rPr>
          <w:rFonts w:ascii="Arial" w:hAnsi="Arial" w:cs="Arial"/>
          <w:color w:val="auto"/>
          <w:sz w:val="24"/>
          <w:szCs w:val="20"/>
          <w:lang w:val="mn-MN"/>
        </w:rPr>
        <w:t>Зорилт 8.1. Гамшгийн үед хөгжлийн бэрхшээлтэй хүмүүст  үүсч болзошгүй эрсдэлээс урьдчилан сэргийлэх, харилцан мэдээлэл дамжуулах нөхцлийг бий болгох</w:t>
      </w:r>
    </w:p>
    <w:p w:rsidR="001733F9" w:rsidRDefault="001733F9" w:rsidP="001733F9">
      <w:pPr>
        <w:suppressAutoHyphens w:val="0"/>
        <w:spacing w:before="120" w:after="0" w:line="240" w:lineRule="auto"/>
        <w:rPr>
          <w:rFonts w:ascii="Arial" w:hAnsi="Arial" w:cs="Arial"/>
          <w:b/>
          <w:sz w:val="24"/>
          <w:szCs w:val="24"/>
        </w:rPr>
      </w:pPr>
      <w:r>
        <w:rPr>
          <w:rFonts w:cs="Arial"/>
          <w:szCs w:val="24"/>
        </w:rPr>
        <w:br w:type="page"/>
      </w:r>
    </w:p>
    <w:p w:rsidR="001733F9" w:rsidRDefault="001733F9" w:rsidP="001733F9">
      <w:pPr>
        <w:pStyle w:val="Heading1"/>
        <w:spacing w:before="120" w:after="0" w:line="240" w:lineRule="auto"/>
        <w:rPr>
          <w:rFonts w:cs="Arial"/>
          <w:szCs w:val="24"/>
        </w:rPr>
      </w:pPr>
      <w:bookmarkStart w:id="13" w:name="_Toc477964050"/>
      <w:r>
        <w:rPr>
          <w:rFonts w:cs="Arial"/>
          <w:szCs w:val="24"/>
        </w:rPr>
        <w:lastRenderedPageBreak/>
        <w:t>ГУРАВДУГААР БҮЛЭГ. ХЭРЭГЖҮҮЛЭХ ҮЕ ШАТ, ҮЙЛ АЖИЛЛАГАА</w:t>
      </w:r>
      <w:bookmarkEnd w:id="13"/>
    </w:p>
    <w:p w:rsidR="001733F9" w:rsidRDefault="001733F9" w:rsidP="001733F9">
      <w:pPr>
        <w:spacing w:before="120" w:after="0" w:line="240" w:lineRule="auto"/>
        <w:jc w:val="both"/>
        <w:rPr>
          <w:rFonts w:ascii="Arial" w:hAnsi="Arial" w:cs="Arial"/>
          <w:color w:val="auto"/>
          <w:sz w:val="24"/>
          <w:szCs w:val="24"/>
        </w:rPr>
      </w:pPr>
      <w:r>
        <w:rPr>
          <w:rFonts w:ascii="Arial" w:hAnsi="Arial" w:cs="Arial"/>
          <w:color w:val="auto"/>
          <w:sz w:val="24"/>
          <w:szCs w:val="24"/>
        </w:rPr>
        <w:t>Хөтөлбөрийг ойрын болон дунд хугацааны 2 үе шаттайгаар 4 жилийн хугацаанд хэрэгжүүлнэ.</w:t>
      </w:r>
    </w:p>
    <w:p w:rsidR="001733F9" w:rsidRDefault="001733F9" w:rsidP="001733F9">
      <w:pPr>
        <w:spacing w:before="120" w:after="0" w:line="240" w:lineRule="auto"/>
        <w:rPr>
          <w:rFonts w:ascii="Arial" w:hAnsi="Arial" w:cs="Arial"/>
          <w:color w:val="auto"/>
          <w:sz w:val="24"/>
          <w:szCs w:val="24"/>
        </w:rPr>
      </w:pPr>
      <w:r>
        <w:rPr>
          <w:rFonts w:ascii="Arial" w:hAnsi="Arial" w:cs="Arial"/>
          <w:color w:val="auto"/>
          <w:sz w:val="24"/>
          <w:szCs w:val="24"/>
        </w:rPr>
        <w:t>Нэгдүгээр үе шат буюу ойрын хугацаанд (2017-2018)</w:t>
      </w:r>
    </w:p>
    <w:p w:rsidR="001733F9" w:rsidRDefault="001733F9" w:rsidP="001733F9">
      <w:pPr>
        <w:spacing w:before="120" w:after="0" w:line="240" w:lineRule="auto"/>
        <w:rPr>
          <w:rFonts w:ascii="Arial" w:hAnsi="Arial" w:cs="Arial"/>
          <w:color w:val="auto"/>
          <w:sz w:val="24"/>
          <w:szCs w:val="24"/>
        </w:rPr>
      </w:pPr>
      <w:r>
        <w:rPr>
          <w:rFonts w:ascii="Arial" w:hAnsi="Arial" w:cs="Arial"/>
          <w:color w:val="auto"/>
          <w:sz w:val="24"/>
          <w:szCs w:val="24"/>
        </w:rPr>
        <w:t>Хоёрдугаар үе шат буюу дунд хугацаанд (2019-2020)</w:t>
      </w:r>
    </w:p>
    <w:p w:rsidR="001733F9" w:rsidRDefault="001733F9" w:rsidP="001733F9">
      <w:pPr>
        <w:spacing w:before="120" w:after="0" w:line="240" w:lineRule="auto"/>
        <w:rPr>
          <w:rFonts w:ascii="Arial" w:hAnsi="Arial" w:cs="Arial"/>
          <w:color w:val="auto"/>
          <w:sz w:val="24"/>
          <w:szCs w:val="24"/>
        </w:rPr>
      </w:pPr>
      <w:r>
        <w:rPr>
          <w:rFonts w:ascii="Arial" w:hAnsi="Arial" w:cs="Arial"/>
          <w:color w:val="auto"/>
          <w:sz w:val="24"/>
          <w:szCs w:val="24"/>
        </w:rPr>
        <w:t>Хөтөлбөрт дэвшүүлсэн зорилгын хүрээнд дараах үйл ажиллагааг хэрэгжүүлнэ:</w:t>
      </w:r>
    </w:p>
    <w:p w:rsidR="001733F9" w:rsidRDefault="001733F9" w:rsidP="001733F9">
      <w:pPr>
        <w:spacing w:before="120" w:after="0" w:line="240" w:lineRule="auto"/>
        <w:rPr>
          <w:rFonts w:ascii="Arial" w:hAnsi="Arial" w:cs="Arial"/>
          <w:color w:val="auto"/>
          <w:sz w:val="24"/>
          <w:szCs w:val="24"/>
        </w:rPr>
      </w:pPr>
    </w:p>
    <w:p w:rsidR="001733F9" w:rsidRDefault="001733F9" w:rsidP="001733F9">
      <w:pPr>
        <w:pStyle w:val="NormalWeb"/>
        <w:spacing w:after="0"/>
        <w:ind w:right="-34"/>
        <w:jc w:val="both"/>
        <w:rPr>
          <w:rFonts w:ascii="Arial" w:hAnsi="Arial" w:cs="Arial"/>
          <w:i/>
          <w:color w:val="000000" w:themeColor="text1"/>
          <w:lang w:val="mn-MN"/>
        </w:rPr>
      </w:pPr>
      <w:r>
        <w:rPr>
          <w:rFonts w:ascii="Arial" w:hAnsi="Arial" w:cs="Arial"/>
          <w:i/>
          <w:color w:val="000000" w:themeColor="text1"/>
        </w:rPr>
        <w:t>ХӨТӨЛБӨРИЙН ЗОРИЛ</w:t>
      </w:r>
      <w:r>
        <w:rPr>
          <w:rFonts w:ascii="Arial" w:hAnsi="Arial" w:cs="Arial"/>
          <w:i/>
          <w:color w:val="000000" w:themeColor="text1"/>
          <w:lang w:val="mn-MN"/>
        </w:rPr>
        <w:t>ТУУДЫН</w:t>
      </w:r>
      <w:r>
        <w:rPr>
          <w:rFonts w:ascii="Arial" w:hAnsi="Arial" w:cs="Arial"/>
          <w:i/>
          <w:color w:val="000000" w:themeColor="text1"/>
        </w:rPr>
        <w:t xml:space="preserve"> ХҮРЭЭНД ДАРААХ </w:t>
      </w:r>
      <w:r>
        <w:rPr>
          <w:rFonts w:ascii="Arial" w:hAnsi="Arial" w:cs="Arial"/>
          <w:i/>
          <w:color w:val="000000" w:themeColor="text1"/>
          <w:lang w:val="mn-MN"/>
        </w:rPr>
        <w:t>ҮЙЛ АЖИЛЛАГААГ ХЭРЭГЖҮҮЛНЭ:</w:t>
      </w:r>
    </w:p>
    <w:p w:rsidR="001733F9" w:rsidRDefault="001733F9" w:rsidP="001733F9">
      <w:pPr>
        <w:pStyle w:val="NormalWeb"/>
        <w:spacing w:after="0"/>
        <w:ind w:right="-34"/>
        <w:jc w:val="both"/>
        <w:rPr>
          <w:rFonts w:ascii="Arial" w:hAnsi="Arial" w:cs="Arial"/>
          <w:i/>
          <w:color w:val="000000" w:themeColor="text1"/>
          <w:lang w:val="mn-MN"/>
        </w:rPr>
      </w:pPr>
    </w:p>
    <w:p w:rsidR="001733F9" w:rsidRDefault="001733F9" w:rsidP="001733F9">
      <w:pPr>
        <w:spacing w:before="120" w:after="0" w:line="240" w:lineRule="auto"/>
        <w:jc w:val="both"/>
        <w:rPr>
          <w:rFonts w:ascii="Arial" w:hAnsi="Arial" w:cs="Arial"/>
          <w:b/>
          <w:i/>
          <w:sz w:val="24"/>
          <w:szCs w:val="24"/>
          <w:lang w:val="mn-MN"/>
        </w:rPr>
      </w:pPr>
      <w:r>
        <w:rPr>
          <w:rFonts w:ascii="Arial" w:hAnsi="Arial" w:cs="Arial"/>
          <w:b/>
          <w:sz w:val="24"/>
          <w:szCs w:val="24"/>
        </w:rPr>
        <w:t>Нэгдүгээр зорилго</w:t>
      </w:r>
      <w:r>
        <w:rPr>
          <w:rFonts w:ascii="Arial" w:hAnsi="Arial" w:cs="Arial"/>
          <w:sz w:val="24"/>
          <w:szCs w:val="24"/>
        </w:rPr>
        <w:t xml:space="preserve">. </w:t>
      </w:r>
      <w:r>
        <w:rPr>
          <w:rFonts w:ascii="Arial" w:eastAsia="Times New Roman" w:hAnsi="Arial" w:cs="Arial"/>
          <w:b/>
          <w:bCs/>
          <w:sz w:val="24"/>
          <w:szCs w:val="24"/>
          <w:lang w:val="mn-MN"/>
        </w:rPr>
        <w:t xml:space="preserve">Хөгжлийн бэрхшээлтэй хүний </w:t>
      </w:r>
      <w:r>
        <w:rPr>
          <w:rFonts w:ascii="Arial" w:hAnsi="Arial" w:cs="Arial"/>
          <w:b/>
          <w:sz w:val="24"/>
          <w:szCs w:val="24"/>
        </w:rPr>
        <w:t>эрүүл мэндийг боломжит дээд хэмжээнд хүргэх</w:t>
      </w:r>
      <w:r>
        <w:rPr>
          <w:rFonts w:ascii="Arial" w:hAnsi="Arial" w:cs="Arial"/>
          <w:b/>
          <w:i/>
          <w:sz w:val="24"/>
          <w:szCs w:val="24"/>
        </w:rPr>
        <w:tab/>
      </w:r>
    </w:p>
    <w:p w:rsidR="001733F9" w:rsidRDefault="001733F9" w:rsidP="001733F9">
      <w:pPr>
        <w:spacing w:before="120" w:after="0" w:line="240" w:lineRule="auto"/>
        <w:ind w:firstLine="720"/>
        <w:rPr>
          <w:rFonts w:ascii="Arial" w:hAnsi="Arial" w:cs="Arial"/>
          <w:b/>
          <w:color w:val="auto"/>
          <w:sz w:val="24"/>
          <w:szCs w:val="20"/>
          <w:lang w:val="mn-MN"/>
        </w:rPr>
      </w:pPr>
      <w:r>
        <w:rPr>
          <w:rFonts w:ascii="Arial" w:hAnsi="Arial" w:cs="Arial"/>
          <w:b/>
          <w:color w:val="auto"/>
          <w:sz w:val="24"/>
          <w:szCs w:val="20"/>
          <w:lang w:val="mn-MN"/>
        </w:rPr>
        <w:t>Зорилт 1.1. Эрүүл мэндийг дэмжих</w:t>
      </w:r>
    </w:p>
    <w:p w:rsidR="001733F9" w:rsidRDefault="001733F9" w:rsidP="007C4EF5">
      <w:pPr>
        <w:pStyle w:val="ListParagraph"/>
        <w:numPr>
          <w:ilvl w:val="0"/>
          <w:numId w:val="3"/>
        </w:numPr>
        <w:spacing w:before="120" w:after="0" w:line="240" w:lineRule="auto"/>
        <w:jc w:val="both"/>
        <w:rPr>
          <w:rFonts w:ascii="Arial" w:hAnsi="Arial" w:cs="Arial"/>
          <w:lang w:val="mn-MN"/>
        </w:rPr>
      </w:pPr>
      <w:r>
        <w:rPr>
          <w:rFonts w:ascii="Arial" w:hAnsi="Arial" w:cs="Arial"/>
          <w:lang w:val="mn-MN"/>
        </w:rPr>
        <w:t>Хөгжлийн бэрхшээлтэй хүмүүс, тэдний гэр бүлийн гишүүдэд эрүүл амьдралын зуршил бий болгох сургалт зохион байгуулах</w:t>
      </w:r>
      <w:r>
        <w:rPr>
          <w:rFonts w:ascii="Arial" w:hAnsi="Arial" w:cs="Arial"/>
        </w:rPr>
        <w:t>;</w:t>
      </w:r>
    </w:p>
    <w:p w:rsidR="001733F9" w:rsidRDefault="001733F9" w:rsidP="007C4EF5">
      <w:pPr>
        <w:pStyle w:val="ListParagraph"/>
        <w:numPr>
          <w:ilvl w:val="0"/>
          <w:numId w:val="3"/>
        </w:numPr>
        <w:spacing w:before="120" w:after="0" w:line="240" w:lineRule="auto"/>
        <w:jc w:val="both"/>
        <w:rPr>
          <w:rFonts w:ascii="Arial" w:hAnsi="Arial" w:cs="Arial"/>
          <w:lang w:val="mn-MN"/>
        </w:rPr>
      </w:pPr>
      <w:r>
        <w:rPr>
          <w:rFonts w:ascii="Arial" w:hAnsi="Arial" w:cs="Arial"/>
          <w:lang w:val="mn-MN"/>
        </w:rPr>
        <w:t xml:space="preserve">Эмч, эмнэлгийн ажилтнуудад хөгжлийн бэрхшээлийн талаар </w:t>
      </w:r>
      <w:r>
        <w:rPr>
          <w:rFonts w:ascii="Arial" w:hAnsi="Arial" w:cs="Arial"/>
        </w:rPr>
        <w:t>сургалт зохион байгуулах</w:t>
      </w:r>
      <w:r>
        <w:rPr>
          <w:rFonts w:ascii="Arial" w:hAnsi="Arial" w:cs="Arial"/>
          <w:lang w:val="mn-MN"/>
        </w:rPr>
        <w:t xml:space="preserve"> /</w:t>
      </w:r>
      <w:r>
        <w:rPr>
          <w:rFonts w:ascii="Arial" w:hAnsi="Arial" w:cs="Arial"/>
        </w:rPr>
        <w:t>ХБХ-ийн онцлог байдал, хүндэтгэн харилцах, ялгаварлан гадуурхахгүй байх гэх мэт сэдвээр/;</w:t>
      </w:r>
    </w:p>
    <w:p w:rsidR="001733F9" w:rsidRDefault="001733F9" w:rsidP="007C4EF5">
      <w:pPr>
        <w:pStyle w:val="ListParagraph"/>
        <w:numPr>
          <w:ilvl w:val="0"/>
          <w:numId w:val="3"/>
        </w:numPr>
        <w:spacing w:before="120" w:after="0" w:line="240" w:lineRule="auto"/>
        <w:jc w:val="both"/>
        <w:rPr>
          <w:rFonts w:ascii="Arial" w:hAnsi="Arial" w:cs="Arial"/>
          <w:lang w:val="mn-MN"/>
        </w:rPr>
      </w:pPr>
      <w:r>
        <w:rPr>
          <w:rFonts w:ascii="Arial" w:hAnsi="Arial" w:cs="Arial"/>
          <w:lang w:val="mn-MN"/>
        </w:rPr>
        <w:t>Хөгжлийн бэрхшээлтэй хүмүүсийн эрүүл мэндийг дэмжих сурталчилгаа явуулах</w:t>
      </w:r>
      <w:r>
        <w:rPr>
          <w:rFonts w:ascii="Arial" w:hAnsi="Arial" w:cs="Arial"/>
        </w:rPr>
        <w:t>;</w:t>
      </w:r>
    </w:p>
    <w:p w:rsidR="001733F9" w:rsidRDefault="001733F9" w:rsidP="007C4EF5">
      <w:pPr>
        <w:pStyle w:val="ListParagraph"/>
        <w:numPr>
          <w:ilvl w:val="0"/>
          <w:numId w:val="3"/>
        </w:numPr>
        <w:spacing w:before="120" w:after="0" w:line="240" w:lineRule="auto"/>
        <w:jc w:val="both"/>
        <w:rPr>
          <w:rFonts w:ascii="Arial" w:hAnsi="Arial" w:cs="Arial"/>
          <w:lang w:val="mn-MN"/>
        </w:rPr>
      </w:pPr>
      <w:r>
        <w:rPr>
          <w:rFonts w:ascii="Arial" w:hAnsi="Arial" w:cs="Arial"/>
          <w:lang w:val="mn-MN"/>
        </w:rPr>
        <w:t xml:space="preserve">Эмч, эмнэлгийн ажилтнуудад </w:t>
      </w:r>
      <w:r>
        <w:rPr>
          <w:rFonts w:ascii="Arial" w:hAnsi="Arial" w:cs="Arial"/>
        </w:rPr>
        <w:t>дохионы хэлний сургалт зохион байгуулах;</w:t>
      </w:r>
    </w:p>
    <w:p w:rsidR="001733F9" w:rsidRDefault="001733F9" w:rsidP="007C4EF5">
      <w:pPr>
        <w:pStyle w:val="ListParagraph"/>
        <w:numPr>
          <w:ilvl w:val="0"/>
          <w:numId w:val="3"/>
        </w:numPr>
        <w:spacing w:before="120" w:after="0" w:line="240" w:lineRule="auto"/>
        <w:jc w:val="both"/>
        <w:rPr>
          <w:rFonts w:ascii="Arial" w:hAnsi="Arial" w:cs="Arial"/>
          <w:lang w:val="mn-MN"/>
        </w:rPr>
      </w:pPr>
      <w:r>
        <w:rPr>
          <w:rFonts w:ascii="Arial" w:hAnsi="Arial" w:cs="Arial"/>
          <w:lang w:val="mn-MN"/>
        </w:rPr>
        <w:t>Эрүүл мэндийн чиглэлээр ажилладаг сэтгүүлчдэд хөгжлийн бэрхшээлтэй хүмүүсийн талаар мэдээлэл өгөх</w:t>
      </w:r>
      <w:r>
        <w:rPr>
          <w:rFonts w:ascii="Arial" w:hAnsi="Arial" w:cs="Arial"/>
        </w:rPr>
        <w:t>;</w:t>
      </w:r>
    </w:p>
    <w:p w:rsidR="001733F9" w:rsidRDefault="001733F9" w:rsidP="007C4EF5">
      <w:pPr>
        <w:pStyle w:val="ListParagraph"/>
        <w:numPr>
          <w:ilvl w:val="0"/>
          <w:numId w:val="3"/>
        </w:numPr>
        <w:spacing w:before="120" w:after="0" w:line="240" w:lineRule="auto"/>
        <w:jc w:val="both"/>
        <w:rPr>
          <w:rFonts w:ascii="Arial" w:hAnsi="Arial" w:cs="Arial"/>
          <w:lang w:val="mn-MN"/>
        </w:rPr>
      </w:pPr>
      <w:r>
        <w:rPr>
          <w:rFonts w:ascii="Arial" w:hAnsi="Arial" w:cs="Arial"/>
          <w:lang w:val="mn-MN"/>
        </w:rPr>
        <w:t>Эрүүл мэндийг дэмжихэд чиглэсэн материал, гарын авлагыг хөгжлийн бэрхшээлтэй хүмүүст хүртээмжтэй форматаар хэвлэх, түгээх /тухайлбал: Брайл, том үсгээр, ойлгоход хялбар зураг, дохионы хэл, уншдаг ном гэх мэт/</w:t>
      </w:r>
      <w:r>
        <w:rPr>
          <w:rFonts w:ascii="Arial" w:hAnsi="Arial" w:cs="Arial"/>
        </w:rPr>
        <w:t>;</w:t>
      </w:r>
    </w:p>
    <w:p w:rsidR="001733F9" w:rsidRDefault="001733F9" w:rsidP="001733F9">
      <w:pPr>
        <w:tabs>
          <w:tab w:val="left" w:pos="11340"/>
        </w:tabs>
        <w:spacing w:before="120" w:after="0" w:line="240" w:lineRule="auto"/>
        <w:ind w:left="720"/>
        <w:jc w:val="both"/>
        <w:rPr>
          <w:rFonts w:ascii="Arial" w:hAnsi="Arial" w:cs="Arial"/>
          <w:b/>
          <w:color w:val="auto"/>
          <w:sz w:val="24"/>
          <w:szCs w:val="20"/>
          <w:lang w:val="mn-MN"/>
        </w:rPr>
      </w:pPr>
      <w:r>
        <w:rPr>
          <w:rFonts w:ascii="Arial" w:hAnsi="Arial" w:cs="Arial"/>
          <w:b/>
          <w:color w:val="auto"/>
          <w:sz w:val="24"/>
          <w:szCs w:val="20"/>
          <w:lang w:val="mn-MN"/>
        </w:rPr>
        <w:t>Зорилт 1.2. Хөгжлийн бэрхшээлтэй болохоос урьдчилан сэргийлэх</w:t>
      </w:r>
    </w:p>
    <w:p w:rsidR="001733F9" w:rsidRDefault="001733F9" w:rsidP="007C4EF5">
      <w:pPr>
        <w:pStyle w:val="ListParagraph"/>
        <w:numPr>
          <w:ilvl w:val="0"/>
          <w:numId w:val="4"/>
        </w:numPr>
        <w:tabs>
          <w:tab w:val="left" w:pos="11340"/>
        </w:tabs>
        <w:spacing w:before="120" w:after="0" w:line="240" w:lineRule="auto"/>
        <w:jc w:val="both"/>
        <w:rPr>
          <w:rFonts w:ascii="Arial" w:hAnsi="Arial" w:cs="Arial"/>
          <w:lang w:val="mn-MN"/>
        </w:rPr>
      </w:pPr>
      <w:r>
        <w:rPr>
          <w:rFonts w:ascii="Arial" w:hAnsi="Arial" w:cs="Arial"/>
          <w:lang w:val="mn-MN"/>
        </w:rPr>
        <w:t>Хөгжлийн бэрхшээлтэй хүмүүсийг скрининг үзлэгт хамруулж, дараагийн эрүүл мэндийн шатлалд илгээх тогтолцоог сайжруулах</w:t>
      </w:r>
      <w:r>
        <w:rPr>
          <w:rFonts w:ascii="Arial" w:hAnsi="Arial" w:cs="Arial"/>
        </w:rPr>
        <w:t>;</w:t>
      </w:r>
    </w:p>
    <w:p w:rsidR="001733F9" w:rsidRDefault="001733F9" w:rsidP="007C4EF5">
      <w:pPr>
        <w:pStyle w:val="ListParagraph"/>
        <w:numPr>
          <w:ilvl w:val="0"/>
          <w:numId w:val="4"/>
        </w:numPr>
        <w:tabs>
          <w:tab w:val="left" w:pos="11340"/>
        </w:tabs>
        <w:spacing w:before="120" w:after="0" w:line="240" w:lineRule="auto"/>
        <w:jc w:val="both"/>
        <w:rPr>
          <w:rFonts w:ascii="Arial" w:hAnsi="Arial" w:cs="Arial"/>
          <w:lang w:val="mn-MN"/>
        </w:rPr>
      </w:pPr>
      <w:r>
        <w:rPr>
          <w:rFonts w:ascii="Arial" w:hAnsi="Arial" w:cs="Arial"/>
          <w:lang w:val="mn-MN"/>
        </w:rPr>
        <w:t>Хөгжлийн бэрхшээлтэй хүмүүсийг хоёрдогч хүндрэлд (арьс цоорох, шээсний замын халдвар, үений хязгаарлалт, таргалах, яс сийрэгших, сэтгэл зүйн хямралд орох г.м) орохоос урьдчилан сэргийлэх арга хэмжээнүүдийг хэрхэн гэрийн нөхцөлд авах талаар хөгжлийн бэрхшээлтэй хүмүүс, тэдний гэр бүлийн гишүүдэд сургалт зохион байгуулах</w:t>
      </w:r>
      <w:r>
        <w:rPr>
          <w:rFonts w:ascii="Arial" w:hAnsi="Arial" w:cs="Arial"/>
        </w:rPr>
        <w:t>;</w:t>
      </w:r>
    </w:p>
    <w:p w:rsidR="001733F9" w:rsidRDefault="001733F9" w:rsidP="007C4EF5">
      <w:pPr>
        <w:pStyle w:val="ListParagraph"/>
        <w:numPr>
          <w:ilvl w:val="0"/>
          <w:numId w:val="4"/>
        </w:numPr>
        <w:tabs>
          <w:tab w:val="left" w:pos="11340"/>
        </w:tabs>
        <w:spacing w:before="120" w:after="0" w:line="240" w:lineRule="auto"/>
        <w:jc w:val="both"/>
        <w:rPr>
          <w:rFonts w:ascii="Arial" w:hAnsi="Arial" w:cs="Arial"/>
          <w:lang w:val="mn-MN"/>
        </w:rPr>
      </w:pPr>
      <w:r>
        <w:rPr>
          <w:rFonts w:ascii="Arial" w:hAnsi="Arial" w:cs="Arial"/>
          <w:lang w:val="mn-MN"/>
        </w:rPr>
        <w:t>Хөгжлийн бэрхшээлтэй хүмүүсийг хоёрдогч хүндрэлд орохоос урьдчилан сэргийлэх арга хэмжээний талаар эмч, эмнэлгийн ажилтнуудад сургалт зохион байгуулах</w:t>
      </w:r>
      <w:r>
        <w:rPr>
          <w:rFonts w:ascii="Arial" w:hAnsi="Arial" w:cs="Arial"/>
        </w:rPr>
        <w:t>;</w:t>
      </w:r>
    </w:p>
    <w:p w:rsidR="001733F9" w:rsidRDefault="001733F9" w:rsidP="007C4EF5">
      <w:pPr>
        <w:pStyle w:val="ListParagraph"/>
        <w:numPr>
          <w:ilvl w:val="0"/>
          <w:numId w:val="4"/>
        </w:numPr>
        <w:tabs>
          <w:tab w:val="left" w:pos="11340"/>
        </w:tabs>
        <w:spacing w:before="120" w:after="0" w:line="240" w:lineRule="auto"/>
        <w:jc w:val="both"/>
        <w:rPr>
          <w:rFonts w:ascii="Arial" w:hAnsi="Arial" w:cs="Arial"/>
          <w:lang w:val="mn-MN"/>
        </w:rPr>
      </w:pPr>
      <w:r>
        <w:rPr>
          <w:rFonts w:ascii="Arial" w:hAnsi="Arial" w:cs="Arial"/>
          <w:lang w:val="mn-MN"/>
        </w:rPr>
        <w:t>Төрөхийн өмнөх, төрөх үеийн, төрсний дараах эрсдлийг багасгах зорилгоор эцэг, эхчүүдэд сургалт зохион байгуулах</w:t>
      </w:r>
      <w:r>
        <w:rPr>
          <w:rFonts w:ascii="Arial" w:hAnsi="Arial" w:cs="Arial"/>
        </w:rPr>
        <w:t>;</w:t>
      </w:r>
    </w:p>
    <w:p w:rsidR="001733F9" w:rsidRDefault="001733F9" w:rsidP="007C4EF5">
      <w:pPr>
        <w:pStyle w:val="ListParagraph"/>
        <w:numPr>
          <w:ilvl w:val="0"/>
          <w:numId w:val="4"/>
        </w:numPr>
        <w:tabs>
          <w:tab w:val="left" w:pos="11340"/>
        </w:tabs>
        <w:spacing w:before="120" w:after="0" w:line="240" w:lineRule="auto"/>
        <w:jc w:val="both"/>
        <w:rPr>
          <w:rFonts w:ascii="Arial" w:hAnsi="Arial" w:cs="Arial"/>
          <w:lang w:val="mn-MN"/>
        </w:rPr>
      </w:pPr>
      <w:r>
        <w:rPr>
          <w:rFonts w:ascii="Arial" w:hAnsi="Arial" w:cs="Arial"/>
          <w:lang w:val="mn-MN"/>
        </w:rPr>
        <w:t>Хүүхдийн хөгжлийн бэрхшээлийг эрт илрүүлж, хөгжлийн дэмжлэгт хамруулах загварыг боловсруулан, туршилтын төслийг  1 аймаг, 1  дүүрэгт хэрэгжүүлэх</w:t>
      </w:r>
      <w:r>
        <w:rPr>
          <w:rFonts w:ascii="Arial" w:hAnsi="Arial" w:cs="Arial"/>
        </w:rPr>
        <w:t>;</w:t>
      </w:r>
    </w:p>
    <w:p w:rsidR="001733F9" w:rsidRDefault="001733F9" w:rsidP="007C4EF5">
      <w:pPr>
        <w:pStyle w:val="ListParagraph"/>
        <w:numPr>
          <w:ilvl w:val="0"/>
          <w:numId w:val="4"/>
        </w:numPr>
        <w:tabs>
          <w:tab w:val="left" w:pos="11340"/>
        </w:tabs>
        <w:spacing w:before="120" w:after="0" w:line="240" w:lineRule="auto"/>
        <w:jc w:val="both"/>
        <w:rPr>
          <w:rFonts w:ascii="Arial" w:hAnsi="Arial" w:cs="Arial"/>
          <w:lang w:val="mn-MN"/>
        </w:rPr>
      </w:pPr>
      <w:r>
        <w:rPr>
          <w:rFonts w:ascii="Arial" w:hAnsi="Arial" w:cs="Arial"/>
          <w:lang w:val="mn-MN"/>
        </w:rPr>
        <w:t>Бага насны хүүхдийг тодорхой хугацаатай эрүүл мэндийн үзлэг шинжилгээнд хамруулан эрүүл мэнд, хөгжлийн хоцрогдлыг нь илрүүлэх тогтолцоог бий болгох</w:t>
      </w:r>
      <w:r>
        <w:rPr>
          <w:rFonts w:ascii="Arial" w:hAnsi="Arial" w:cs="Arial"/>
        </w:rPr>
        <w:t>;</w:t>
      </w:r>
      <w:r>
        <w:rPr>
          <w:rFonts w:ascii="Arial" w:hAnsi="Arial" w:cs="Arial"/>
          <w:lang w:val="mn-MN"/>
        </w:rPr>
        <w:t xml:space="preserve">  </w:t>
      </w:r>
    </w:p>
    <w:p w:rsidR="001733F9" w:rsidRDefault="001733F9" w:rsidP="007C4EF5">
      <w:pPr>
        <w:pStyle w:val="ListParagraph"/>
        <w:numPr>
          <w:ilvl w:val="0"/>
          <w:numId w:val="4"/>
        </w:numPr>
        <w:tabs>
          <w:tab w:val="left" w:pos="11340"/>
        </w:tabs>
        <w:spacing w:before="120" w:after="0" w:line="240" w:lineRule="auto"/>
        <w:jc w:val="both"/>
        <w:rPr>
          <w:rFonts w:ascii="Arial" w:hAnsi="Arial" w:cs="Arial"/>
          <w:lang w:val="mn-MN"/>
        </w:rPr>
      </w:pPr>
      <w:r>
        <w:rPr>
          <w:rFonts w:ascii="Arial" w:hAnsi="Arial" w:cs="Arial"/>
          <w:lang w:val="mn-MN"/>
        </w:rPr>
        <w:t>Хөгжлийн хоцрогдол, бэрхшээлтэй хүүхдүүдийг хөгжлийн үнэлгээ, оношилгоонд хамруулж, үнэлгээг зохион байгуулах чадавхийг бүрдүүлэх</w:t>
      </w:r>
      <w:r>
        <w:rPr>
          <w:rFonts w:ascii="Arial" w:hAnsi="Arial" w:cs="Arial"/>
        </w:rPr>
        <w:t>;</w:t>
      </w:r>
    </w:p>
    <w:p w:rsidR="001733F9" w:rsidRDefault="001733F9" w:rsidP="001733F9">
      <w:pPr>
        <w:tabs>
          <w:tab w:val="left" w:pos="11340"/>
        </w:tabs>
        <w:spacing w:before="120" w:after="0" w:line="240" w:lineRule="auto"/>
        <w:ind w:left="720"/>
        <w:jc w:val="both"/>
        <w:rPr>
          <w:rFonts w:ascii="Arial" w:hAnsi="Arial" w:cs="Arial"/>
          <w:b/>
          <w:color w:val="auto"/>
          <w:sz w:val="24"/>
          <w:szCs w:val="20"/>
          <w:lang w:val="mn-MN"/>
        </w:rPr>
      </w:pPr>
      <w:r>
        <w:rPr>
          <w:rFonts w:ascii="Arial" w:hAnsi="Arial" w:cs="Arial"/>
          <w:b/>
          <w:color w:val="auto"/>
          <w:sz w:val="24"/>
          <w:szCs w:val="20"/>
          <w:lang w:val="mn-MN"/>
        </w:rPr>
        <w:t xml:space="preserve">Зорилт 1.3.  Эмнэлгийн тусламж үйлчилгээг хүний эрхэд суурилсан хандлагаар хүргэх </w:t>
      </w:r>
    </w:p>
    <w:p w:rsidR="001733F9" w:rsidRDefault="001733F9" w:rsidP="007C4EF5">
      <w:pPr>
        <w:pStyle w:val="ListParagraph"/>
        <w:numPr>
          <w:ilvl w:val="0"/>
          <w:numId w:val="5"/>
        </w:numPr>
        <w:tabs>
          <w:tab w:val="left" w:pos="11340"/>
        </w:tabs>
        <w:spacing w:before="120" w:after="0" w:line="240" w:lineRule="auto"/>
        <w:jc w:val="both"/>
        <w:rPr>
          <w:rFonts w:ascii="Arial" w:hAnsi="Arial" w:cs="Arial"/>
          <w:lang w:val="mn-MN"/>
        </w:rPr>
      </w:pPr>
      <w:r>
        <w:rPr>
          <w:rFonts w:ascii="Arial" w:hAnsi="Arial" w:cs="Arial"/>
        </w:rPr>
        <w:t>Хамт олонд түшиглэсэн үйлчилгээний стандартыг боловсруулах;</w:t>
      </w:r>
    </w:p>
    <w:p w:rsidR="001733F9" w:rsidRDefault="001733F9" w:rsidP="007C4EF5">
      <w:pPr>
        <w:pStyle w:val="ListParagraph"/>
        <w:numPr>
          <w:ilvl w:val="0"/>
          <w:numId w:val="5"/>
        </w:numPr>
        <w:tabs>
          <w:tab w:val="left" w:pos="11340"/>
        </w:tabs>
        <w:spacing w:before="120" w:after="0" w:line="240" w:lineRule="auto"/>
        <w:jc w:val="both"/>
        <w:rPr>
          <w:rFonts w:ascii="Arial" w:hAnsi="Arial" w:cs="Arial"/>
          <w:lang w:val="mn-MN"/>
        </w:rPr>
      </w:pPr>
      <w:r>
        <w:rPr>
          <w:rFonts w:ascii="Arial" w:hAnsi="Arial" w:cs="Arial"/>
          <w:lang w:val="mn-MN"/>
        </w:rPr>
        <w:t>Гуравдагч шатлалын эмнэлгээс архаг нөхцөл байдалд орсон, цаашид сэргээн засалтын тусламж үйлчилгээ шаардлагатай өвчтнийг илгээх хуудсаар  анхдагч болон хоёрдогч шатлалын эрүүл мэндийн байгууллагуудад илгээх удирдамж боловсруулах</w:t>
      </w:r>
      <w:r>
        <w:rPr>
          <w:rFonts w:ascii="Arial" w:hAnsi="Arial" w:cs="Arial"/>
        </w:rPr>
        <w:t>;</w:t>
      </w:r>
    </w:p>
    <w:p w:rsidR="001733F9" w:rsidRDefault="001733F9" w:rsidP="007C4EF5">
      <w:pPr>
        <w:pStyle w:val="ListParagraph"/>
        <w:numPr>
          <w:ilvl w:val="0"/>
          <w:numId w:val="5"/>
        </w:numPr>
        <w:tabs>
          <w:tab w:val="left" w:pos="11340"/>
        </w:tabs>
        <w:spacing w:before="120" w:after="0" w:line="240" w:lineRule="auto"/>
        <w:jc w:val="both"/>
        <w:rPr>
          <w:rFonts w:ascii="Arial" w:hAnsi="Arial" w:cs="Arial"/>
          <w:lang w:val="mn-MN"/>
        </w:rPr>
      </w:pPr>
      <w:r>
        <w:rPr>
          <w:rFonts w:ascii="Arial" w:hAnsi="Arial" w:cs="Arial"/>
        </w:rPr>
        <w:lastRenderedPageBreak/>
        <w:t>Хүнд хэлбэрийн хөгжлийн бэрхшээлтэй хүмүүст зориулсан эмнэлгийн сэргээн засалтын үйлчилгээг гэрээр үзүүлэх</w:t>
      </w:r>
      <w:r>
        <w:rPr>
          <w:rFonts w:ascii="Arial" w:hAnsi="Arial" w:cs="Arial"/>
          <w:lang w:val="mn-MN"/>
        </w:rPr>
        <w:t>, хөнгөвчлөх эмчилгээ бий болгох</w:t>
      </w:r>
      <w:r>
        <w:rPr>
          <w:rFonts w:ascii="Arial" w:hAnsi="Arial" w:cs="Arial"/>
        </w:rPr>
        <w:t>;</w:t>
      </w:r>
    </w:p>
    <w:p w:rsidR="001733F9" w:rsidRDefault="001733F9" w:rsidP="007C4EF5">
      <w:pPr>
        <w:pStyle w:val="ListParagraph"/>
        <w:numPr>
          <w:ilvl w:val="0"/>
          <w:numId w:val="5"/>
        </w:numPr>
        <w:tabs>
          <w:tab w:val="left" w:pos="11340"/>
        </w:tabs>
        <w:spacing w:before="120" w:after="0" w:line="240" w:lineRule="auto"/>
        <w:jc w:val="both"/>
        <w:rPr>
          <w:rFonts w:ascii="Arial" w:hAnsi="Arial" w:cs="Arial"/>
          <w:lang w:val="mn-MN"/>
        </w:rPr>
      </w:pPr>
      <w:r>
        <w:rPr>
          <w:rFonts w:ascii="Arial" w:hAnsi="Arial" w:cs="Arial"/>
          <w:lang w:val="mn-MN"/>
        </w:rPr>
        <w:t>Хөгжлийн бэрхшээлтэй хүүхэд залуучууд, иргэдийг хамт олонд хамруулан хөгжлүүлэх хөгжлийн төвд ажиллах хөдөлгөөн, ахуйн, хэл заслын мэргэжилтэн, хиймэл эрхтэн, туслах хэрэгсэл хийх техникч нарыг бэлтгэх</w:t>
      </w:r>
      <w:r>
        <w:rPr>
          <w:rFonts w:ascii="Arial" w:hAnsi="Arial" w:cs="Arial"/>
        </w:rPr>
        <w:t>;</w:t>
      </w:r>
    </w:p>
    <w:p w:rsidR="001733F9" w:rsidRDefault="001733F9" w:rsidP="007C4EF5">
      <w:pPr>
        <w:pStyle w:val="ListParagraph"/>
        <w:numPr>
          <w:ilvl w:val="0"/>
          <w:numId w:val="5"/>
        </w:numPr>
        <w:tabs>
          <w:tab w:val="left" w:pos="11340"/>
        </w:tabs>
        <w:spacing w:before="120" w:after="0" w:line="240" w:lineRule="auto"/>
        <w:jc w:val="both"/>
        <w:rPr>
          <w:rFonts w:ascii="Arial" w:hAnsi="Arial" w:cs="Arial"/>
          <w:lang w:val="mn-MN"/>
        </w:rPr>
      </w:pPr>
      <w:r>
        <w:rPr>
          <w:rFonts w:ascii="Arial" w:hAnsi="Arial" w:cs="Arial"/>
          <w:lang w:val="mn-MN"/>
        </w:rPr>
        <w:t>Хөгжлийн бэрхшээлтэй хүүхдийн эрүүл мэнд, боловсрол, нийгмийн хамгааллын комисс нь хүүхдийн хөгжлийн бэрхшээлийг эрт үед нь илрүүлэн тогтоож, шаардлагатай хөгжлийн дэмжлэгийн төлөвлөгөө боловсруулах</w:t>
      </w:r>
      <w:r>
        <w:rPr>
          <w:rFonts w:ascii="Arial" w:hAnsi="Arial" w:cs="Arial"/>
        </w:rPr>
        <w:t>;</w:t>
      </w:r>
    </w:p>
    <w:p w:rsidR="001733F9" w:rsidRDefault="001733F9" w:rsidP="007C4EF5">
      <w:pPr>
        <w:pStyle w:val="ListParagraph"/>
        <w:numPr>
          <w:ilvl w:val="0"/>
          <w:numId w:val="5"/>
        </w:numPr>
        <w:tabs>
          <w:tab w:val="left" w:pos="11340"/>
        </w:tabs>
        <w:spacing w:before="120" w:after="0" w:line="240" w:lineRule="auto"/>
        <w:jc w:val="both"/>
        <w:rPr>
          <w:rFonts w:ascii="Arial" w:hAnsi="Arial" w:cs="Arial"/>
          <w:lang w:val="mn-MN"/>
        </w:rPr>
      </w:pPr>
      <w:r>
        <w:rPr>
          <w:rFonts w:ascii="Arial" w:hAnsi="Arial" w:cs="Arial"/>
          <w:lang w:val="mn-MN"/>
        </w:rPr>
        <w:t>Хүүхдийн хөгжлийн бэрхшээлийг илрүүлэх скрининг оношлогооны тоног төхөөрөмж, эмнэлгийн хэрэгсэл, урвалж бодисоор хангах</w:t>
      </w:r>
      <w:r>
        <w:rPr>
          <w:rFonts w:ascii="Arial" w:hAnsi="Arial" w:cs="Arial"/>
        </w:rPr>
        <w:t>;</w:t>
      </w:r>
    </w:p>
    <w:p w:rsidR="001733F9" w:rsidRDefault="001733F9" w:rsidP="001733F9">
      <w:pPr>
        <w:tabs>
          <w:tab w:val="left" w:pos="11340"/>
        </w:tabs>
        <w:spacing w:before="120" w:after="0" w:line="240" w:lineRule="auto"/>
        <w:ind w:left="720"/>
        <w:rPr>
          <w:rFonts w:ascii="Arial" w:hAnsi="Arial" w:cs="Arial"/>
          <w:b/>
          <w:color w:val="auto"/>
          <w:sz w:val="24"/>
          <w:szCs w:val="20"/>
          <w:lang w:val="mn-MN"/>
        </w:rPr>
      </w:pPr>
      <w:r>
        <w:rPr>
          <w:rFonts w:ascii="Arial" w:hAnsi="Arial" w:cs="Arial"/>
          <w:b/>
          <w:color w:val="auto"/>
          <w:sz w:val="24"/>
          <w:szCs w:val="20"/>
          <w:lang w:val="mn-MN"/>
        </w:rPr>
        <w:t>Зорилт 1.4. Туслах хэрэгслийн хүртээмжийг нэмэгдүүлэх</w:t>
      </w:r>
    </w:p>
    <w:p w:rsidR="001733F9" w:rsidRDefault="001733F9" w:rsidP="007C4EF5">
      <w:pPr>
        <w:pStyle w:val="ListParagraph"/>
        <w:numPr>
          <w:ilvl w:val="0"/>
          <w:numId w:val="6"/>
        </w:numPr>
        <w:tabs>
          <w:tab w:val="left" w:pos="11340"/>
        </w:tabs>
        <w:spacing w:before="120" w:after="0" w:line="240" w:lineRule="auto"/>
        <w:jc w:val="both"/>
        <w:rPr>
          <w:rFonts w:ascii="Arial" w:hAnsi="Arial" w:cs="Arial"/>
          <w:lang w:val="mn-MN"/>
        </w:rPr>
      </w:pPr>
      <w:r>
        <w:rPr>
          <w:rFonts w:ascii="Arial" w:eastAsia="Times New Roman" w:hAnsi="Arial" w:cs="Arial"/>
          <w:color w:val="000000"/>
          <w:lang w:val="mn-MN"/>
        </w:rPr>
        <w:t>Хөгжлийн бэрхшээлтэй хүмүүст нэн шаардлагатай туслах хэрэгслийн жагсаалт болон жишиг үнийг шинэчлэх</w:t>
      </w:r>
      <w:r>
        <w:rPr>
          <w:rFonts w:ascii="Arial" w:eastAsia="Times New Roman" w:hAnsi="Arial" w:cs="Arial"/>
          <w:color w:val="000000"/>
        </w:rPr>
        <w:t>;</w:t>
      </w:r>
    </w:p>
    <w:p w:rsidR="001733F9" w:rsidRDefault="001733F9" w:rsidP="007C4EF5">
      <w:pPr>
        <w:pStyle w:val="ListParagraph"/>
        <w:numPr>
          <w:ilvl w:val="0"/>
          <w:numId w:val="6"/>
        </w:numPr>
        <w:tabs>
          <w:tab w:val="left" w:pos="11340"/>
        </w:tabs>
        <w:spacing w:before="120" w:after="0" w:line="240" w:lineRule="auto"/>
        <w:jc w:val="both"/>
        <w:rPr>
          <w:rFonts w:ascii="Arial" w:hAnsi="Arial" w:cs="Arial"/>
          <w:lang w:val="mn-MN"/>
        </w:rPr>
      </w:pPr>
      <w:r>
        <w:rPr>
          <w:rFonts w:ascii="Arial" w:hAnsi="Arial" w:cs="Arial"/>
          <w:color w:val="000000"/>
        </w:rPr>
        <w:t>Орон нутагт туслах хэрэгслийн хүртээмжийг нэмэгдүүлэх механизмыг бий болгох;</w:t>
      </w:r>
    </w:p>
    <w:p w:rsidR="001733F9" w:rsidRDefault="001733F9" w:rsidP="007C4EF5">
      <w:pPr>
        <w:pStyle w:val="ListParagraph"/>
        <w:numPr>
          <w:ilvl w:val="0"/>
          <w:numId w:val="6"/>
        </w:numPr>
        <w:tabs>
          <w:tab w:val="left" w:pos="11340"/>
        </w:tabs>
        <w:spacing w:before="120" w:after="0" w:line="240" w:lineRule="auto"/>
        <w:jc w:val="both"/>
        <w:rPr>
          <w:rFonts w:ascii="Arial" w:hAnsi="Arial" w:cs="Arial"/>
          <w:lang w:val="mn-MN"/>
        </w:rPr>
      </w:pPr>
      <w:r>
        <w:rPr>
          <w:rFonts w:ascii="Arial" w:hAnsi="Arial" w:cs="Arial"/>
          <w:color w:val="000000"/>
        </w:rPr>
        <w:t xml:space="preserve">Шаардлагатай тоног төхөөрөмж бүхий сэргээн засалтын туслах хэрэгслийг хийх жижиг оврын </w:t>
      </w:r>
      <w:r>
        <w:rPr>
          <w:rFonts w:ascii="Arial" w:hAnsi="Arial" w:cs="Arial"/>
          <w:color w:val="000000"/>
          <w:lang w:val="mn-MN"/>
        </w:rPr>
        <w:t>о</w:t>
      </w:r>
      <w:r>
        <w:rPr>
          <w:rFonts w:ascii="Arial" w:hAnsi="Arial" w:cs="Arial"/>
          <w:color w:val="000000"/>
        </w:rPr>
        <w:t>ртопедийн цех байгуулах;</w:t>
      </w:r>
    </w:p>
    <w:p w:rsidR="001733F9" w:rsidRDefault="001733F9" w:rsidP="007C4EF5">
      <w:pPr>
        <w:pStyle w:val="ListParagraph"/>
        <w:numPr>
          <w:ilvl w:val="0"/>
          <w:numId w:val="6"/>
        </w:numPr>
        <w:tabs>
          <w:tab w:val="left" w:pos="11340"/>
        </w:tabs>
        <w:spacing w:before="120" w:after="0" w:line="240" w:lineRule="auto"/>
        <w:jc w:val="both"/>
        <w:rPr>
          <w:rFonts w:ascii="Arial" w:hAnsi="Arial" w:cs="Arial"/>
          <w:lang w:val="mn-MN"/>
        </w:rPr>
      </w:pPr>
      <w:r>
        <w:rPr>
          <w:rFonts w:ascii="Arial" w:hAnsi="Arial" w:cs="Arial"/>
          <w:lang w:val="mn-MN"/>
        </w:rPr>
        <w:t xml:space="preserve">Хиймэл эрхтэн хийх, энгийн туслах хэрэгслүүдийг хийх </w:t>
      </w:r>
      <w:r>
        <w:rPr>
          <w:rFonts w:ascii="Arial" w:hAnsi="Arial" w:cs="Arial"/>
        </w:rPr>
        <w:t>/</w:t>
      </w:r>
      <w:r>
        <w:rPr>
          <w:rFonts w:ascii="Arial" w:hAnsi="Arial" w:cs="Arial"/>
          <w:lang w:val="mn-MN"/>
        </w:rPr>
        <w:t>техникчийг бэлтгэх байнгын болон түр сургалтуудыг зохион байгуулах</w:t>
      </w:r>
      <w:r>
        <w:rPr>
          <w:rFonts w:ascii="Arial" w:hAnsi="Arial" w:cs="Arial"/>
        </w:rPr>
        <w:t>;</w:t>
      </w:r>
    </w:p>
    <w:p w:rsidR="001733F9" w:rsidRDefault="001733F9" w:rsidP="007C4EF5">
      <w:pPr>
        <w:pStyle w:val="ListParagraph"/>
        <w:numPr>
          <w:ilvl w:val="0"/>
          <w:numId w:val="6"/>
        </w:numPr>
        <w:tabs>
          <w:tab w:val="left" w:pos="11340"/>
        </w:tabs>
        <w:spacing w:before="120" w:after="0" w:line="240" w:lineRule="auto"/>
        <w:jc w:val="both"/>
        <w:rPr>
          <w:rFonts w:ascii="Arial" w:hAnsi="Arial" w:cs="Arial"/>
          <w:lang w:val="mn-MN"/>
        </w:rPr>
      </w:pPr>
      <w:r>
        <w:rPr>
          <w:rFonts w:ascii="Arial" w:hAnsi="Arial" w:cs="Arial"/>
          <w:lang w:val="mn-MN"/>
        </w:rPr>
        <w:t>Туслах хэрэгслийг олгох тендерийн шалгаруулах комисст ТББ-ын төлөөллийг оролцуулах</w:t>
      </w:r>
      <w:r>
        <w:rPr>
          <w:rFonts w:ascii="Arial" w:hAnsi="Arial" w:cs="Arial"/>
        </w:rPr>
        <w:t>;</w:t>
      </w:r>
    </w:p>
    <w:p w:rsidR="001733F9" w:rsidRDefault="001733F9" w:rsidP="001733F9">
      <w:pPr>
        <w:tabs>
          <w:tab w:val="left" w:pos="11340"/>
        </w:tabs>
        <w:spacing w:before="120" w:after="0" w:line="240" w:lineRule="auto"/>
        <w:ind w:left="720"/>
        <w:rPr>
          <w:rFonts w:ascii="Arial" w:eastAsia="Times New Roman" w:hAnsi="Arial" w:cs="Arial"/>
          <w:b/>
          <w:color w:val="auto"/>
          <w:sz w:val="24"/>
          <w:szCs w:val="20"/>
          <w:lang w:val="mn-MN"/>
        </w:rPr>
      </w:pPr>
      <w:r>
        <w:rPr>
          <w:rFonts w:ascii="Arial" w:eastAsia="Times New Roman" w:hAnsi="Arial" w:cs="Arial"/>
          <w:b/>
          <w:color w:val="auto"/>
          <w:sz w:val="24"/>
          <w:szCs w:val="20"/>
          <w:lang w:val="mn-MN"/>
        </w:rPr>
        <w:t>Зорилт 1.5. Чанартай сэргээн засалтын үйлчилгээ үзүүлэх</w:t>
      </w:r>
    </w:p>
    <w:p w:rsidR="001733F9" w:rsidRDefault="001733F9" w:rsidP="007C4EF5">
      <w:pPr>
        <w:pStyle w:val="ListParagraph"/>
        <w:numPr>
          <w:ilvl w:val="0"/>
          <w:numId w:val="7"/>
        </w:numPr>
        <w:tabs>
          <w:tab w:val="left" w:pos="11340"/>
        </w:tabs>
        <w:spacing w:before="120" w:after="0" w:line="240" w:lineRule="auto"/>
        <w:jc w:val="both"/>
        <w:rPr>
          <w:rFonts w:ascii="Arial" w:eastAsia="Times New Roman" w:hAnsi="Arial" w:cs="Arial"/>
          <w:b/>
          <w:lang w:val="mn-MN"/>
        </w:rPr>
      </w:pPr>
      <w:r>
        <w:rPr>
          <w:rFonts w:ascii="Arial" w:eastAsia="Times New Roman" w:hAnsi="Arial" w:cs="Arial"/>
          <w:lang w:val="mn-MN"/>
        </w:rPr>
        <w:t>Хөгжлийн бэрхшээлтэй хүмүүсийг эрт илрүүлж, сэргээн засч, хүний бие даасан байдлыг сайжруулж байгааг бүртгэлжүүлэх, маягтуудыг шинэчлэх</w:t>
      </w:r>
      <w:r>
        <w:rPr>
          <w:rFonts w:ascii="Arial" w:eastAsia="Times New Roman" w:hAnsi="Arial" w:cs="Arial"/>
        </w:rPr>
        <w:t>;</w:t>
      </w:r>
    </w:p>
    <w:p w:rsidR="001733F9" w:rsidRDefault="001733F9" w:rsidP="007C4EF5">
      <w:pPr>
        <w:pStyle w:val="ListParagraph"/>
        <w:numPr>
          <w:ilvl w:val="0"/>
          <w:numId w:val="7"/>
        </w:numPr>
        <w:tabs>
          <w:tab w:val="left" w:pos="11340"/>
        </w:tabs>
        <w:spacing w:before="120" w:after="0" w:line="240" w:lineRule="auto"/>
        <w:jc w:val="both"/>
        <w:rPr>
          <w:rFonts w:ascii="Arial" w:eastAsia="Times New Roman" w:hAnsi="Arial" w:cs="Arial"/>
          <w:b/>
          <w:lang w:val="mn-MN"/>
        </w:rPr>
      </w:pPr>
      <w:r>
        <w:rPr>
          <w:rFonts w:ascii="Arial" w:eastAsia="Times New Roman" w:hAnsi="Arial" w:cs="Arial"/>
          <w:lang w:val="mn-MN"/>
        </w:rPr>
        <w:t>Хөгжлийн бэрхшээлтэй хүмүүсийг сэргээн засах танхимд заавал байх хэрэгсэл, тоног төхөөрөмжийн жагсаалт гаргаж, хоёрдогч шатлалын эмнэлгүүд дээр тохижуулах</w:t>
      </w:r>
      <w:r>
        <w:rPr>
          <w:rFonts w:ascii="Arial" w:eastAsia="Times New Roman" w:hAnsi="Arial" w:cs="Arial"/>
        </w:rPr>
        <w:t>;</w:t>
      </w:r>
    </w:p>
    <w:p w:rsidR="001733F9" w:rsidRDefault="001733F9" w:rsidP="007C4EF5">
      <w:pPr>
        <w:pStyle w:val="ListParagraph"/>
        <w:numPr>
          <w:ilvl w:val="0"/>
          <w:numId w:val="7"/>
        </w:numPr>
        <w:tabs>
          <w:tab w:val="left" w:pos="11340"/>
        </w:tabs>
        <w:spacing w:before="120" w:after="0" w:line="240" w:lineRule="auto"/>
        <w:jc w:val="both"/>
        <w:rPr>
          <w:rFonts w:ascii="Arial" w:eastAsia="Times New Roman" w:hAnsi="Arial" w:cs="Arial"/>
          <w:b/>
          <w:lang w:val="mn-MN"/>
        </w:rPr>
      </w:pPr>
      <w:r>
        <w:rPr>
          <w:rFonts w:ascii="Arial" w:eastAsia="Times New Roman" w:hAnsi="Arial" w:cs="Arial"/>
          <w:lang w:val="mn-MN"/>
        </w:rPr>
        <w:t>Хөдөлгөөн засалч, ахуй засалч, хэл засалч зэрэг ажлын байрны тодорхойлолтыг гаргаж, хоёрдогч, гуравдагч шатлалын эмнэлгүүд дээр заавал ажиллуулах</w:t>
      </w:r>
      <w:r>
        <w:rPr>
          <w:rFonts w:ascii="Arial" w:eastAsia="Times New Roman" w:hAnsi="Arial" w:cs="Arial"/>
        </w:rPr>
        <w:t>;</w:t>
      </w:r>
    </w:p>
    <w:p w:rsidR="001733F9" w:rsidRDefault="001733F9" w:rsidP="007C4EF5">
      <w:pPr>
        <w:pStyle w:val="ListParagraph"/>
        <w:numPr>
          <w:ilvl w:val="0"/>
          <w:numId w:val="7"/>
        </w:numPr>
        <w:tabs>
          <w:tab w:val="left" w:pos="11340"/>
        </w:tabs>
        <w:spacing w:before="120" w:after="0" w:line="240" w:lineRule="auto"/>
        <w:jc w:val="both"/>
        <w:rPr>
          <w:rFonts w:ascii="Arial" w:eastAsia="Times New Roman" w:hAnsi="Arial" w:cs="Arial"/>
          <w:b/>
          <w:lang w:val="mn-MN"/>
        </w:rPr>
      </w:pPr>
      <w:r>
        <w:rPr>
          <w:rFonts w:ascii="Arial" w:eastAsia="Times New Roman" w:hAnsi="Arial" w:cs="Arial"/>
          <w:lang w:val="mn-MN"/>
        </w:rPr>
        <w:t>Хөгжлийн хоцрогдолттой хүүхдийг эрт илрүүлж, шаардлагатай сэргээн засалтын арга хэмжээг эрт авах</w:t>
      </w:r>
      <w:r>
        <w:rPr>
          <w:rFonts w:ascii="Arial" w:eastAsia="Times New Roman" w:hAnsi="Arial" w:cs="Arial"/>
        </w:rPr>
        <w:t>;</w:t>
      </w:r>
    </w:p>
    <w:p w:rsidR="001733F9" w:rsidRDefault="001733F9" w:rsidP="007C4EF5">
      <w:pPr>
        <w:pStyle w:val="ListParagraph"/>
        <w:widowControl w:val="0"/>
        <w:numPr>
          <w:ilvl w:val="0"/>
          <w:numId w:val="7"/>
        </w:numPr>
        <w:autoSpaceDE w:val="0"/>
        <w:autoSpaceDN w:val="0"/>
        <w:adjustRightInd w:val="0"/>
        <w:spacing w:after="0"/>
        <w:ind w:right="89"/>
        <w:jc w:val="both"/>
        <w:rPr>
          <w:rFonts w:ascii="Arial" w:hAnsi="Arial" w:cs="Arial"/>
          <w:lang w:val="mn-MN"/>
        </w:rPr>
      </w:pPr>
      <w:r>
        <w:rPr>
          <w:rFonts w:ascii="Arial" w:hAnsi="Arial" w:cs="Arial"/>
          <w:lang w:val="mn-MN"/>
        </w:rPr>
        <w:t>Хүүхдийн эрт үеийн хөгжилд зориулсан тоглоом, номын сан, сургалтын хэрэгслүүдээр хангах</w:t>
      </w:r>
      <w:r>
        <w:rPr>
          <w:rFonts w:ascii="Arial" w:hAnsi="Arial" w:cs="Arial"/>
        </w:rPr>
        <w:t>;</w:t>
      </w:r>
    </w:p>
    <w:p w:rsidR="001733F9" w:rsidRDefault="001733F9" w:rsidP="001733F9">
      <w:pPr>
        <w:tabs>
          <w:tab w:val="left" w:pos="11340"/>
        </w:tabs>
        <w:spacing w:before="120" w:after="0" w:line="240" w:lineRule="auto"/>
        <w:ind w:left="720"/>
        <w:rPr>
          <w:rFonts w:ascii="Arial" w:hAnsi="Arial" w:cs="Arial"/>
          <w:b/>
          <w:color w:val="auto"/>
          <w:sz w:val="24"/>
          <w:szCs w:val="20"/>
          <w:lang w:val="mn-MN"/>
        </w:rPr>
      </w:pPr>
      <w:r>
        <w:rPr>
          <w:rFonts w:ascii="Arial" w:eastAsia="Times New Roman" w:hAnsi="Arial" w:cs="Arial"/>
          <w:b/>
          <w:color w:val="auto"/>
          <w:sz w:val="24"/>
          <w:szCs w:val="20"/>
          <w:lang w:val="mn-MN"/>
        </w:rPr>
        <w:t>Зорилт 1.6.</w:t>
      </w:r>
      <w:r>
        <w:rPr>
          <w:rFonts w:ascii="Arial" w:hAnsi="Arial" w:cs="Arial"/>
          <w:b/>
          <w:color w:val="auto"/>
          <w:sz w:val="24"/>
          <w:szCs w:val="20"/>
          <w:lang w:val="mn-MN"/>
        </w:rPr>
        <w:t xml:space="preserve"> Хүртээмжтэй орчин бий болгох</w:t>
      </w:r>
    </w:p>
    <w:p w:rsidR="001733F9" w:rsidRDefault="001733F9" w:rsidP="007C4EF5">
      <w:pPr>
        <w:pStyle w:val="ListParagraph"/>
        <w:numPr>
          <w:ilvl w:val="0"/>
          <w:numId w:val="8"/>
        </w:numPr>
        <w:tabs>
          <w:tab w:val="left" w:pos="11340"/>
        </w:tabs>
        <w:spacing w:before="120" w:after="0" w:line="240" w:lineRule="auto"/>
        <w:jc w:val="both"/>
        <w:rPr>
          <w:rFonts w:ascii="Arial" w:hAnsi="Arial" w:cs="Arial"/>
          <w:lang w:val="mn-MN"/>
        </w:rPr>
      </w:pPr>
      <w:r>
        <w:rPr>
          <w:rFonts w:ascii="Arial" w:hAnsi="Arial" w:cs="Arial"/>
        </w:rPr>
        <w:t>Эрүүл мэндийн байгууллагуудын орчны болон үйлчилгээний хүртээмжий</w:t>
      </w:r>
      <w:r>
        <w:rPr>
          <w:rFonts w:ascii="Arial" w:hAnsi="Arial" w:cs="Arial"/>
          <w:lang w:val="mn-MN"/>
        </w:rPr>
        <w:t>н үнэлгээн дээр түшиглэн цаашид хүртээмжийг сайжруулах</w:t>
      </w:r>
      <w:r>
        <w:rPr>
          <w:rFonts w:ascii="Arial" w:hAnsi="Arial" w:cs="Arial"/>
        </w:rPr>
        <w:t>;</w:t>
      </w:r>
    </w:p>
    <w:p w:rsidR="001733F9" w:rsidRDefault="001733F9" w:rsidP="007C4EF5">
      <w:pPr>
        <w:pStyle w:val="ListParagraph"/>
        <w:numPr>
          <w:ilvl w:val="0"/>
          <w:numId w:val="8"/>
        </w:numPr>
        <w:tabs>
          <w:tab w:val="left" w:pos="11340"/>
        </w:tabs>
        <w:spacing w:before="120" w:after="0" w:line="240" w:lineRule="auto"/>
        <w:jc w:val="both"/>
        <w:rPr>
          <w:rFonts w:ascii="Arial" w:hAnsi="Arial" w:cs="Arial"/>
          <w:lang w:val="mn-MN"/>
        </w:rPr>
      </w:pPr>
      <w:r>
        <w:rPr>
          <w:rFonts w:ascii="Arial" w:hAnsi="Arial" w:cs="Arial"/>
          <w:lang w:val="mn-MN"/>
        </w:rPr>
        <w:t>Хөгжлийн бэрхшээлтэй иргэдэд “Ээлтэй хүртээмжтэй эмнэлэг” шалгаруулах болзолт уралдааныг зарлаж жил бүр тодруулж, урамшуулж байх</w:t>
      </w:r>
      <w:r>
        <w:rPr>
          <w:rFonts w:ascii="Arial" w:hAnsi="Arial" w:cs="Arial"/>
        </w:rPr>
        <w:t>;</w:t>
      </w:r>
    </w:p>
    <w:p w:rsidR="001733F9" w:rsidRDefault="001733F9" w:rsidP="007C4EF5">
      <w:pPr>
        <w:pStyle w:val="ListParagraph"/>
        <w:numPr>
          <w:ilvl w:val="0"/>
          <w:numId w:val="8"/>
        </w:numPr>
        <w:tabs>
          <w:tab w:val="left" w:pos="11340"/>
        </w:tabs>
        <w:spacing w:before="120" w:after="0" w:line="240" w:lineRule="auto"/>
        <w:jc w:val="both"/>
        <w:rPr>
          <w:rFonts w:ascii="Arial" w:hAnsi="Arial" w:cs="Arial"/>
          <w:lang w:val="mn-MN"/>
        </w:rPr>
      </w:pPr>
      <w:r>
        <w:rPr>
          <w:rFonts w:ascii="Arial" w:hAnsi="Arial" w:cs="Arial"/>
        </w:rPr>
        <w:t>Эрүүл мэндийн байгууллагууд</w:t>
      </w:r>
      <w:r>
        <w:rPr>
          <w:rFonts w:ascii="Arial" w:hAnsi="Arial" w:cs="Arial"/>
          <w:lang w:val="mn-MN"/>
        </w:rPr>
        <w:t xml:space="preserve"> хөгжлийн бэрхшээлтэй охид, эмэгтэйчүүдэд нөхөн үржихүйн болон эрүүл мэндийн тусламж үйлчилгээг үзүүлэхэд шаардлагатай тоног төхөөрөмж, туслах хэрэгслэлээр хангагдах</w:t>
      </w:r>
      <w:r>
        <w:rPr>
          <w:rFonts w:ascii="Arial" w:hAnsi="Arial" w:cs="Arial"/>
        </w:rPr>
        <w:t>;</w:t>
      </w:r>
    </w:p>
    <w:p w:rsidR="001733F9" w:rsidRDefault="001733F9" w:rsidP="007C4EF5">
      <w:pPr>
        <w:pStyle w:val="ListParagraph"/>
        <w:numPr>
          <w:ilvl w:val="0"/>
          <w:numId w:val="8"/>
        </w:numPr>
        <w:tabs>
          <w:tab w:val="left" w:pos="11340"/>
        </w:tabs>
        <w:spacing w:before="120" w:after="0" w:line="240" w:lineRule="auto"/>
        <w:jc w:val="both"/>
        <w:rPr>
          <w:rFonts w:ascii="Arial" w:hAnsi="Arial" w:cs="Arial"/>
          <w:lang w:val="mn-MN"/>
        </w:rPr>
      </w:pPr>
      <w:r>
        <w:rPr>
          <w:rFonts w:ascii="Arial" w:hAnsi="Arial" w:cs="Arial"/>
          <w:lang w:val="mn-MN"/>
        </w:rPr>
        <w:t>Эм, эмнэлгийн бүтээгдэхүүнүүдийн зааврыг харааны бэрхшээлтэй хүмүүст хүртээмжтэй болгох зорилгоор Брайль тайлбартай гаргах</w:t>
      </w:r>
      <w:r>
        <w:rPr>
          <w:rFonts w:ascii="Arial" w:hAnsi="Arial" w:cs="Arial"/>
        </w:rPr>
        <w:t>;</w:t>
      </w:r>
    </w:p>
    <w:p w:rsidR="001733F9" w:rsidRDefault="001733F9" w:rsidP="007C4EF5">
      <w:pPr>
        <w:pStyle w:val="ListParagraph"/>
        <w:numPr>
          <w:ilvl w:val="0"/>
          <w:numId w:val="8"/>
        </w:numPr>
        <w:tabs>
          <w:tab w:val="left" w:pos="11340"/>
        </w:tabs>
        <w:spacing w:before="120" w:after="0" w:line="240" w:lineRule="auto"/>
        <w:jc w:val="both"/>
        <w:rPr>
          <w:rFonts w:ascii="Arial" w:hAnsi="Arial" w:cs="Arial"/>
          <w:lang w:val="mn-MN"/>
        </w:rPr>
      </w:pPr>
      <w:r>
        <w:rPr>
          <w:rFonts w:ascii="Arial" w:hAnsi="Arial" w:cs="Arial"/>
          <w:lang w:val="mn-MN"/>
        </w:rPr>
        <w:t>Бүх шатны эмнэлэг, эрүүл мэндийн байгууллага хөгжлийн бэрхшээлтэй хүнд туслах үйлчилгээ үзүүлдэг орон тооны ажилтантай болох</w:t>
      </w:r>
      <w:r>
        <w:rPr>
          <w:rFonts w:ascii="Arial" w:hAnsi="Arial" w:cs="Arial"/>
        </w:rPr>
        <w:t>;</w:t>
      </w:r>
    </w:p>
    <w:p w:rsidR="001733F9" w:rsidRDefault="001733F9" w:rsidP="007C4EF5">
      <w:pPr>
        <w:pStyle w:val="ListParagraph"/>
        <w:numPr>
          <w:ilvl w:val="0"/>
          <w:numId w:val="8"/>
        </w:numPr>
        <w:tabs>
          <w:tab w:val="left" w:pos="11340"/>
        </w:tabs>
        <w:spacing w:before="120" w:after="0" w:line="240" w:lineRule="auto"/>
        <w:jc w:val="both"/>
        <w:rPr>
          <w:rFonts w:ascii="Arial" w:hAnsi="Arial" w:cs="Arial"/>
          <w:lang w:val="mn-MN"/>
        </w:rPr>
      </w:pPr>
      <w:r>
        <w:rPr>
          <w:rFonts w:ascii="Arial" w:hAnsi="Arial" w:cs="Arial"/>
          <w:lang w:val="mn-MN"/>
        </w:rPr>
        <w:t>Бүх шатны эмнэлэгүүд угтах үйлчилгээндээ сонсголын бэрхшээлтэй иргэдэд үйлчлэх дохионы хэлний хэлмэрч бүхий хөтөчийг ажиллуулах</w:t>
      </w:r>
      <w:r>
        <w:rPr>
          <w:rFonts w:ascii="Arial" w:hAnsi="Arial" w:cs="Arial"/>
        </w:rPr>
        <w:t>;</w:t>
      </w:r>
    </w:p>
    <w:p w:rsidR="001733F9" w:rsidRDefault="001733F9" w:rsidP="007C4EF5">
      <w:pPr>
        <w:pStyle w:val="ListParagraph"/>
        <w:numPr>
          <w:ilvl w:val="0"/>
          <w:numId w:val="8"/>
        </w:numPr>
        <w:tabs>
          <w:tab w:val="left" w:pos="11340"/>
        </w:tabs>
        <w:spacing w:before="120" w:after="0" w:line="240" w:lineRule="auto"/>
        <w:jc w:val="both"/>
        <w:rPr>
          <w:rFonts w:ascii="Arial" w:hAnsi="Arial" w:cs="Arial"/>
          <w:lang w:val="mn-MN"/>
        </w:rPr>
      </w:pPr>
      <w:r>
        <w:rPr>
          <w:rFonts w:ascii="Arial" w:hAnsi="Arial" w:cs="Arial"/>
          <w:lang w:val="mn-MN"/>
        </w:rPr>
        <w:t>Яаралтай түргэн тусламжийн үйлчилгээнд зайн дүрс ярианы үйлчилгээ нэвтрүүлэх</w:t>
      </w:r>
      <w:r>
        <w:rPr>
          <w:rFonts w:ascii="Arial" w:hAnsi="Arial" w:cs="Arial"/>
        </w:rPr>
        <w:t>;</w:t>
      </w:r>
    </w:p>
    <w:p w:rsidR="001733F9" w:rsidRDefault="001733F9" w:rsidP="001733F9">
      <w:pPr>
        <w:tabs>
          <w:tab w:val="left" w:pos="11340"/>
        </w:tabs>
        <w:spacing w:before="120" w:after="0" w:line="240" w:lineRule="auto"/>
        <w:ind w:left="720"/>
        <w:rPr>
          <w:rFonts w:ascii="Arial" w:hAnsi="Arial" w:cs="Arial"/>
          <w:b/>
          <w:color w:val="auto"/>
          <w:sz w:val="24"/>
          <w:szCs w:val="20"/>
          <w:lang w:val="mn-MN"/>
        </w:rPr>
      </w:pPr>
      <w:r>
        <w:rPr>
          <w:rFonts w:ascii="Arial" w:hAnsi="Arial" w:cs="Arial"/>
          <w:b/>
          <w:color w:val="auto"/>
          <w:sz w:val="24"/>
          <w:szCs w:val="20"/>
          <w:lang w:val="mn-MN"/>
        </w:rPr>
        <w:t>Зорилт 1.7. Хөгжлийн бэрхшээлийн олон улсын ангиллыг нэвтрүүлэх</w:t>
      </w:r>
    </w:p>
    <w:p w:rsidR="001733F9" w:rsidRDefault="001733F9" w:rsidP="007C4EF5">
      <w:pPr>
        <w:pStyle w:val="ListParagraph"/>
        <w:numPr>
          <w:ilvl w:val="0"/>
          <w:numId w:val="9"/>
        </w:numPr>
        <w:tabs>
          <w:tab w:val="left" w:pos="11340"/>
        </w:tabs>
        <w:spacing w:before="120" w:after="0" w:line="240" w:lineRule="auto"/>
        <w:jc w:val="both"/>
        <w:rPr>
          <w:rFonts w:ascii="Arial" w:hAnsi="Arial" w:cs="Arial"/>
          <w:lang w:val="mn-MN"/>
        </w:rPr>
      </w:pPr>
      <w:r>
        <w:rPr>
          <w:rFonts w:ascii="Arial" w:hAnsi="Arial" w:cs="Arial"/>
        </w:rPr>
        <w:t>ICF-ийг нэвтрүүлсэн орнуудаас туршлага судлах;</w:t>
      </w:r>
    </w:p>
    <w:p w:rsidR="001733F9" w:rsidRDefault="001733F9" w:rsidP="007C4EF5">
      <w:pPr>
        <w:pStyle w:val="ListParagraph"/>
        <w:numPr>
          <w:ilvl w:val="0"/>
          <w:numId w:val="9"/>
        </w:numPr>
        <w:tabs>
          <w:tab w:val="left" w:pos="11340"/>
        </w:tabs>
        <w:spacing w:before="120" w:after="0" w:line="240" w:lineRule="auto"/>
        <w:jc w:val="both"/>
        <w:rPr>
          <w:rFonts w:ascii="Arial" w:hAnsi="Arial" w:cs="Arial"/>
          <w:lang w:val="mn-MN"/>
        </w:rPr>
      </w:pPr>
      <w:r>
        <w:rPr>
          <w:rFonts w:ascii="Arial" w:hAnsi="Arial" w:cs="Arial"/>
        </w:rPr>
        <w:t>ICF-ийг орчуулах, хэвлэх;</w:t>
      </w:r>
    </w:p>
    <w:p w:rsidR="001733F9" w:rsidRDefault="001733F9" w:rsidP="007C4EF5">
      <w:pPr>
        <w:pStyle w:val="ListParagraph"/>
        <w:numPr>
          <w:ilvl w:val="0"/>
          <w:numId w:val="9"/>
        </w:numPr>
        <w:tabs>
          <w:tab w:val="left" w:pos="11340"/>
        </w:tabs>
        <w:spacing w:before="120" w:after="0" w:line="240" w:lineRule="auto"/>
        <w:jc w:val="both"/>
        <w:rPr>
          <w:rFonts w:ascii="Arial" w:hAnsi="Arial" w:cs="Arial"/>
          <w:lang w:val="mn-MN"/>
        </w:rPr>
      </w:pPr>
      <w:r>
        <w:rPr>
          <w:rFonts w:ascii="Arial" w:hAnsi="Arial" w:cs="Arial"/>
        </w:rPr>
        <w:t>ICF-ийн талаар сургалт зохион байгуулах;</w:t>
      </w:r>
    </w:p>
    <w:p w:rsidR="001733F9" w:rsidRDefault="001733F9" w:rsidP="007C4EF5">
      <w:pPr>
        <w:pStyle w:val="ListParagraph"/>
        <w:numPr>
          <w:ilvl w:val="0"/>
          <w:numId w:val="9"/>
        </w:numPr>
        <w:tabs>
          <w:tab w:val="left" w:pos="11340"/>
        </w:tabs>
        <w:spacing w:before="120" w:after="0" w:line="240" w:lineRule="auto"/>
        <w:jc w:val="both"/>
        <w:rPr>
          <w:rFonts w:ascii="Arial" w:hAnsi="Arial" w:cs="Arial"/>
          <w:lang w:val="mn-MN"/>
        </w:rPr>
      </w:pPr>
      <w:r>
        <w:rPr>
          <w:rFonts w:ascii="Arial" w:hAnsi="Arial" w:cs="Arial"/>
        </w:rPr>
        <w:t>ICF-ийг нэвтрүүлэх чиглэлээр туршилтын төсөл хэрэгжүүлэх;</w:t>
      </w:r>
    </w:p>
    <w:p w:rsidR="001733F9" w:rsidRDefault="001733F9" w:rsidP="007C4EF5">
      <w:pPr>
        <w:pStyle w:val="ListParagraph"/>
        <w:numPr>
          <w:ilvl w:val="0"/>
          <w:numId w:val="9"/>
        </w:numPr>
        <w:tabs>
          <w:tab w:val="left" w:pos="11340"/>
        </w:tabs>
        <w:spacing w:before="120" w:after="0" w:line="240" w:lineRule="auto"/>
        <w:jc w:val="both"/>
        <w:rPr>
          <w:rFonts w:ascii="Arial" w:hAnsi="Arial" w:cs="Arial"/>
          <w:lang w:val="mn-MN"/>
        </w:rPr>
      </w:pPr>
      <w:r>
        <w:rPr>
          <w:rFonts w:ascii="Arial" w:hAnsi="Arial" w:cs="Arial"/>
          <w:lang w:val="mn-MN"/>
        </w:rPr>
        <w:lastRenderedPageBreak/>
        <w:t xml:space="preserve">Хүүхдийн Эрүүл мэнд, боловсрол, нийгмийн хамгааллын төв, салбар комисс болон  Эмнэлэг хөдөлмөрийн магадлах комиссын гишүүдийг хөгжлийн бэрхшээлийн тухай ойлголт болон, олон улсын </w:t>
      </w:r>
      <w:r>
        <w:rPr>
          <w:rFonts w:ascii="Arial" w:hAnsi="Arial" w:cs="Arial"/>
        </w:rPr>
        <w:t xml:space="preserve">ICF </w:t>
      </w:r>
      <w:r>
        <w:rPr>
          <w:rFonts w:ascii="Arial" w:hAnsi="Arial" w:cs="Arial"/>
          <w:lang w:val="mn-MN"/>
        </w:rPr>
        <w:t>ангиллыг нэвтрүүлэх зорилгоор сургалтанд хамруулж бэлтгэх</w:t>
      </w:r>
      <w:r>
        <w:rPr>
          <w:rFonts w:ascii="Arial" w:hAnsi="Arial" w:cs="Arial"/>
        </w:rPr>
        <w:t>;</w:t>
      </w:r>
    </w:p>
    <w:p w:rsidR="001733F9" w:rsidRDefault="001733F9" w:rsidP="001733F9">
      <w:pPr>
        <w:spacing w:before="120" w:after="0" w:line="240" w:lineRule="auto"/>
        <w:ind w:left="720"/>
        <w:rPr>
          <w:rFonts w:ascii="Arial" w:eastAsia="Times New Roman" w:hAnsi="Arial" w:cs="Arial"/>
          <w:b/>
          <w:color w:val="FF0000"/>
          <w:sz w:val="24"/>
          <w:szCs w:val="20"/>
          <w:lang w:val="mn-MN"/>
        </w:rPr>
      </w:pPr>
      <w:r>
        <w:rPr>
          <w:rFonts w:ascii="Arial" w:eastAsia="Times New Roman" w:hAnsi="Arial" w:cs="Arial"/>
          <w:b/>
          <w:color w:val="auto"/>
          <w:sz w:val="24"/>
          <w:szCs w:val="20"/>
          <w:lang w:val="mn-MN"/>
        </w:rPr>
        <w:t>Зорилт 1.8. Эрүүл мэндийн бодлогын хүрээнд</w:t>
      </w:r>
    </w:p>
    <w:p w:rsidR="001733F9" w:rsidRDefault="001733F9" w:rsidP="007C4EF5">
      <w:pPr>
        <w:pStyle w:val="ListParagraph"/>
        <w:numPr>
          <w:ilvl w:val="0"/>
          <w:numId w:val="10"/>
        </w:numPr>
        <w:spacing w:before="120" w:after="0" w:line="240" w:lineRule="auto"/>
        <w:jc w:val="both"/>
        <w:rPr>
          <w:rFonts w:ascii="Arial" w:eastAsia="Times New Roman" w:hAnsi="Arial" w:cs="Arial"/>
          <w:b/>
          <w:color w:val="FF0000"/>
          <w:lang w:val="mn-MN"/>
        </w:rPr>
      </w:pPr>
      <w:r>
        <w:rPr>
          <w:rFonts w:ascii="Arial" w:hAnsi="Arial" w:cs="Arial"/>
        </w:rPr>
        <w:t>Хөгжлийн бэрхшээлтэй хүмүүсийг хамт олонд түшиглэн сэргээн засах хандлагын эрүүл мэндийн салбарын удирдамж боловсруулах;</w:t>
      </w:r>
    </w:p>
    <w:p w:rsidR="001733F9" w:rsidRDefault="001733F9" w:rsidP="007C4EF5">
      <w:pPr>
        <w:pStyle w:val="ListParagraph"/>
        <w:numPr>
          <w:ilvl w:val="0"/>
          <w:numId w:val="10"/>
        </w:numPr>
        <w:spacing w:before="120" w:after="0" w:line="240" w:lineRule="auto"/>
        <w:jc w:val="both"/>
        <w:rPr>
          <w:rFonts w:ascii="Arial" w:eastAsia="Times New Roman" w:hAnsi="Arial" w:cs="Arial"/>
          <w:b/>
          <w:color w:val="FF0000"/>
          <w:lang w:val="mn-MN"/>
        </w:rPr>
      </w:pPr>
      <w:r>
        <w:rPr>
          <w:rFonts w:ascii="Arial" w:hAnsi="Arial" w:cs="Arial"/>
        </w:rPr>
        <w:t>Эрүүл мэндийн тухай хуулинд нэмэлт өөрчлөлт оруулах /тухайлбал: удамшлын гаралтай нь тогтоогдсон үед үр хөндөх</w:t>
      </w:r>
      <w:r>
        <w:rPr>
          <w:rFonts w:ascii="Arial" w:hAnsi="Arial" w:cs="Arial"/>
          <w:lang w:val="mn-MN"/>
        </w:rPr>
        <w:t xml:space="preserve"> гэдэг заалтыг хасах</w:t>
      </w:r>
      <w:r>
        <w:rPr>
          <w:rFonts w:ascii="Arial" w:hAnsi="Arial" w:cs="Arial"/>
        </w:rPr>
        <w:t xml:space="preserve"> г.м/;</w:t>
      </w:r>
    </w:p>
    <w:p w:rsidR="001733F9" w:rsidRDefault="001733F9" w:rsidP="007C4EF5">
      <w:pPr>
        <w:pStyle w:val="ListParagraph"/>
        <w:numPr>
          <w:ilvl w:val="0"/>
          <w:numId w:val="10"/>
        </w:numPr>
        <w:spacing w:before="120" w:after="0" w:line="240" w:lineRule="auto"/>
        <w:jc w:val="both"/>
        <w:rPr>
          <w:rFonts w:ascii="Arial" w:eastAsia="Times New Roman" w:hAnsi="Arial" w:cs="Arial"/>
          <w:b/>
          <w:color w:val="FF0000"/>
          <w:lang w:val="mn-MN"/>
        </w:rPr>
      </w:pPr>
      <w:r>
        <w:rPr>
          <w:rFonts w:ascii="Arial" w:hAnsi="Arial" w:cs="Arial"/>
        </w:rPr>
        <w:t>Сэтгэцийн бэрхшээлтэй хүмүүсийн олон улсын хүний эрхийн стандартын дагуу сэтгэцийн эрүүл мэндийн стратегийг тоймлон харж, ХОТСЗ төлөвлөгөө боловсруулах (институтийг тараах төлөвлөгөө гаргах);</w:t>
      </w:r>
    </w:p>
    <w:p w:rsidR="001733F9" w:rsidRDefault="001733F9" w:rsidP="007C4EF5">
      <w:pPr>
        <w:pStyle w:val="ListParagraph"/>
        <w:numPr>
          <w:ilvl w:val="0"/>
          <w:numId w:val="10"/>
        </w:numPr>
        <w:spacing w:before="120" w:after="0" w:line="240" w:lineRule="auto"/>
        <w:jc w:val="both"/>
        <w:rPr>
          <w:rFonts w:ascii="Arial" w:eastAsia="Times New Roman" w:hAnsi="Arial" w:cs="Arial"/>
          <w:b/>
          <w:color w:val="FF0000"/>
          <w:lang w:val="mn-MN"/>
        </w:rPr>
      </w:pPr>
      <w:r>
        <w:rPr>
          <w:rFonts w:ascii="Arial" w:hAnsi="Arial" w:cs="Arial"/>
          <w:lang w:val="mn-MN"/>
        </w:rPr>
        <w:t>Өрх, сумын эрүүл мэндийн төвийн гэрийн сэргээн засах тусламж, үйлчилгээг ЭМД-аас санхүүжүүлэх эдийн засгийн тооцоо судалгааг хийж, холбогдох шийдвэрт тусган хэрэгжүүлэх</w:t>
      </w:r>
      <w:r>
        <w:rPr>
          <w:rFonts w:ascii="Arial" w:hAnsi="Arial" w:cs="Arial"/>
        </w:rPr>
        <w:t>;</w:t>
      </w:r>
    </w:p>
    <w:p w:rsidR="001733F9" w:rsidRDefault="001733F9" w:rsidP="007C4EF5">
      <w:pPr>
        <w:pStyle w:val="ListParagraph"/>
        <w:numPr>
          <w:ilvl w:val="0"/>
          <w:numId w:val="10"/>
        </w:numPr>
        <w:spacing w:before="120" w:after="0" w:line="240" w:lineRule="auto"/>
        <w:jc w:val="both"/>
        <w:rPr>
          <w:rFonts w:ascii="Arial" w:eastAsia="Times New Roman" w:hAnsi="Arial" w:cs="Arial"/>
          <w:b/>
          <w:color w:val="FF0000"/>
          <w:lang w:val="mn-MN"/>
        </w:rPr>
      </w:pPr>
      <w:r>
        <w:rPr>
          <w:rFonts w:ascii="Arial" w:hAnsi="Arial" w:cs="Arial"/>
          <w:lang w:val="mn-MN"/>
        </w:rPr>
        <w:t>ЭМД-аас санхүүжүүлэх тусламж, үйлчилгээний жагсаалтыг өдрийн, гэрийн, урт хугацааны сэргээн засах тусламж, үйлчилгээний чиглэлээр өргөтгөх асуудлыг судалж, шийдвэрлэх</w:t>
      </w:r>
      <w:r>
        <w:rPr>
          <w:rFonts w:ascii="Arial" w:hAnsi="Arial" w:cs="Arial"/>
        </w:rPr>
        <w:t>;</w:t>
      </w:r>
    </w:p>
    <w:p w:rsidR="001733F9" w:rsidRDefault="001733F9" w:rsidP="007C4EF5">
      <w:pPr>
        <w:pStyle w:val="ListParagraph"/>
        <w:numPr>
          <w:ilvl w:val="0"/>
          <w:numId w:val="10"/>
        </w:numPr>
        <w:spacing w:before="120" w:after="0" w:line="240" w:lineRule="auto"/>
        <w:jc w:val="both"/>
        <w:rPr>
          <w:rFonts w:ascii="Arial" w:eastAsia="Times New Roman" w:hAnsi="Arial" w:cs="Arial"/>
          <w:b/>
          <w:color w:val="FF0000"/>
          <w:lang w:val="mn-MN"/>
        </w:rPr>
      </w:pPr>
      <w:r>
        <w:rPr>
          <w:rFonts w:ascii="Arial" w:hAnsi="Arial" w:cs="Arial"/>
          <w:lang w:val="mn-MN"/>
        </w:rPr>
        <w:t xml:space="preserve">Эмч, эмнэлгийн ажилтнуудыг бэлтгэдэг сургуулиудын хичээлийн хөтөлбөрт хөгжлийн бэрхшээлтэй хүмүүсийн онцлог хэрэгцээнд тохируулсан хичээлийг оруулах </w:t>
      </w:r>
      <w:r>
        <w:rPr>
          <w:rFonts w:ascii="Arial" w:hAnsi="Arial" w:cs="Arial"/>
        </w:rPr>
        <w:t>(</w:t>
      </w:r>
      <w:r>
        <w:rPr>
          <w:rFonts w:ascii="Arial" w:hAnsi="Arial" w:cs="Arial"/>
          <w:lang w:val="mn-MN"/>
        </w:rPr>
        <w:t>дохионы хэл, Брайль, нөхөн үржихүй гэх мэт</w:t>
      </w:r>
      <w:r>
        <w:rPr>
          <w:rFonts w:ascii="Arial" w:hAnsi="Arial" w:cs="Arial"/>
        </w:rPr>
        <w:t>);</w:t>
      </w:r>
    </w:p>
    <w:p w:rsidR="001733F9" w:rsidRDefault="001733F9" w:rsidP="007C4EF5">
      <w:pPr>
        <w:pStyle w:val="ListParagraph"/>
        <w:numPr>
          <w:ilvl w:val="0"/>
          <w:numId w:val="10"/>
        </w:numPr>
        <w:spacing w:before="120" w:after="0" w:line="240" w:lineRule="auto"/>
        <w:jc w:val="both"/>
        <w:rPr>
          <w:rFonts w:ascii="Arial" w:eastAsia="Times New Roman" w:hAnsi="Arial" w:cs="Arial"/>
          <w:b/>
          <w:color w:val="FF0000"/>
          <w:lang w:val="mn-MN"/>
        </w:rPr>
      </w:pPr>
      <w:r>
        <w:rPr>
          <w:rFonts w:ascii="Arial" w:hAnsi="Arial" w:cs="Arial"/>
          <w:lang w:val="mn-MN"/>
        </w:rPr>
        <w:t>Эрүүл мэндийн чиглэлээр ажилладаг сэтгүүлч нарт мэдээлэл хөгжлийн бэрхшээлтэй иргэдийн талаарх мэдлэг ойлголт өгөх сургалтуудыг зохион байгуулах</w:t>
      </w:r>
      <w:r>
        <w:rPr>
          <w:rFonts w:ascii="Arial" w:hAnsi="Arial" w:cs="Arial"/>
        </w:rPr>
        <w:t>;</w:t>
      </w:r>
    </w:p>
    <w:p w:rsidR="001733F9" w:rsidRDefault="001733F9" w:rsidP="001733F9">
      <w:pPr>
        <w:spacing w:before="120" w:after="0" w:line="240" w:lineRule="auto"/>
        <w:jc w:val="both"/>
        <w:rPr>
          <w:rFonts w:ascii="Arial" w:hAnsi="Arial" w:cs="Arial"/>
          <w:b/>
          <w:sz w:val="24"/>
          <w:szCs w:val="24"/>
          <w:lang w:val="mn-MN"/>
        </w:rPr>
      </w:pPr>
      <w:r>
        <w:rPr>
          <w:rFonts w:ascii="Arial" w:hAnsi="Arial" w:cs="Arial"/>
          <w:b/>
          <w:sz w:val="24"/>
          <w:szCs w:val="24"/>
        </w:rPr>
        <w:t xml:space="preserve">Хоёрдугаар зорилго. </w:t>
      </w:r>
      <w:r>
        <w:rPr>
          <w:rFonts w:ascii="Arial" w:eastAsia="Times New Roman" w:hAnsi="Arial" w:cs="Arial"/>
          <w:b/>
          <w:bCs/>
          <w:color w:val="000000"/>
          <w:sz w:val="24"/>
          <w:szCs w:val="24"/>
        </w:rPr>
        <w:t>Хөгжлийн бэрхшээлтэй хүүхдүүдийг бүх шатны боловсролд тэгш хамруулах</w:t>
      </w:r>
    </w:p>
    <w:p w:rsidR="001733F9" w:rsidRDefault="001733F9" w:rsidP="001733F9">
      <w:pPr>
        <w:spacing w:before="120" w:after="0" w:line="240" w:lineRule="auto"/>
        <w:ind w:left="720"/>
        <w:jc w:val="both"/>
        <w:rPr>
          <w:rFonts w:ascii="Arial" w:hAnsi="Arial" w:cs="Arial"/>
          <w:b/>
          <w:color w:val="auto"/>
          <w:sz w:val="24"/>
          <w:szCs w:val="24"/>
          <w:lang w:val="mn-MN"/>
        </w:rPr>
      </w:pPr>
      <w:r>
        <w:rPr>
          <w:rFonts w:ascii="Arial" w:hAnsi="Arial" w:cs="Arial"/>
          <w:b/>
          <w:color w:val="auto"/>
          <w:sz w:val="24"/>
          <w:szCs w:val="24"/>
          <w:lang w:val="mn-MN"/>
        </w:rPr>
        <w:t>Зорилт 2.1. Хөгжлийн бэрхшээлтэй иргэдийг боловсролын үйлчилгээнд хамрагдах нөхцөл боломжийг хангахад чиглэсэн эрх зүйн орчныг бүрдүүлэх</w:t>
      </w:r>
    </w:p>
    <w:p w:rsidR="001733F9" w:rsidRDefault="001733F9" w:rsidP="007C4EF5">
      <w:pPr>
        <w:pStyle w:val="ListParagraph"/>
        <w:numPr>
          <w:ilvl w:val="0"/>
          <w:numId w:val="11"/>
        </w:numPr>
        <w:spacing w:before="120" w:after="0" w:line="240" w:lineRule="auto"/>
        <w:jc w:val="both"/>
        <w:rPr>
          <w:rFonts w:ascii="Arial" w:hAnsi="Arial" w:cs="Arial"/>
        </w:rPr>
      </w:pPr>
      <w:r>
        <w:rPr>
          <w:rFonts w:ascii="Arial" w:hAnsi="Arial" w:cs="Arial"/>
          <w:lang w:val="mn-MN"/>
        </w:rPr>
        <w:t>Хөгжлийн бэрхшээлтэй хүүхдүүдийн боловсролд хамрагдалтын одоогийн нөхцөл байдалд дүн шинжилгээ хийх /Нөхцөл байдлын судалгаа/</w:t>
      </w:r>
      <w:r>
        <w:rPr>
          <w:rFonts w:ascii="Arial" w:hAnsi="Arial" w:cs="Arial"/>
        </w:rPr>
        <w:t>;</w:t>
      </w:r>
    </w:p>
    <w:p w:rsidR="001733F9" w:rsidRDefault="001733F9" w:rsidP="007C4EF5">
      <w:pPr>
        <w:pStyle w:val="ListParagraph"/>
        <w:numPr>
          <w:ilvl w:val="0"/>
          <w:numId w:val="11"/>
        </w:numPr>
        <w:spacing w:before="120" w:after="0" w:line="240" w:lineRule="auto"/>
        <w:jc w:val="both"/>
        <w:rPr>
          <w:rFonts w:ascii="Arial" w:hAnsi="Arial" w:cs="Arial"/>
        </w:rPr>
      </w:pPr>
      <w:r>
        <w:rPr>
          <w:rFonts w:ascii="Arial" w:hAnsi="Arial" w:cs="Arial"/>
          <w:lang w:val="mn-MN"/>
        </w:rPr>
        <w:t>Сургуулийн өмнөх боловсрол олгож байгаа байгууллагын нэг багшид ногдох хөгжлийн бэрхшээлтэй хүүхдийн тоог боловсролын нийгмийн хамгааллын, санхүүгийн асуудал эрхэлсэн төрийн захиргааны төв байгууллага хамтран тогтоох</w:t>
      </w:r>
      <w:r>
        <w:rPr>
          <w:rFonts w:ascii="Arial" w:hAnsi="Arial" w:cs="Arial"/>
        </w:rPr>
        <w:t>;</w:t>
      </w:r>
    </w:p>
    <w:p w:rsidR="001733F9" w:rsidRDefault="001733F9" w:rsidP="007C4EF5">
      <w:pPr>
        <w:pStyle w:val="ListParagraph"/>
        <w:numPr>
          <w:ilvl w:val="0"/>
          <w:numId w:val="11"/>
        </w:numPr>
        <w:spacing w:before="120" w:after="0" w:line="240" w:lineRule="auto"/>
        <w:jc w:val="both"/>
        <w:rPr>
          <w:rFonts w:ascii="Arial" w:hAnsi="Arial" w:cs="Arial"/>
        </w:rPr>
      </w:pPr>
      <w:r>
        <w:rPr>
          <w:rFonts w:ascii="Arial" w:hAnsi="Arial" w:cs="Arial"/>
          <w:lang w:val="mn-MN"/>
        </w:rPr>
        <w:t>Тусгай болон сувиллын цэцэрлэгийн үлгэрчилсэн дүрэм, эрүүл ахуй, ариун цэврийн дүрмийг эрүүл мэнд, боловсролын асуудал эрхэлсэн төрийн захиргааны төв байгууллага, асрамжийн цэцэрлэгийн үлгэрчилсэн дүрмийг боловсролын болон нийгмийн хамгаалал, хөдөлмөрийн асуудал эрхэлсэн төрийн захиргааны төв байгууллага хамтран батлах</w:t>
      </w:r>
      <w:r>
        <w:rPr>
          <w:rFonts w:ascii="Arial" w:hAnsi="Arial" w:cs="Arial"/>
        </w:rPr>
        <w:t>;</w:t>
      </w:r>
    </w:p>
    <w:p w:rsidR="001733F9" w:rsidRDefault="001733F9" w:rsidP="007C4EF5">
      <w:pPr>
        <w:pStyle w:val="ListParagraph"/>
        <w:numPr>
          <w:ilvl w:val="0"/>
          <w:numId w:val="11"/>
        </w:numPr>
        <w:spacing w:before="120" w:after="0" w:line="240" w:lineRule="auto"/>
        <w:jc w:val="both"/>
        <w:rPr>
          <w:rFonts w:ascii="Arial" w:hAnsi="Arial" w:cs="Arial"/>
        </w:rPr>
      </w:pPr>
      <w:r>
        <w:rPr>
          <w:rFonts w:ascii="Arial" w:hAnsi="Arial" w:cs="Arial"/>
          <w:lang w:val="mn-MN"/>
        </w:rPr>
        <w:t>Хөгжлийн бэрхшээлтэй хүүхэдтэй ажиллаж байгаа багшид нэмэгдэл хөлс олгох асуудлыг шийдвэрлэх</w:t>
      </w:r>
      <w:r>
        <w:rPr>
          <w:rFonts w:ascii="Arial" w:hAnsi="Arial" w:cs="Arial"/>
        </w:rPr>
        <w:t>;</w:t>
      </w:r>
    </w:p>
    <w:p w:rsidR="001733F9" w:rsidRDefault="001733F9" w:rsidP="007C4EF5">
      <w:pPr>
        <w:pStyle w:val="ListParagraph"/>
        <w:numPr>
          <w:ilvl w:val="0"/>
          <w:numId w:val="11"/>
        </w:numPr>
        <w:spacing w:before="120" w:after="0" w:line="240" w:lineRule="auto"/>
        <w:jc w:val="both"/>
        <w:rPr>
          <w:rFonts w:ascii="Arial" w:hAnsi="Arial" w:cs="Arial"/>
        </w:rPr>
      </w:pPr>
      <w:r>
        <w:rPr>
          <w:rFonts w:ascii="Arial" w:hAnsi="Arial" w:cs="Arial"/>
          <w:lang w:val="mn-MN"/>
        </w:rPr>
        <w:t>Хөгжлийн бэрхшээлтэй хүүхдийг сургахад шаардлагатай тохирох хэрэглэгдэхүүн сургалтын орчины жагсаалтыг боловсруулж батлах</w:t>
      </w:r>
      <w:r>
        <w:rPr>
          <w:rFonts w:ascii="Arial" w:hAnsi="Arial" w:cs="Arial"/>
        </w:rPr>
        <w:t>;</w:t>
      </w:r>
    </w:p>
    <w:p w:rsidR="001733F9" w:rsidRDefault="001733F9" w:rsidP="007C4EF5">
      <w:pPr>
        <w:pStyle w:val="ListParagraph"/>
        <w:numPr>
          <w:ilvl w:val="0"/>
          <w:numId w:val="11"/>
        </w:numPr>
        <w:spacing w:before="120" w:after="0" w:line="240" w:lineRule="auto"/>
        <w:jc w:val="both"/>
        <w:rPr>
          <w:rFonts w:ascii="Arial" w:hAnsi="Arial" w:cs="Arial"/>
        </w:rPr>
      </w:pPr>
      <w:r>
        <w:rPr>
          <w:rFonts w:ascii="Arial" w:eastAsia="Times New Roman" w:hAnsi="Arial" w:cs="Arial"/>
          <w:lang w:val="mn-MN"/>
        </w:rPr>
        <w:t>Цэцэрлэг, ЕБС</w:t>
      </w:r>
      <w:r>
        <w:rPr>
          <w:rFonts w:ascii="Arial" w:eastAsia="Times New Roman" w:hAnsi="Arial" w:cs="Arial"/>
        </w:rPr>
        <w:t>-</w:t>
      </w:r>
      <w:r>
        <w:rPr>
          <w:rFonts w:ascii="Arial" w:eastAsia="Times New Roman" w:hAnsi="Arial" w:cs="Arial"/>
          <w:lang w:val="mn-MN"/>
        </w:rPr>
        <w:t>д хамрагдах хөгжлийн бэрхшээлтэй хүүхэдтэй ажиллах туслах багшийг ажиллуулах эрх зүйн орчныг бүрдүүлэх</w:t>
      </w:r>
      <w:r>
        <w:rPr>
          <w:rFonts w:ascii="Arial" w:eastAsia="Times New Roman" w:hAnsi="Arial" w:cs="Arial"/>
        </w:rPr>
        <w:t>;</w:t>
      </w:r>
    </w:p>
    <w:p w:rsidR="001733F9" w:rsidRDefault="001733F9" w:rsidP="007C4EF5">
      <w:pPr>
        <w:pStyle w:val="ListParagraph"/>
        <w:numPr>
          <w:ilvl w:val="0"/>
          <w:numId w:val="11"/>
        </w:numPr>
        <w:spacing w:before="120" w:after="0" w:line="240" w:lineRule="auto"/>
        <w:jc w:val="both"/>
        <w:rPr>
          <w:rFonts w:ascii="Arial" w:hAnsi="Arial" w:cs="Arial"/>
        </w:rPr>
      </w:pPr>
      <w:r>
        <w:rPr>
          <w:rFonts w:ascii="Arial" w:hAnsi="Arial" w:cs="Arial"/>
          <w:lang w:val="mn-MN"/>
        </w:rPr>
        <w:t>Боловсролд тэгш хамруулан сургах хүүхэд бүрд хөгжлийн үнэлгээ хийх, ганцаарчилсан сургалтын үлгэрчилсэн хөтөлбөр боловсруулах, батлах</w:t>
      </w:r>
      <w:r>
        <w:rPr>
          <w:rFonts w:ascii="Arial" w:hAnsi="Arial" w:cs="Arial"/>
        </w:rPr>
        <w:t>;</w:t>
      </w:r>
    </w:p>
    <w:p w:rsidR="001733F9" w:rsidRDefault="001733F9" w:rsidP="007C4EF5">
      <w:pPr>
        <w:pStyle w:val="ListParagraph"/>
        <w:numPr>
          <w:ilvl w:val="0"/>
          <w:numId w:val="11"/>
        </w:numPr>
        <w:spacing w:before="120" w:after="0" w:line="240" w:lineRule="auto"/>
        <w:jc w:val="both"/>
        <w:rPr>
          <w:rFonts w:ascii="Arial" w:hAnsi="Arial" w:cs="Arial"/>
        </w:rPr>
      </w:pPr>
      <w:r>
        <w:rPr>
          <w:rFonts w:ascii="Arial" w:eastAsia="MS PMincho" w:hAnsi="Arial" w:cs="Arial"/>
          <w:lang w:val="mn-MN"/>
        </w:rPr>
        <w:t>Тусгай хэрэгцээт боловсрол шаардлагатай нэг суралцагчид ногдох хувьсах зардлын норматив, тэдэнд зориулсан нэмэлт үйлчилгээний зардлыг  шийдвэрлэх эрх зүйн   зохицуулалтыг бий болгох</w:t>
      </w:r>
      <w:r>
        <w:rPr>
          <w:rFonts w:ascii="Arial" w:eastAsia="MS PMincho" w:hAnsi="Arial" w:cs="Arial"/>
        </w:rPr>
        <w:t>;</w:t>
      </w:r>
    </w:p>
    <w:p w:rsidR="001733F9" w:rsidRDefault="001733F9" w:rsidP="007C4EF5">
      <w:pPr>
        <w:pStyle w:val="ListParagraph"/>
        <w:numPr>
          <w:ilvl w:val="0"/>
          <w:numId w:val="11"/>
        </w:numPr>
        <w:spacing w:before="120" w:after="0" w:line="240" w:lineRule="auto"/>
        <w:jc w:val="both"/>
        <w:rPr>
          <w:rFonts w:ascii="Arial" w:hAnsi="Arial" w:cs="Arial"/>
        </w:rPr>
      </w:pPr>
      <w:r>
        <w:rPr>
          <w:rFonts w:ascii="Arial" w:eastAsia="MS PMincho" w:hAnsi="Arial" w:cs="Arial"/>
          <w:lang w:val="mn-MN"/>
        </w:rPr>
        <w:t>Ерөнхий боловсролын сургуульд суралцаж байгаа тусгай хэрэгцээт боловсрол шаардлагатай суралцагчийн сурлагын амжилтыг үнэлэх үнэлгээний журам шинээр боловсруулах</w:t>
      </w:r>
      <w:r>
        <w:rPr>
          <w:rFonts w:ascii="Arial" w:eastAsia="MS PMincho" w:hAnsi="Arial" w:cs="Arial"/>
        </w:rPr>
        <w:t>;</w:t>
      </w:r>
    </w:p>
    <w:p w:rsidR="001733F9" w:rsidRDefault="001733F9" w:rsidP="007C4EF5">
      <w:pPr>
        <w:pStyle w:val="ListParagraph"/>
        <w:numPr>
          <w:ilvl w:val="0"/>
          <w:numId w:val="11"/>
        </w:numPr>
        <w:spacing w:before="120" w:after="0" w:line="240" w:lineRule="auto"/>
        <w:jc w:val="both"/>
        <w:rPr>
          <w:rFonts w:ascii="Arial" w:hAnsi="Arial" w:cs="Arial"/>
        </w:rPr>
      </w:pPr>
      <w:r>
        <w:rPr>
          <w:rFonts w:ascii="Arial" w:hAnsi="Arial" w:cs="Arial"/>
          <w:lang w:val="mn-MN"/>
        </w:rPr>
        <w:lastRenderedPageBreak/>
        <w:t>Ерөнхий боловсролын тусгай сургуулийн хамран сургах тойрог тогтоох, аймаг, нийслэл, сум, дүүрэгт салбар бүлэг ажиллуулах, элсэлтийг зохион байгуулах журам боловсруулах</w:t>
      </w:r>
      <w:r>
        <w:rPr>
          <w:rFonts w:ascii="Arial" w:hAnsi="Arial" w:cs="Arial"/>
        </w:rPr>
        <w:t>;</w:t>
      </w:r>
    </w:p>
    <w:p w:rsidR="001733F9" w:rsidRDefault="001733F9" w:rsidP="007C4EF5">
      <w:pPr>
        <w:pStyle w:val="ListParagraph"/>
        <w:numPr>
          <w:ilvl w:val="0"/>
          <w:numId w:val="11"/>
        </w:numPr>
        <w:spacing w:before="120" w:after="0" w:line="240" w:lineRule="auto"/>
        <w:jc w:val="both"/>
        <w:rPr>
          <w:rFonts w:ascii="Arial" w:hAnsi="Arial" w:cs="Arial"/>
        </w:rPr>
      </w:pPr>
      <w:r>
        <w:rPr>
          <w:rFonts w:ascii="Arial" w:eastAsia="MS PMincho" w:hAnsi="Arial" w:cs="Arial"/>
          <w:lang w:val="mn-MN"/>
        </w:rPr>
        <w:t>Их, дээд сургууль, коллеж, ерөнхий боловсролын сургуулийн  суралцагч, цэцэрлэгт хүмүүжиж байгаа хөгжлийн бэрхшээлтэй хүүхдэд тохирох хэрэглэгдэхүүн, сургалтын орчныг бүрдүүлэх журмыг боловсруулж, батлах</w:t>
      </w:r>
      <w:r>
        <w:rPr>
          <w:rFonts w:ascii="Arial" w:eastAsia="MS PMincho" w:hAnsi="Arial" w:cs="Arial"/>
        </w:rPr>
        <w:t>;</w:t>
      </w:r>
    </w:p>
    <w:p w:rsidR="001733F9" w:rsidRDefault="001733F9" w:rsidP="007C4EF5">
      <w:pPr>
        <w:pStyle w:val="ListParagraph"/>
        <w:numPr>
          <w:ilvl w:val="0"/>
          <w:numId w:val="11"/>
        </w:numPr>
        <w:spacing w:before="120" w:after="0" w:line="240" w:lineRule="auto"/>
        <w:jc w:val="both"/>
        <w:rPr>
          <w:rFonts w:ascii="Arial" w:hAnsi="Arial" w:cs="Arial"/>
        </w:rPr>
      </w:pPr>
      <w:r>
        <w:rPr>
          <w:rFonts w:ascii="Arial" w:hAnsi="Arial" w:cs="Arial"/>
          <w:lang w:val="mn-MN"/>
        </w:rPr>
        <w:t>Багш бэлтгэдэг төрийн болон төрийн бус их, дээд сургуулиудын сургалтын төлөвлөгөө, хөтөлбөрт “Тусгай хэрэгцээт боловсрол” хичээлийг заавал судлах агуулгад оруулах</w:t>
      </w:r>
      <w:r>
        <w:rPr>
          <w:rFonts w:ascii="Arial" w:hAnsi="Arial" w:cs="Arial"/>
        </w:rPr>
        <w:t>;</w:t>
      </w:r>
    </w:p>
    <w:p w:rsidR="001733F9" w:rsidRDefault="001733F9" w:rsidP="007C4EF5">
      <w:pPr>
        <w:pStyle w:val="ListParagraph"/>
        <w:numPr>
          <w:ilvl w:val="0"/>
          <w:numId w:val="11"/>
        </w:numPr>
        <w:spacing w:before="120" w:after="0" w:line="240" w:lineRule="auto"/>
        <w:jc w:val="both"/>
        <w:rPr>
          <w:rFonts w:ascii="Arial" w:hAnsi="Arial" w:cs="Arial"/>
        </w:rPr>
      </w:pPr>
      <w:r>
        <w:rPr>
          <w:rFonts w:ascii="Arial" w:hAnsi="Arial" w:cs="Arial"/>
          <w:lang w:val="mn-MN"/>
        </w:rPr>
        <w:t>Дохионы хэлний зөвлөлийг байгуулж, түүний ажиллах дүрмийг боловсруулж батлуулах</w:t>
      </w:r>
      <w:r>
        <w:rPr>
          <w:rFonts w:ascii="Arial" w:hAnsi="Arial" w:cs="Arial"/>
        </w:rPr>
        <w:t>;</w:t>
      </w:r>
    </w:p>
    <w:p w:rsidR="001733F9" w:rsidRDefault="001733F9" w:rsidP="001733F9">
      <w:pPr>
        <w:spacing w:before="120" w:after="0" w:line="240" w:lineRule="auto"/>
        <w:ind w:left="720"/>
        <w:jc w:val="both"/>
        <w:rPr>
          <w:rFonts w:ascii="Arial" w:hAnsi="Arial" w:cs="Arial"/>
          <w:b/>
          <w:color w:val="auto"/>
          <w:sz w:val="24"/>
          <w:szCs w:val="24"/>
          <w:lang w:val="mn-MN"/>
        </w:rPr>
      </w:pPr>
      <w:r>
        <w:rPr>
          <w:rFonts w:ascii="Arial" w:hAnsi="Arial" w:cs="Arial"/>
          <w:b/>
          <w:color w:val="auto"/>
          <w:lang w:val="mn-MN"/>
        </w:rPr>
        <w:t>Зорилт 2.2. Сургуулийн өмнөх насны хөгжлийн</w:t>
      </w:r>
      <w:r>
        <w:rPr>
          <w:rFonts w:ascii="Arial" w:hAnsi="Arial" w:cs="Arial"/>
          <w:b/>
          <w:color w:val="auto"/>
          <w:sz w:val="24"/>
          <w:szCs w:val="24"/>
          <w:lang w:val="mn-MN"/>
        </w:rPr>
        <w:t xml:space="preserve"> бэрхшээлтэй хүүхэд бүрийг цэцэрлэгт хамруулах</w:t>
      </w:r>
    </w:p>
    <w:p w:rsidR="001733F9" w:rsidRDefault="001733F9" w:rsidP="007C4EF5">
      <w:pPr>
        <w:pStyle w:val="ListParagraph"/>
        <w:numPr>
          <w:ilvl w:val="0"/>
          <w:numId w:val="12"/>
        </w:numPr>
        <w:spacing w:before="120" w:after="0" w:line="240" w:lineRule="auto"/>
        <w:jc w:val="both"/>
        <w:rPr>
          <w:rFonts w:ascii="Arial" w:hAnsi="Arial" w:cs="Arial"/>
          <w:b/>
          <w:lang w:val="mn-MN"/>
        </w:rPr>
      </w:pPr>
      <w:r>
        <w:rPr>
          <w:rFonts w:ascii="Arial" w:hAnsi="Arial" w:cs="Arial"/>
          <w:lang w:val="mn-MN"/>
        </w:rPr>
        <w:t>Цэцэрлэгт хүүхэд элсүүлэх зөвлөмжид хөгжлийн бэрхшээлтэй хүүхдийг дараалал харгалзахгүй элсүүлэх чиглэлийг оруулж хэрэгжүүлэх</w:t>
      </w:r>
      <w:r>
        <w:rPr>
          <w:rFonts w:ascii="Arial" w:hAnsi="Arial" w:cs="Arial"/>
        </w:rPr>
        <w:t>;</w:t>
      </w:r>
    </w:p>
    <w:p w:rsidR="001733F9" w:rsidRDefault="001733F9" w:rsidP="007C4EF5">
      <w:pPr>
        <w:pStyle w:val="ListParagraph"/>
        <w:numPr>
          <w:ilvl w:val="0"/>
          <w:numId w:val="12"/>
        </w:numPr>
        <w:spacing w:before="120" w:after="0" w:line="240" w:lineRule="auto"/>
        <w:jc w:val="both"/>
        <w:rPr>
          <w:rFonts w:ascii="Arial" w:hAnsi="Arial" w:cs="Arial"/>
          <w:b/>
          <w:lang w:val="mn-MN"/>
        </w:rPr>
      </w:pPr>
      <w:r>
        <w:rPr>
          <w:rFonts w:ascii="Arial" w:hAnsi="Arial" w:cs="Arial"/>
          <w:lang w:val="mn-MN"/>
        </w:rPr>
        <w:t>Сургуулийн өмнөх боловсролын багш нарт хөгжлийн бэрхшээлтэй бага насны хүүхдийг хөгжүүлэх, нөхөн сэргээх, засан сайжруулах, ахуй баримжаа олгох, эцэг эхэд зөвлөн туслах чиглэлээр сургалтын модул боловсруулж, сургалт зохион байгуулах</w:t>
      </w:r>
      <w:r>
        <w:rPr>
          <w:rFonts w:ascii="Arial" w:hAnsi="Arial" w:cs="Arial"/>
        </w:rPr>
        <w:t>;</w:t>
      </w:r>
    </w:p>
    <w:p w:rsidR="001733F9" w:rsidRDefault="001733F9" w:rsidP="007C4EF5">
      <w:pPr>
        <w:pStyle w:val="ListParagraph"/>
        <w:numPr>
          <w:ilvl w:val="0"/>
          <w:numId w:val="12"/>
        </w:numPr>
        <w:spacing w:before="120" w:after="0" w:line="240" w:lineRule="auto"/>
        <w:jc w:val="both"/>
        <w:rPr>
          <w:rFonts w:ascii="Arial" w:hAnsi="Arial" w:cs="Arial"/>
          <w:b/>
          <w:lang w:val="mn-MN"/>
        </w:rPr>
      </w:pPr>
      <w:r>
        <w:rPr>
          <w:rFonts w:ascii="Arial" w:hAnsi="Arial" w:cs="Arial"/>
          <w:lang w:val="mn-MN"/>
        </w:rPr>
        <w:t>Цэцэрлэг бүрт хөгжлийн бэрхшээлтэй хүүхэдтэй ажиллах арга зүйн ур чадвар бүхий хүний нөөцийг бэлтгэх</w:t>
      </w:r>
      <w:r>
        <w:rPr>
          <w:rFonts w:ascii="Arial" w:hAnsi="Arial" w:cs="Arial"/>
        </w:rPr>
        <w:t>;</w:t>
      </w:r>
    </w:p>
    <w:p w:rsidR="001733F9" w:rsidRDefault="001733F9" w:rsidP="007C4EF5">
      <w:pPr>
        <w:pStyle w:val="ListParagraph"/>
        <w:numPr>
          <w:ilvl w:val="0"/>
          <w:numId w:val="12"/>
        </w:numPr>
        <w:spacing w:before="120" w:after="0" w:line="240" w:lineRule="auto"/>
        <w:jc w:val="both"/>
        <w:rPr>
          <w:rFonts w:ascii="Arial" w:hAnsi="Arial" w:cs="Arial"/>
          <w:b/>
          <w:lang w:val="mn-MN"/>
        </w:rPr>
      </w:pPr>
      <w:r>
        <w:rPr>
          <w:rFonts w:ascii="Arial" w:hAnsi="Arial" w:cs="Arial"/>
          <w:lang w:val="mn-MN"/>
        </w:rPr>
        <w:t>Хүүхдийн онцлог хэрэгцээнд нийцсэн ганцаарчилсан сургалтын хөтөлбөр боловсруулах арга зүйн сургалтыг багш нарт зохион байгуулах</w:t>
      </w:r>
      <w:r>
        <w:rPr>
          <w:rFonts w:ascii="Arial" w:hAnsi="Arial" w:cs="Arial"/>
        </w:rPr>
        <w:t>;</w:t>
      </w:r>
    </w:p>
    <w:p w:rsidR="001733F9" w:rsidRDefault="001733F9" w:rsidP="007C4EF5">
      <w:pPr>
        <w:pStyle w:val="ListParagraph"/>
        <w:numPr>
          <w:ilvl w:val="0"/>
          <w:numId w:val="12"/>
        </w:numPr>
        <w:spacing w:before="120" w:after="0" w:line="240" w:lineRule="auto"/>
        <w:jc w:val="both"/>
        <w:rPr>
          <w:rFonts w:ascii="Arial" w:hAnsi="Arial" w:cs="Arial"/>
          <w:b/>
          <w:lang w:val="mn-MN"/>
        </w:rPr>
      </w:pPr>
      <w:r>
        <w:rPr>
          <w:rFonts w:ascii="Arial" w:hAnsi="Arial" w:cs="Arial"/>
          <w:lang w:val="mn-MN"/>
        </w:rPr>
        <w:t>Явуулын багшийн үйлчилгээг хөгжлийн бэрхшээлтэй хүүхдэд хүргэх ажлыг зохион байгуулах</w:t>
      </w:r>
      <w:r>
        <w:rPr>
          <w:rFonts w:ascii="Arial" w:hAnsi="Arial" w:cs="Arial"/>
        </w:rPr>
        <w:t>;</w:t>
      </w:r>
    </w:p>
    <w:p w:rsidR="001733F9" w:rsidRDefault="001733F9" w:rsidP="007C4EF5">
      <w:pPr>
        <w:pStyle w:val="ListParagraph"/>
        <w:numPr>
          <w:ilvl w:val="0"/>
          <w:numId w:val="12"/>
        </w:numPr>
        <w:spacing w:before="120" w:after="0" w:line="240" w:lineRule="auto"/>
        <w:jc w:val="both"/>
        <w:rPr>
          <w:rFonts w:ascii="Arial" w:hAnsi="Arial" w:cs="Arial"/>
          <w:b/>
          <w:lang w:val="mn-MN"/>
        </w:rPr>
      </w:pPr>
      <w:r>
        <w:rPr>
          <w:rFonts w:ascii="Arial" w:hAnsi="Arial" w:cs="Arial"/>
          <w:lang w:val="mn-MN"/>
        </w:rPr>
        <w:t>Сонсголын бэрхшээлтэй хүүхдэд зориулсан эрт оролцооны хөтөлбөр хэрэгжүүлж, сургалтын хэрэглэгдэхүүнээр хангах ажлыг зохион байгуулах</w:t>
      </w:r>
      <w:r>
        <w:rPr>
          <w:rFonts w:ascii="Arial" w:hAnsi="Arial" w:cs="Arial"/>
        </w:rPr>
        <w:t>;</w:t>
      </w:r>
    </w:p>
    <w:p w:rsidR="001733F9" w:rsidRDefault="001733F9" w:rsidP="007C4EF5">
      <w:pPr>
        <w:pStyle w:val="ListParagraph"/>
        <w:numPr>
          <w:ilvl w:val="0"/>
          <w:numId w:val="12"/>
        </w:numPr>
        <w:spacing w:before="120" w:after="0" w:line="240" w:lineRule="auto"/>
        <w:jc w:val="both"/>
        <w:rPr>
          <w:rFonts w:ascii="Arial" w:hAnsi="Arial" w:cs="Arial"/>
          <w:b/>
          <w:lang w:val="mn-MN"/>
        </w:rPr>
      </w:pPr>
      <w:r>
        <w:rPr>
          <w:rFonts w:ascii="Arial" w:hAnsi="Arial" w:cs="Arial"/>
        </w:rPr>
        <w:t>Хөгжлийн бэрхшээлтэй хүүхдүүдийг СӨБ –д хөгжүүлэх хөгжлийн талаарх гарын авлага, удирдамж</w:t>
      </w:r>
      <w:r>
        <w:rPr>
          <w:rFonts w:ascii="Arial" w:hAnsi="Arial" w:cs="Arial"/>
          <w:lang w:val="mn-MN"/>
        </w:rPr>
        <w:t>ийг</w:t>
      </w:r>
      <w:r>
        <w:rPr>
          <w:rFonts w:ascii="Arial" w:hAnsi="Arial" w:cs="Arial"/>
        </w:rPr>
        <w:t xml:space="preserve"> боловсруулж батлуулж хэвлэх;</w:t>
      </w:r>
    </w:p>
    <w:p w:rsidR="001733F9" w:rsidRDefault="001733F9" w:rsidP="007C4EF5">
      <w:pPr>
        <w:pStyle w:val="ListParagraph"/>
        <w:numPr>
          <w:ilvl w:val="0"/>
          <w:numId w:val="12"/>
        </w:numPr>
        <w:spacing w:before="120" w:after="0" w:line="240" w:lineRule="auto"/>
        <w:jc w:val="both"/>
        <w:rPr>
          <w:rFonts w:ascii="Arial" w:hAnsi="Arial" w:cs="Arial"/>
          <w:b/>
          <w:lang w:val="mn-MN"/>
        </w:rPr>
      </w:pPr>
      <w:r>
        <w:rPr>
          <w:rFonts w:ascii="Arial" w:hAnsi="Arial" w:cs="Arial"/>
          <w:lang w:val="mn-MN"/>
        </w:rPr>
        <w:t>Сургуулийн өмнөх боловсрол олгож байгаа байгууллагын нэг багшид ногдох хөгжлийн бэрхшээлтэй хүүхдийн тоог боловсролын нийгмийн хамгааллын, санхүүгийн асуудал эрхэлсэн төрийн захиргааны төв байгууллага хамтран тогтоох</w:t>
      </w:r>
      <w:r>
        <w:rPr>
          <w:rFonts w:ascii="Arial" w:hAnsi="Arial" w:cs="Arial"/>
        </w:rPr>
        <w:t>;</w:t>
      </w:r>
    </w:p>
    <w:p w:rsidR="001733F9" w:rsidRDefault="001733F9" w:rsidP="007C4EF5">
      <w:pPr>
        <w:pStyle w:val="ListParagraph"/>
        <w:numPr>
          <w:ilvl w:val="0"/>
          <w:numId w:val="12"/>
        </w:numPr>
        <w:spacing w:after="0" w:line="240" w:lineRule="auto"/>
        <w:jc w:val="both"/>
        <w:rPr>
          <w:rFonts w:ascii="Arial" w:hAnsi="Arial" w:cs="Arial"/>
        </w:rPr>
      </w:pPr>
      <w:r>
        <w:rPr>
          <w:rFonts w:ascii="Arial" w:hAnsi="Arial" w:cs="Arial"/>
          <w:lang w:val="mn-MN"/>
        </w:rPr>
        <w:t>Тусгай болон сувиллын цэцэрлэгийн үлгэрчилсэн дүрэм, эрүүл ахуй, ариун цэврийн дүрмийг эрүүл мэнд, боловсролын асуудал эрхэлсэн төрийн захиргааны төв байгууллага, асрамжийн цэцэрлэгийн үлгэрчилсэн дүрмийг боловсролын болон нийгмийн хамгаалал, хөдөлмөрийн асуудал эрхэлсэн төрийн захиргааны төв байгууллага хамтран батлах</w:t>
      </w:r>
      <w:r>
        <w:rPr>
          <w:rFonts w:ascii="Arial" w:hAnsi="Arial" w:cs="Arial"/>
        </w:rPr>
        <w:t>;</w:t>
      </w:r>
    </w:p>
    <w:p w:rsidR="001733F9" w:rsidRDefault="001733F9" w:rsidP="007C4EF5">
      <w:pPr>
        <w:pStyle w:val="ListParagraph"/>
        <w:numPr>
          <w:ilvl w:val="0"/>
          <w:numId w:val="12"/>
        </w:numPr>
        <w:spacing w:before="120" w:after="0" w:line="240" w:lineRule="auto"/>
        <w:jc w:val="both"/>
        <w:rPr>
          <w:rFonts w:ascii="Arial" w:hAnsi="Arial" w:cs="Arial"/>
          <w:b/>
          <w:lang w:val="mn-MN"/>
        </w:rPr>
      </w:pPr>
      <w:r>
        <w:rPr>
          <w:rFonts w:ascii="Arial" w:eastAsia="Times New Roman" w:hAnsi="Arial" w:cs="Arial"/>
          <w:lang w:val="mn-MN"/>
        </w:rPr>
        <w:t>СӨБ болон ЕБС-д хөгжлийн бэрхшээлтэй хүүхдүүдтэй ажиллах туслах багшийн ажил үүргийг тодорхой болгох</w:t>
      </w:r>
      <w:r>
        <w:rPr>
          <w:rFonts w:ascii="Arial" w:eastAsia="Times New Roman" w:hAnsi="Arial" w:cs="Arial"/>
        </w:rPr>
        <w:t>;</w:t>
      </w:r>
    </w:p>
    <w:p w:rsidR="001733F9" w:rsidRDefault="001733F9" w:rsidP="001733F9">
      <w:pPr>
        <w:spacing w:before="120" w:after="0" w:line="240" w:lineRule="auto"/>
        <w:ind w:left="720"/>
        <w:jc w:val="both"/>
        <w:rPr>
          <w:rFonts w:ascii="Arial" w:hAnsi="Arial" w:cs="Arial"/>
          <w:b/>
          <w:color w:val="auto"/>
          <w:sz w:val="24"/>
          <w:szCs w:val="24"/>
          <w:lang w:val="mn-MN"/>
        </w:rPr>
      </w:pPr>
      <w:r>
        <w:rPr>
          <w:rFonts w:ascii="Arial" w:hAnsi="Arial" w:cs="Arial"/>
          <w:b/>
          <w:color w:val="auto"/>
          <w:sz w:val="24"/>
          <w:szCs w:val="24"/>
          <w:lang w:val="mn-MN"/>
        </w:rPr>
        <w:t>Зорилт 2.3. Хүүхдийн хөгжлийн онцлог хэрэгцээнд нийцүүлэн бага, суурь, бүрэн дунд боловсрол эзэмшүүлэх</w:t>
      </w:r>
    </w:p>
    <w:p w:rsidR="001733F9" w:rsidRDefault="001733F9" w:rsidP="007C4EF5">
      <w:pPr>
        <w:pStyle w:val="ListParagraph"/>
        <w:numPr>
          <w:ilvl w:val="0"/>
          <w:numId w:val="13"/>
        </w:numPr>
        <w:spacing w:before="120" w:after="0" w:line="240" w:lineRule="auto"/>
        <w:jc w:val="both"/>
        <w:rPr>
          <w:rFonts w:ascii="Arial" w:hAnsi="Arial" w:cs="Arial"/>
          <w:lang w:val="mn-MN"/>
        </w:rPr>
      </w:pPr>
      <w:r>
        <w:rPr>
          <w:rFonts w:ascii="Arial" w:hAnsi="Arial" w:cs="Arial"/>
          <w:lang w:val="mn-MN"/>
        </w:rPr>
        <w:t>Бага боловсролд хамрагдах хөгжлийн бэрхшээлтэй хүүхдийн боловсролын оношилгоо хийх арга зүйг боловсруулах, турших, хэрэгжүүлэх</w:t>
      </w:r>
      <w:r>
        <w:rPr>
          <w:rFonts w:ascii="Arial" w:hAnsi="Arial" w:cs="Arial"/>
        </w:rPr>
        <w:t>;</w:t>
      </w:r>
    </w:p>
    <w:p w:rsidR="001733F9" w:rsidRDefault="001733F9" w:rsidP="007C4EF5">
      <w:pPr>
        <w:pStyle w:val="ListParagraph"/>
        <w:numPr>
          <w:ilvl w:val="0"/>
          <w:numId w:val="13"/>
        </w:numPr>
        <w:spacing w:before="120" w:after="0" w:line="240" w:lineRule="auto"/>
        <w:jc w:val="both"/>
        <w:rPr>
          <w:rFonts w:ascii="Arial" w:hAnsi="Arial" w:cs="Arial"/>
          <w:lang w:val="mn-MN"/>
        </w:rPr>
      </w:pPr>
      <w:r>
        <w:rPr>
          <w:rFonts w:ascii="Arial" w:hAnsi="Arial" w:cs="Arial"/>
          <w:lang w:val="mn-MN"/>
        </w:rPr>
        <w:t>Бага боловсролын түвшинд суралцаж буй хөгжлийн бэрхшээлтэй хүүхдийг нөхөн сэргээх, ганцаарчилсан сургалт явуулах танхимын загварыг байгуулах</w:t>
      </w:r>
      <w:r>
        <w:rPr>
          <w:rFonts w:ascii="Arial" w:hAnsi="Arial" w:cs="Arial"/>
        </w:rPr>
        <w:t>;</w:t>
      </w:r>
    </w:p>
    <w:p w:rsidR="001733F9" w:rsidRDefault="001733F9" w:rsidP="007C4EF5">
      <w:pPr>
        <w:pStyle w:val="ListParagraph"/>
        <w:numPr>
          <w:ilvl w:val="0"/>
          <w:numId w:val="13"/>
        </w:numPr>
        <w:spacing w:before="120" w:after="0" w:line="240" w:lineRule="auto"/>
        <w:jc w:val="both"/>
        <w:rPr>
          <w:rFonts w:ascii="Arial" w:hAnsi="Arial" w:cs="Arial"/>
          <w:lang w:val="mn-MN"/>
        </w:rPr>
      </w:pPr>
      <w:r>
        <w:rPr>
          <w:rFonts w:ascii="Arial" w:hAnsi="Arial" w:cs="Arial"/>
          <w:lang w:val="mn-MN"/>
        </w:rPr>
        <w:t>Ерөнхий боловсролын сургуульд ажиллаж буй багш нарт зориулсан сургалтын модуль боловсруулж хэрэгжүүлэх</w:t>
      </w:r>
      <w:r>
        <w:rPr>
          <w:rFonts w:ascii="Arial" w:hAnsi="Arial" w:cs="Arial"/>
        </w:rPr>
        <w:t>;</w:t>
      </w:r>
    </w:p>
    <w:p w:rsidR="001733F9" w:rsidRDefault="001733F9" w:rsidP="007C4EF5">
      <w:pPr>
        <w:pStyle w:val="ListParagraph"/>
        <w:numPr>
          <w:ilvl w:val="0"/>
          <w:numId w:val="13"/>
        </w:numPr>
        <w:spacing w:before="120" w:after="0" w:line="240" w:lineRule="auto"/>
        <w:jc w:val="both"/>
        <w:rPr>
          <w:rFonts w:ascii="Arial" w:hAnsi="Arial" w:cs="Arial"/>
          <w:lang w:val="mn-MN"/>
        </w:rPr>
      </w:pPr>
      <w:r>
        <w:rPr>
          <w:rFonts w:ascii="Arial" w:hAnsi="Arial" w:cs="Arial"/>
          <w:lang w:val="mn-MN"/>
        </w:rPr>
        <w:t>Боловсролд тэгш хамруулан сургах оюутан, суралцагч, бага насны хүүхдийн суралцах аюулгүй байдлыг хангах зорилгоор шат, хана, ариун цэврийн өрөө, суултуур, сургуулийн эзэмшил гадна зам, талбайг MNS6055:2009 стандартад заасны дагуу тохижуулах</w:t>
      </w:r>
      <w:r>
        <w:rPr>
          <w:rFonts w:ascii="Arial" w:hAnsi="Arial" w:cs="Arial"/>
        </w:rPr>
        <w:t>;</w:t>
      </w:r>
    </w:p>
    <w:p w:rsidR="001733F9" w:rsidRDefault="001733F9" w:rsidP="007C4EF5">
      <w:pPr>
        <w:pStyle w:val="ListParagraph"/>
        <w:numPr>
          <w:ilvl w:val="0"/>
          <w:numId w:val="13"/>
        </w:numPr>
        <w:spacing w:after="0" w:line="240" w:lineRule="auto"/>
        <w:jc w:val="both"/>
        <w:rPr>
          <w:rFonts w:ascii="Arial" w:hAnsi="Arial" w:cs="Arial"/>
          <w:lang w:val="mn-MN"/>
        </w:rPr>
      </w:pPr>
      <w:r>
        <w:rPr>
          <w:rFonts w:ascii="Arial" w:hAnsi="Arial" w:cs="Arial"/>
          <w:lang w:val="mn-MN"/>
        </w:rPr>
        <w:t xml:space="preserve">Багшийн мэргэжил дээшлүүлэх институтийн вебсайтад хөгжлийн бэрхшээлтэй хүүхэдтэй ажиллаж буй багш нарт зориулсан байнгын ажиллагаатай булан </w:t>
      </w:r>
      <w:r>
        <w:rPr>
          <w:rFonts w:ascii="Arial" w:hAnsi="Arial" w:cs="Arial"/>
          <w:lang w:val="mn-MN"/>
        </w:rPr>
        <w:lastRenderedPageBreak/>
        <w:t>ажиллуулах, Хос хэлний сургалтын арга зүйг хөгжүүлж, дохионы хэлээр ярих чадварыг сайжруулахад чиглэсэн арга хэмжээ хэрэгжүүлэх</w:t>
      </w:r>
      <w:r>
        <w:rPr>
          <w:rFonts w:ascii="Arial" w:hAnsi="Arial" w:cs="Arial"/>
        </w:rPr>
        <w:t>;</w:t>
      </w:r>
      <w:r>
        <w:rPr>
          <w:rFonts w:ascii="Arial" w:hAnsi="Arial" w:cs="Arial"/>
          <w:lang w:val="mn-MN"/>
        </w:rPr>
        <w:t xml:space="preserve"> </w:t>
      </w:r>
    </w:p>
    <w:p w:rsidR="001733F9" w:rsidRDefault="001733F9" w:rsidP="007C4EF5">
      <w:pPr>
        <w:pStyle w:val="ListParagraph"/>
        <w:widowControl w:val="0"/>
        <w:numPr>
          <w:ilvl w:val="0"/>
          <w:numId w:val="13"/>
        </w:numPr>
        <w:suppressAutoHyphens w:val="0"/>
        <w:spacing w:after="0" w:line="240" w:lineRule="auto"/>
        <w:jc w:val="both"/>
        <w:rPr>
          <w:rFonts w:ascii="Arial" w:hAnsi="Arial" w:cs="Arial"/>
        </w:rPr>
      </w:pPr>
      <w:r>
        <w:rPr>
          <w:rFonts w:ascii="Arial" w:hAnsi="Arial" w:cs="Arial"/>
        </w:rPr>
        <w:t>Боловсролд тэгш хамруулан сургах хүүхэд бүрд хөгжлийн үнэлгээ хийх, ганцаарчилсан сургалтын төлөвлөгөө, хөтөлбөр боловсруулах, зориулалтын орчин бүрдүүлэх;</w:t>
      </w:r>
    </w:p>
    <w:p w:rsidR="001733F9" w:rsidRDefault="001733F9" w:rsidP="007C4EF5">
      <w:pPr>
        <w:pStyle w:val="ListParagraph"/>
        <w:numPr>
          <w:ilvl w:val="0"/>
          <w:numId w:val="13"/>
        </w:numPr>
        <w:spacing w:before="120" w:after="0" w:line="240" w:lineRule="auto"/>
        <w:jc w:val="both"/>
        <w:rPr>
          <w:rFonts w:ascii="Arial" w:hAnsi="Arial" w:cs="Arial"/>
          <w:lang w:val="mn-MN"/>
        </w:rPr>
      </w:pPr>
      <w:r>
        <w:rPr>
          <w:rFonts w:ascii="Arial" w:hAnsi="Arial" w:cs="Arial"/>
          <w:lang w:val="mn-MN"/>
        </w:rPr>
        <w:t>Боловсролд тэгш хамрагдан суралцагч хүүхдэд гарааны болон ахицын үнэлгээ хийх, ганцаарчилсан сургалтын хөтөлбөрийг боловсролын байгууллагын удирдлага, багш, эцэг эхийн оролцоотой боловсруулан хэрэгжүүлэх ажлыг эхлүүлэх, суралцагчийн суралцах боловсролын байгууллагыг сонгох эрхийг хүндэтгэн зөвшөөрөх талаар дүрэм, журам боловсруулж, хэрэгжүүлэх</w:t>
      </w:r>
      <w:r>
        <w:rPr>
          <w:rFonts w:ascii="Arial" w:hAnsi="Arial" w:cs="Arial"/>
        </w:rPr>
        <w:t>;</w:t>
      </w:r>
    </w:p>
    <w:p w:rsidR="001733F9" w:rsidRDefault="001733F9" w:rsidP="007C4EF5">
      <w:pPr>
        <w:pStyle w:val="ListParagraph"/>
        <w:numPr>
          <w:ilvl w:val="0"/>
          <w:numId w:val="13"/>
        </w:numPr>
        <w:spacing w:before="120" w:after="0" w:line="240" w:lineRule="auto"/>
        <w:jc w:val="both"/>
        <w:rPr>
          <w:rFonts w:ascii="Arial" w:hAnsi="Arial" w:cs="Arial"/>
          <w:lang w:val="mn-MN"/>
        </w:rPr>
      </w:pPr>
      <w:r>
        <w:rPr>
          <w:rFonts w:ascii="Arial" w:eastAsia="MS PMincho" w:hAnsi="Arial" w:cs="Arial"/>
          <w:lang w:val="mn-MN"/>
        </w:rPr>
        <w:t>Тусгай хэрэгцээт боловсрол шаардлагатай нэг суралцагчид ногдох хувьсах зардлын норматив, тэдэнд зориулсан нэмэлт үйлчилгээний зардлыг шийдвэрлэх эрх зүйн   зохицуулалтыг бий болгох</w:t>
      </w:r>
      <w:r>
        <w:rPr>
          <w:rFonts w:ascii="Arial" w:eastAsia="MS PMincho" w:hAnsi="Arial" w:cs="Arial"/>
        </w:rPr>
        <w:t>;</w:t>
      </w:r>
    </w:p>
    <w:p w:rsidR="001733F9" w:rsidRDefault="001733F9" w:rsidP="007C4EF5">
      <w:pPr>
        <w:pStyle w:val="ListParagraph"/>
        <w:numPr>
          <w:ilvl w:val="0"/>
          <w:numId w:val="13"/>
        </w:numPr>
        <w:spacing w:before="120" w:after="0" w:line="240" w:lineRule="auto"/>
        <w:jc w:val="both"/>
        <w:rPr>
          <w:rFonts w:ascii="Arial" w:hAnsi="Arial" w:cs="Arial"/>
          <w:lang w:val="mn-MN"/>
        </w:rPr>
      </w:pPr>
      <w:r>
        <w:rPr>
          <w:rFonts w:ascii="Arial" w:eastAsia="MS PMincho" w:hAnsi="Arial" w:cs="Arial"/>
          <w:lang w:val="mn-MN"/>
        </w:rPr>
        <w:t>Ерөнхий боловсролын сургуульд суралцаж байгаа тусгай хэрэгцээт боловсрол шаардлагатай суралцагчийн сурлагын амжилтыг үнэлэх үнэлгээний журам шинээр боловсруулах</w:t>
      </w:r>
      <w:r>
        <w:rPr>
          <w:rFonts w:ascii="Arial" w:eastAsia="MS PMincho" w:hAnsi="Arial" w:cs="Arial"/>
        </w:rPr>
        <w:t>;</w:t>
      </w:r>
    </w:p>
    <w:p w:rsidR="001733F9" w:rsidRDefault="001733F9" w:rsidP="001733F9">
      <w:pPr>
        <w:spacing w:before="120" w:after="0" w:line="240" w:lineRule="auto"/>
        <w:ind w:left="720"/>
        <w:jc w:val="both"/>
        <w:rPr>
          <w:rFonts w:ascii="Arial" w:hAnsi="Arial" w:cs="Arial"/>
          <w:b/>
          <w:color w:val="auto"/>
          <w:sz w:val="24"/>
          <w:szCs w:val="24"/>
          <w:lang w:val="mn-MN"/>
        </w:rPr>
      </w:pPr>
      <w:r>
        <w:rPr>
          <w:rFonts w:ascii="Arial" w:hAnsi="Arial" w:cs="Arial"/>
          <w:b/>
          <w:color w:val="auto"/>
          <w:sz w:val="24"/>
          <w:szCs w:val="24"/>
          <w:lang w:val="mn-MN"/>
        </w:rPr>
        <w:t>Зорилт 2.4. Хөгжлийн бэрхшээлтэй иргэний мэргэжлийн болон дээд боловсрол эзэмших боломжийг нэмэгдүүлэх</w:t>
      </w:r>
    </w:p>
    <w:p w:rsidR="001733F9" w:rsidRDefault="001733F9" w:rsidP="007C4EF5">
      <w:pPr>
        <w:pStyle w:val="ListParagraph"/>
        <w:numPr>
          <w:ilvl w:val="0"/>
          <w:numId w:val="14"/>
        </w:numPr>
        <w:spacing w:before="120" w:after="0" w:line="240" w:lineRule="auto"/>
        <w:jc w:val="both"/>
        <w:rPr>
          <w:rFonts w:ascii="Arial" w:hAnsi="Arial" w:cs="Arial"/>
          <w:lang w:val="mn-MN"/>
        </w:rPr>
      </w:pPr>
      <w:r>
        <w:rPr>
          <w:rFonts w:ascii="Arial" w:hAnsi="Arial" w:cs="Arial"/>
          <w:lang w:val="mn-MN"/>
        </w:rPr>
        <w:t>Мэргэжлийн чиг баримжаа олгох сургалтын чанар, хүртээмжийг нэмэгдүүлэх, ирээдүйд эзэмших мэргэжлийг хүүхдийн хүсэл сонирхол, хөгжлийн бодит боломжид суурилж эзэмшүүлэх нөхцлийг бүрдүүлэх</w:t>
      </w:r>
      <w:r>
        <w:rPr>
          <w:rFonts w:ascii="Arial" w:hAnsi="Arial" w:cs="Arial"/>
        </w:rPr>
        <w:t>;</w:t>
      </w:r>
    </w:p>
    <w:p w:rsidR="001733F9" w:rsidRDefault="001733F9" w:rsidP="007C4EF5">
      <w:pPr>
        <w:pStyle w:val="ListParagraph"/>
        <w:numPr>
          <w:ilvl w:val="0"/>
          <w:numId w:val="14"/>
        </w:numPr>
        <w:spacing w:before="120" w:after="0" w:line="240" w:lineRule="auto"/>
        <w:jc w:val="both"/>
        <w:rPr>
          <w:rFonts w:ascii="Arial" w:hAnsi="Arial" w:cs="Arial"/>
          <w:lang w:val="mn-MN"/>
        </w:rPr>
      </w:pPr>
      <w:r>
        <w:rPr>
          <w:rFonts w:ascii="Arial" w:hAnsi="Arial" w:cs="Arial"/>
          <w:lang w:val="mn-MN"/>
        </w:rPr>
        <w:t>Боловсролд тэгш хамруулан сургах оюутнуудыг амжилттай суралцахад тухайн сургууль дээр Оюутанд үйлчлэх төвд хөгжлийн бэрхшээлтэй оюутанд туслах  ажилтан ажиллуулах чиглэл гаргаж мөрдүүлэх</w:t>
      </w:r>
      <w:r>
        <w:rPr>
          <w:rFonts w:ascii="Arial" w:hAnsi="Arial" w:cs="Arial"/>
        </w:rPr>
        <w:t>;</w:t>
      </w:r>
    </w:p>
    <w:p w:rsidR="001733F9" w:rsidRDefault="001733F9" w:rsidP="007C4EF5">
      <w:pPr>
        <w:pStyle w:val="ListParagraph"/>
        <w:numPr>
          <w:ilvl w:val="0"/>
          <w:numId w:val="14"/>
        </w:numPr>
        <w:spacing w:before="120" w:after="0" w:line="240" w:lineRule="auto"/>
        <w:jc w:val="both"/>
        <w:rPr>
          <w:rFonts w:ascii="Arial" w:hAnsi="Arial" w:cs="Arial"/>
          <w:lang w:val="mn-MN"/>
        </w:rPr>
      </w:pPr>
      <w:r>
        <w:rPr>
          <w:rFonts w:ascii="Arial" w:hAnsi="Arial" w:cs="Arial"/>
          <w:lang w:val="mn-MN"/>
        </w:rPr>
        <w:t>Тусгай хэрэгцээт боловсролын багш, хэл засалч, хөдөлгөөн засалч, хөдөлмөр засалч, дохионы хэлмэрч-орчуулагч, сэтгэл зүйчийг бакалавр, магистр, докторын түвшинд, гадаад, дотоодод шинээр бэлтгэх , мэргэжил дээшлүүлэх, мэргэшүүлэх сургалтад хамруулах</w:t>
      </w:r>
      <w:r>
        <w:rPr>
          <w:rFonts w:ascii="Arial" w:hAnsi="Arial" w:cs="Arial"/>
        </w:rPr>
        <w:t>;</w:t>
      </w:r>
    </w:p>
    <w:p w:rsidR="001733F9" w:rsidRDefault="001733F9" w:rsidP="007C4EF5">
      <w:pPr>
        <w:pStyle w:val="ListParagraph"/>
        <w:widowControl w:val="0"/>
        <w:numPr>
          <w:ilvl w:val="0"/>
          <w:numId w:val="14"/>
        </w:numPr>
        <w:suppressAutoHyphens w:val="0"/>
        <w:spacing w:after="0" w:line="240" w:lineRule="auto"/>
        <w:jc w:val="both"/>
        <w:rPr>
          <w:rFonts w:ascii="Arial" w:hAnsi="Arial" w:cs="Arial"/>
          <w:lang w:val="mn-MN"/>
        </w:rPr>
      </w:pPr>
      <w:r>
        <w:rPr>
          <w:rFonts w:ascii="Arial" w:hAnsi="Arial" w:cs="Arial"/>
        </w:rPr>
        <w:t>Дээд боловсролын байгууллагууд суралцагчийн сонирхол, мэргэжлийн онцлогийг харгалзан хүртээмжтэй зориулалтын орчин  бүрдүүлэх, төгсөгчдийг ажлын байраар ханга</w:t>
      </w:r>
      <w:r>
        <w:rPr>
          <w:rFonts w:ascii="Arial" w:hAnsi="Arial" w:cs="Arial"/>
          <w:lang w:val="mn-MN"/>
        </w:rPr>
        <w:t xml:space="preserve">хад  ажил олгогчтой хамтран </w:t>
      </w:r>
      <w:r>
        <w:rPr>
          <w:rFonts w:ascii="Arial" w:hAnsi="Arial" w:cs="Arial"/>
        </w:rPr>
        <w:t xml:space="preserve"> ажиллах;</w:t>
      </w:r>
    </w:p>
    <w:p w:rsidR="001733F9" w:rsidRDefault="001733F9" w:rsidP="007C4EF5">
      <w:pPr>
        <w:pStyle w:val="ListParagraph"/>
        <w:numPr>
          <w:ilvl w:val="0"/>
          <w:numId w:val="14"/>
        </w:numPr>
        <w:spacing w:before="120" w:after="0" w:line="240" w:lineRule="auto"/>
        <w:jc w:val="both"/>
        <w:rPr>
          <w:rFonts w:ascii="Arial" w:hAnsi="Arial" w:cs="Arial"/>
          <w:lang w:val="mn-MN"/>
        </w:rPr>
      </w:pPr>
      <w:r>
        <w:rPr>
          <w:rFonts w:ascii="Arial" w:hAnsi="Arial" w:cs="Arial"/>
          <w:lang w:val="mn-MN"/>
        </w:rPr>
        <w:t>Хөгжлийн бэрхшээлтэй хүний магистр, докторын зэрэг олгох сургалтын зардлын хэмжээ, олгох журмыг боловсруулж, баталгаажуулах</w:t>
      </w:r>
      <w:r>
        <w:rPr>
          <w:rFonts w:ascii="Arial" w:hAnsi="Arial" w:cs="Arial"/>
        </w:rPr>
        <w:t>;</w:t>
      </w:r>
    </w:p>
    <w:p w:rsidR="001733F9" w:rsidRDefault="001733F9" w:rsidP="007C4EF5">
      <w:pPr>
        <w:pStyle w:val="ListParagraph"/>
        <w:numPr>
          <w:ilvl w:val="0"/>
          <w:numId w:val="14"/>
        </w:numPr>
        <w:spacing w:before="120" w:after="0" w:line="240" w:lineRule="auto"/>
        <w:jc w:val="both"/>
        <w:rPr>
          <w:rFonts w:ascii="Arial" w:hAnsi="Arial" w:cs="Arial"/>
          <w:lang w:val="mn-MN"/>
        </w:rPr>
      </w:pPr>
      <w:r>
        <w:rPr>
          <w:rFonts w:ascii="Arial" w:hAnsi="Arial" w:cs="Arial"/>
          <w:lang w:val="mn-MN"/>
        </w:rPr>
        <w:t>Боловсролд тэгш хамруулан сургах оюутнуудыг амжилттай суралцахад тухайн сургууль дээр “Сургалтын материал, хэрэгсэлээр хангаж тохируулж бэлтгэж, шаардлагатай туслах үйлчилгээг үзүүлдэг дэмжих төв” ажиллуулах хөрөнгө, санхүүжилтийн эх үүсвэрийг сургуулийн стратеги, бодлого, санхүүжилтэд тусгаж хэрэгжүүлэх, санаачилж ажилласан сургуулийг төрөөс урамшуулах системийн тогтолцоог бий болгох, гадаадад суралцахад дэмжлэг үзүүлэх</w:t>
      </w:r>
      <w:r>
        <w:rPr>
          <w:rFonts w:ascii="Arial" w:hAnsi="Arial" w:cs="Arial"/>
        </w:rPr>
        <w:t>;</w:t>
      </w:r>
    </w:p>
    <w:p w:rsidR="001733F9" w:rsidRDefault="001733F9" w:rsidP="007C4EF5">
      <w:pPr>
        <w:pStyle w:val="ListParagraph"/>
        <w:numPr>
          <w:ilvl w:val="0"/>
          <w:numId w:val="14"/>
        </w:numPr>
        <w:spacing w:before="120" w:after="0" w:line="240" w:lineRule="auto"/>
        <w:jc w:val="both"/>
        <w:rPr>
          <w:rFonts w:ascii="Arial" w:hAnsi="Arial" w:cs="Arial"/>
          <w:lang w:val="mn-MN"/>
        </w:rPr>
      </w:pPr>
      <w:r>
        <w:rPr>
          <w:rFonts w:ascii="Arial" w:hAnsi="Arial" w:cs="Arial"/>
          <w:lang w:val="mn-MN"/>
        </w:rPr>
        <w:t>Их, дээд сургууль, коллежид суралцаж байгаа хөгжлийн бэрхшээлтэй оюутны тоог нарийвчлан гаргах мэдээллийн маягттай болж мэдээллийн нэгдсэн сан бий болгох;</w:t>
      </w:r>
    </w:p>
    <w:p w:rsidR="001733F9" w:rsidRDefault="001733F9" w:rsidP="001733F9">
      <w:pPr>
        <w:spacing w:before="120" w:after="0" w:line="240" w:lineRule="auto"/>
        <w:ind w:left="720"/>
        <w:jc w:val="both"/>
        <w:rPr>
          <w:rFonts w:ascii="Arial" w:hAnsi="Arial" w:cs="Arial"/>
          <w:b/>
          <w:color w:val="auto"/>
          <w:sz w:val="24"/>
          <w:szCs w:val="24"/>
          <w:lang w:val="mn-MN"/>
        </w:rPr>
      </w:pPr>
      <w:r>
        <w:rPr>
          <w:rFonts w:ascii="Arial" w:hAnsi="Arial" w:cs="Arial"/>
          <w:b/>
          <w:color w:val="auto"/>
          <w:sz w:val="24"/>
          <w:szCs w:val="24"/>
          <w:lang w:val="mn-MN"/>
        </w:rPr>
        <w:t>Зорилт 2.5. Хөгжлийн бэрхшээлтэй иргэн амьдрах ухааны болон мэргэжлийн чиг баримжаатай болоход нь дэмжлэг үзүүлэх насан туршийн боловсролын үйлчилгээний загварыг хөгжүүлэх</w:t>
      </w:r>
    </w:p>
    <w:p w:rsidR="001733F9" w:rsidRDefault="001733F9" w:rsidP="007C4EF5">
      <w:pPr>
        <w:pStyle w:val="ListParagraph"/>
        <w:numPr>
          <w:ilvl w:val="0"/>
          <w:numId w:val="15"/>
        </w:numPr>
        <w:spacing w:before="120" w:after="0" w:line="240" w:lineRule="auto"/>
        <w:jc w:val="both"/>
        <w:rPr>
          <w:rFonts w:ascii="Arial" w:hAnsi="Arial" w:cs="Arial"/>
          <w:lang w:val="mn-MN"/>
        </w:rPr>
      </w:pPr>
      <w:r>
        <w:rPr>
          <w:rFonts w:ascii="Arial" w:hAnsi="Arial" w:cs="Arial"/>
          <w:lang w:val="mn-MN"/>
        </w:rPr>
        <w:t>Насан туршийн боловсролын үндэсний төв, аймаг, дүүргийн насан туршийн боловсролын төв, сумын нэгжүүдээр дамжуулан хэвтрийн, хүнд хөгжлийн бэрхшээлтэй хүүхдэд  бичиг үсгийн болон бага, суурь боловсрол эзэмшүүлэх ажлыг 2017-2018 оны хичээлийн жилээс эхлүүлэх, шаардлагатай тоног төхөөрөмжийг хөгжлийн бэрхшээлтэй хүүхдийн байгаа орчинд суурилуулах зайн сургалтын тоног төхөөрөмж худалдан авах, суурилуулах,  багшийн цалинг тооцож улсын төсөвт тусгах</w:t>
      </w:r>
      <w:r>
        <w:rPr>
          <w:rFonts w:ascii="Arial" w:hAnsi="Arial" w:cs="Arial"/>
        </w:rPr>
        <w:t>;</w:t>
      </w:r>
    </w:p>
    <w:p w:rsidR="001733F9" w:rsidRDefault="001733F9" w:rsidP="007C4EF5">
      <w:pPr>
        <w:pStyle w:val="ListParagraph"/>
        <w:numPr>
          <w:ilvl w:val="0"/>
          <w:numId w:val="15"/>
        </w:numPr>
        <w:spacing w:after="0" w:line="240" w:lineRule="auto"/>
        <w:jc w:val="both"/>
        <w:rPr>
          <w:rFonts w:ascii="Arial" w:hAnsi="Arial" w:cs="Arial"/>
          <w:lang w:val="mn-MN"/>
        </w:rPr>
      </w:pPr>
      <w:r>
        <w:rPr>
          <w:rFonts w:ascii="Arial" w:hAnsi="Arial" w:cs="Arial"/>
          <w:lang w:val="mn-MN"/>
        </w:rPr>
        <w:t>Хөгжлийн бэрхшээлтэй хүүхэдтэй ажиллах багш бэлтгэх, мэргэшүүлэх сургалтыг зохион байгуулах</w:t>
      </w:r>
      <w:r>
        <w:rPr>
          <w:rFonts w:ascii="Arial" w:hAnsi="Arial" w:cs="Arial"/>
        </w:rPr>
        <w:t>;</w:t>
      </w:r>
    </w:p>
    <w:p w:rsidR="001733F9" w:rsidRDefault="001733F9" w:rsidP="007C4EF5">
      <w:pPr>
        <w:pStyle w:val="ListParagraph"/>
        <w:numPr>
          <w:ilvl w:val="0"/>
          <w:numId w:val="15"/>
        </w:numPr>
        <w:spacing w:after="0" w:line="240" w:lineRule="auto"/>
        <w:jc w:val="both"/>
        <w:rPr>
          <w:rFonts w:ascii="Arial" w:hAnsi="Arial" w:cs="Arial"/>
          <w:lang w:val="mn-MN"/>
        </w:rPr>
      </w:pPr>
      <w:r>
        <w:rPr>
          <w:rFonts w:ascii="Arial" w:hAnsi="Arial" w:cs="Arial"/>
          <w:lang w:val="mn-MN"/>
        </w:rPr>
        <w:lastRenderedPageBreak/>
        <w:t>Дүйцсэн хөтөлбөрөөр бага, суурь, бүрэн дунд боловсрол эзэмшүүлэх сургалтыг үргэлжлүүлэх</w:t>
      </w:r>
      <w:r>
        <w:rPr>
          <w:rFonts w:ascii="Arial" w:hAnsi="Arial" w:cs="Arial"/>
        </w:rPr>
        <w:t>;</w:t>
      </w:r>
    </w:p>
    <w:p w:rsidR="001733F9" w:rsidRDefault="001733F9" w:rsidP="007C4EF5">
      <w:pPr>
        <w:pStyle w:val="ListParagraph"/>
        <w:numPr>
          <w:ilvl w:val="0"/>
          <w:numId w:val="15"/>
        </w:numPr>
        <w:spacing w:before="120" w:after="0" w:line="240" w:lineRule="auto"/>
        <w:jc w:val="both"/>
        <w:rPr>
          <w:rFonts w:ascii="Arial" w:hAnsi="Arial" w:cs="Arial"/>
          <w:lang w:val="mn-MN"/>
        </w:rPr>
      </w:pPr>
      <w:r>
        <w:rPr>
          <w:rFonts w:ascii="Arial" w:hAnsi="Arial" w:cs="Arial"/>
          <w:lang w:val="mn-MN"/>
        </w:rPr>
        <w:t>Аймаг, дүүрэг дэх насан туршийн боловсролын төвийн зайн сургалтын тоног төхөөрөмжийг шинэчлэх, хөгжлийн бэрхшээлтэй хүүхдийн байгаа орчинд байршуулах зайн сургалтын тоног төхөөрөмжийн болон суурилуулах зардлыг Улсын төсвийн хөрөнгө, төсөл, хөтөлбөрийн санхүүжилтээр үе шаттайгаар шийдвэрлэж байх</w:t>
      </w:r>
      <w:r>
        <w:rPr>
          <w:rFonts w:ascii="Arial" w:hAnsi="Arial" w:cs="Arial"/>
        </w:rPr>
        <w:t>;</w:t>
      </w:r>
    </w:p>
    <w:p w:rsidR="001733F9" w:rsidRDefault="001733F9" w:rsidP="007C4EF5">
      <w:pPr>
        <w:pStyle w:val="ListParagraph"/>
        <w:numPr>
          <w:ilvl w:val="0"/>
          <w:numId w:val="15"/>
        </w:numPr>
        <w:spacing w:after="0" w:line="240" w:lineRule="auto"/>
        <w:jc w:val="both"/>
        <w:rPr>
          <w:rFonts w:ascii="Arial" w:hAnsi="Arial" w:cs="Arial"/>
          <w:lang w:val="mn-MN"/>
        </w:rPr>
      </w:pPr>
      <w:r>
        <w:rPr>
          <w:rFonts w:ascii="Arial" w:hAnsi="Arial" w:cs="Arial"/>
          <w:lang w:val="mn-MN"/>
        </w:rPr>
        <w:t>Хөгжлийн бэрхшээлтэй хүүхдийн өөрт нь байгаа авьяас, ур чадвар, нөөц боломжид  тулгуурлан мэргэжлийн чиг баримжаа олгож, амьдралд бэлтгэх</w:t>
      </w:r>
      <w:r>
        <w:rPr>
          <w:rFonts w:ascii="Arial" w:hAnsi="Arial" w:cs="Arial"/>
        </w:rPr>
        <w:t>;</w:t>
      </w:r>
    </w:p>
    <w:p w:rsidR="001733F9" w:rsidRDefault="001733F9" w:rsidP="007C4EF5">
      <w:pPr>
        <w:pStyle w:val="ListParagraph"/>
        <w:numPr>
          <w:ilvl w:val="0"/>
          <w:numId w:val="15"/>
        </w:numPr>
        <w:spacing w:before="120" w:after="0" w:line="240" w:lineRule="auto"/>
        <w:jc w:val="both"/>
        <w:rPr>
          <w:rFonts w:ascii="Arial" w:hAnsi="Arial" w:cs="Arial"/>
          <w:lang w:val="mn-MN"/>
        </w:rPr>
      </w:pPr>
      <w:r>
        <w:rPr>
          <w:rFonts w:ascii="Arial" w:hAnsi="Arial" w:cs="Arial"/>
          <w:lang w:val="mn-MN"/>
        </w:rPr>
        <w:t>Өөртэй итгэлтэй байх хандлагыг хөхиүлэн дэмжиж, хүчирхэгжүүлэх зөвлөгөө өгөх, сургалт зохион байгуулах</w:t>
      </w:r>
      <w:r>
        <w:rPr>
          <w:rFonts w:ascii="Arial" w:hAnsi="Arial" w:cs="Arial"/>
        </w:rPr>
        <w:t>;</w:t>
      </w:r>
    </w:p>
    <w:p w:rsidR="001733F9" w:rsidRDefault="001733F9" w:rsidP="001733F9">
      <w:pPr>
        <w:spacing w:before="120" w:after="0" w:line="240" w:lineRule="auto"/>
        <w:ind w:left="720"/>
        <w:jc w:val="both"/>
        <w:rPr>
          <w:rFonts w:ascii="Arial" w:hAnsi="Arial" w:cs="Arial"/>
          <w:b/>
          <w:color w:val="auto"/>
          <w:sz w:val="24"/>
          <w:szCs w:val="24"/>
          <w:lang w:val="mn-MN"/>
        </w:rPr>
      </w:pPr>
      <w:r>
        <w:rPr>
          <w:rFonts w:ascii="Arial" w:hAnsi="Arial" w:cs="Arial"/>
          <w:b/>
          <w:color w:val="auto"/>
          <w:sz w:val="24"/>
          <w:szCs w:val="24"/>
          <w:lang w:val="mn-MN"/>
        </w:rPr>
        <w:t>Зорилт 2.6. Хүртээмжтэй орчин бий болгох</w:t>
      </w:r>
    </w:p>
    <w:p w:rsidR="001733F9" w:rsidRDefault="001733F9" w:rsidP="007C4EF5">
      <w:pPr>
        <w:pStyle w:val="ListParagraph"/>
        <w:numPr>
          <w:ilvl w:val="0"/>
          <w:numId w:val="16"/>
        </w:numPr>
        <w:spacing w:before="120" w:after="0" w:line="240" w:lineRule="auto"/>
        <w:jc w:val="both"/>
        <w:rPr>
          <w:rFonts w:ascii="Arial" w:hAnsi="Arial" w:cs="Arial"/>
          <w:lang w:val="mn-MN"/>
        </w:rPr>
      </w:pPr>
      <w:r>
        <w:rPr>
          <w:rFonts w:ascii="Arial" w:hAnsi="Arial" w:cs="Arial"/>
          <w:color w:val="000000"/>
          <w:lang w:val="mn-MN"/>
        </w:rPr>
        <w:t>С</w:t>
      </w:r>
      <w:r>
        <w:rPr>
          <w:rFonts w:ascii="Arial" w:hAnsi="Arial" w:cs="Arial"/>
          <w:color w:val="000000"/>
        </w:rPr>
        <w:t>ургалтанд ашиглагдаж буй ном сурах бичгийг хөгжлийн бэрхшээлтэй суралцагчдын онцлог хэрэгцээнд нийцүүлэн хүртээмжтэй хэлбэрээр хэвлэх /аудио, видео, DVD, брайль, дүрс зурган өгүүлэмжтэй/;</w:t>
      </w:r>
    </w:p>
    <w:p w:rsidR="001733F9" w:rsidRDefault="001733F9" w:rsidP="007C4EF5">
      <w:pPr>
        <w:pStyle w:val="ListParagraph"/>
        <w:numPr>
          <w:ilvl w:val="0"/>
          <w:numId w:val="16"/>
        </w:numPr>
        <w:spacing w:before="120" w:after="0" w:line="240" w:lineRule="auto"/>
        <w:jc w:val="both"/>
        <w:rPr>
          <w:rFonts w:ascii="Arial" w:hAnsi="Arial" w:cs="Arial"/>
          <w:lang w:val="mn-MN"/>
        </w:rPr>
      </w:pPr>
      <w:r>
        <w:rPr>
          <w:rFonts w:ascii="Arial" w:hAnsi="Arial" w:cs="Arial"/>
          <w:color w:val="000000"/>
        </w:rPr>
        <w:t xml:space="preserve">Сургуулийн өмнөх </w:t>
      </w:r>
      <w:r>
        <w:rPr>
          <w:rFonts w:ascii="Arial" w:hAnsi="Arial" w:cs="Arial"/>
          <w:color w:val="000000"/>
          <w:lang w:val="mn-MN"/>
        </w:rPr>
        <w:t xml:space="preserve">болон ерөнхий </w:t>
      </w:r>
      <w:r>
        <w:rPr>
          <w:rFonts w:ascii="Arial" w:hAnsi="Arial" w:cs="Arial"/>
          <w:color w:val="000000"/>
        </w:rPr>
        <w:t>боловсролын</w:t>
      </w:r>
      <w:r>
        <w:rPr>
          <w:rFonts w:ascii="Arial" w:hAnsi="Arial" w:cs="Arial"/>
          <w:color w:val="000000"/>
          <w:lang w:val="mn-MN"/>
        </w:rPr>
        <w:t xml:space="preserve"> сургуулиудад</w:t>
      </w:r>
      <w:r>
        <w:rPr>
          <w:rFonts w:ascii="Arial" w:hAnsi="Arial" w:cs="Arial"/>
          <w:color w:val="000000"/>
        </w:rPr>
        <w:t xml:space="preserve"> хөгжлийн бэрхшээлтэй хүүхдийг сэргээн зас</w:t>
      </w:r>
      <w:r>
        <w:rPr>
          <w:rFonts w:ascii="Arial" w:hAnsi="Arial" w:cs="Arial"/>
          <w:color w:val="000000"/>
          <w:lang w:val="mn-MN"/>
        </w:rPr>
        <w:t xml:space="preserve">ч, хөгжүүлэх </w:t>
      </w:r>
      <w:r>
        <w:rPr>
          <w:rFonts w:ascii="Arial" w:hAnsi="Arial" w:cs="Arial"/>
          <w:color w:val="000000"/>
        </w:rPr>
        <w:t>кабинетыг байгуулах, боловсон хүчнийг сургах;</w:t>
      </w:r>
    </w:p>
    <w:p w:rsidR="001733F9" w:rsidRDefault="001733F9" w:rsidP="007C4EF5">
      <w:pPr>
        <w:pStyle w:val="ListParagraph"/>
        <w:numPr>
          <w:ilvl w:val="0"/>
          <w:numId w:val="16"/>
        </w:numPr>
        <w:spacing w:before="120" w:after="0" w:line="240" w:lineRule="auto"/>
        <w:jc w:val="both"/>
        <w:rPr>
          <w:rFonts w:ascii="Arial" w:hAnsi="Arial" w:cs="Arial"/>
          <w:lang w:val="mn-MN"/>
        </w:rPr>
      </w:pPr>
      <w:r>
        <w:rPr>
          <w:rFonts w:ascii="Arial" w:hAnsi="Arial" w:cs="Arial"/>
          <w:lang w:val="mn-MN"/>
        </w:rPr>
        <w:t xml:space="preserve">Боловсролд тэгш хамруулан сургах оюутан, суралцагч, бага насны хүүхдийн суралцах аюулгүй байдлыг хангах зорилгоор шат, хана, ариун цэврийн өрөө, суултуур, сургуулийн эзэмшил гадна зам, талбайг </w:t>
      </w:r>
      <w:r>
        <w:rPr>
          <w:rFonts w:ascii="Arial" w:hAnsi="Arial" w:cs="Arial"/>
        </w:rPr>
        <w:t>MNS</w:t>
      </w:r>
      <w:r>
        <w:rPr>
          <w:rFonts w:ascii="Arial" w:hAnsi="Arial" w:cs="Arial"/>
          <w:lang w:val="mn-MN"/>
        </w:rPr>
        <w:t>6055:2009 стандартад заасны дагуу тохижуулах</w:t>
      </w:r>
      <w:r>
        <w:rPr>
          <w:rFonts w:ascii="Arial" w:hAnsi="Arial" w:cs="Arial"/>
        </w:rPr>
        <w:t>;</w:t>
      </w:r>
    </w:p>
    <w:p w:rsidR="001733F9" w:rsidRDefault="001733F9" w:rsidP="007C4EF5">
      <w:pPr>
        <w:pStyle w:val="ListParagraph"/>
        <w:numPr>
          <w:ilvl w:val="0"/>
          <w:numId w:val="16"/>
        </w:numPr>
        <w:spacing w:before="120" w:after="0" w:line="240" w:lineRule="auto"/>
        <w:jc w:val="both"/>
        <w:rPr>
          <w:rFonts w:ascii="Arial" w:hAnsi="Arial" w:cs="Arial"/>
          <w:lang w:val="mn-MN"/>
        </w:rPr>
      </w:pPr>
      <w:r>
        <w:rPr>
          <w:rFonts w:ascii="Arial" w:hAnsi="Arial" w:cs="Arial"/>
          <w:lang w:val="mn-MN"/>
        </w:rPr>
        <w:t>Тусгай хэрэгцээт боловсролын багш, хэл засалч, хөдөлгөөн засалч, хөдөлмөр засалч, дохионы хэлмэрч-орчуулагч, сэтгэл зүйчийг бакалавр, магистр, докторын түвшинд, гадаад, дотоодод шинээр бэлтгэх, мэргэжил дээшлүүлэх, мэргэшүүлэх сургалтад хамруулах</w:t>
      </w:r>
      <w:r>
        <w:rPr>
          <w:rFonts w:ascii="Arial" w:hAnsi="Arial" w:cs="Arial"/>
        </w:rPr>
        <w:t>;</w:t>
      </w:r>
    </w:p>
    <w:p w:rsidR="001733F9" w:rsidRDefault="001733F9" w:rsidP="007C4EF5">
      <w:pPr>
        <w:pStyle w:val="ListParagraph"/>
        <w:numPr>
          <w:ilvl w:val="0"/>
          <w:numId w:val="16"/>
        </w:numPr>
        <w:spacing w:before="120" w:after="0" w:line="240" w:lineRule="auto"/>
        <w:jc w:val="both"/>
        <w:rPr>
          <w:rFonts w:ascii="Arial" w:hAnsi="Arial" w:cs="Arial"/>
          <w:lang w:val="mn-MN"/>
        </w:rPr>
      </w:pPr>
      <w:r>
        <w:rPr>
          <w:rFonts w:ascii="Arial" w:hAnsi="Arial" w:cs="Arial"/>
          <w:lang w:val="mn-MN"/>
        </w:rPr>
        <w:t>Суралцагчийн хөгжлийн бодит боломж, тэдний хүсэл сонирхол, хэрэгцээнд суурилсан сургалтын жишиг хөтөлбөрийг шинэчлэн боловсруулах, хэрэгжүүлэх</w:t>
      </w:r>
      <w:r>
        <w:rPr>
          <w:rFonts w:ascii="Arial" w:hAnsi="Arial" w:cs="Arial"/>
        </w:rPr>
        <w:t>;</w:t>
      </w:r>
    </w:p>
    <w:p w:rsidR="001733F9" w:rsidRDefault="001733F9" w:rsidP="007C4EF5">
      <w:pPr>
        <w:pStyle w:val="ListParagraph"/>
        <w:numPr>
          <w:ilvl w:val="0"/>
          <w:numId w:val="16"/>
        </w:numPr>
        <w:spacing w:before="120" w:after="0" w:line="240" w:lineRule="auto"/>
        <w:jc w:val="both"/>
        <w:rPr>
          <w:rFonts w:ascii="Arial" w:hAnsi="Arial" w:cs="Arial"/>
          <w:lang w:val="mn-MN"/>
        </w:rPr>
      </w:pPr>
      <w:r>
        <w:rPr>
          <w:rFonts w:ascii="Arial" w:hAnsi="Arial" w:cs="Arial"/>
          <w:lang w:val="mn-MN"/>
        </w:rPr>
        <w:t>Монгол дохионы хэлний хэлмэрч, орчуулгын үйл ажиллагаа эрхлэх, үйлчилгээ үзүүлэх журмыг боловсруулах</w:t>
      </w:r>
      <w:r>
        <w:rPr>
          <w:rFonts w:ascii="Arial" w:hAnsi="Arial" w:cs="Arial"/>
        </w:rPr>
        <w:t>;</w:t>
      </w:r>
    </w:p>
    <w:p w:rsidR="001733F9" w:rsidRDefault="001733F9" w:rsidP="007C4EF5">
      <w:pPr>
        <w:pStyle w:val="ListParagraph"/>
        <w:numPr>
          <w:ilvl w:val="0"/>
          <w:numId w:val="16"/>
        </w:numPr>
        <w:spacing w:before="120" w:after="0" w:line="240" w:lineRule="auto"/>
        <w:jc w:val="both"/>
        <w:rPr>
          <w:rFonts w:ascii="Arial" w:hAnsi="Arial" w:cs="Arial"/>
          <w:lang w:val="mn-MN"/>
        </w:rPr>
      </w:pPr>
      <w:r>
        <w:rPr>
          <w:rFonts w:ascii="Arial" w:hAnsi="Arial" w:cs="Arial"/>
          <w:lang w:val="mn-MN"/>
        </w:rPr>
        <w:t>Брайль үсгийн стандартыг боловсруулж батлуулах</w:t>
      </w:r>
      <w:r>
        <w:rPr>
          <w:rFonts w:ascii="Arial" w:hAnsi="Arial" w:cs="Arial"/>
        </w:rPr>
        <w:t>;</w:t>
      </w:r>
    </w:p>
    <w:p w:rsidR="001733F9" w:rsidRDefault="001733F9" w:rsidP="007C4EF5">
      <w:pPr>
        <w:pStyle w:val="ListParagraph"/>
        <w:numPr>
          <w:ilvl w:val="0"/>
          <w:numId w:val="16"/>
        </w:numPr>
        <w:spacing w:before="120" w:after="0" w:line="240" w:lineRule="auto"/>
        <w:jc w:val="both"/>
        <w:rPr>
          <w:rFonts w:ascii="Arial" w:hAnsi="Arial" w:cs="Arial"/>
          <w:lang w:val="mn-MN"/>
        </w:rPr>
      </w:pPr>
      <w:r>
        <w:rPr>
          <w:rFonts w:ascii="Arial" w:hAnsi="Arial" w:cs="Arial"/>
          <w:lang w:val="mn-MN"/>
        </w:rPr>
        <w:t>Тусгай сургууль, цэцэрлэгийн  хүүхэд тээвэрлэх тусгай зориулалтын автобусыг шинэчилж, үйлчилгээний хүртээмжийг нэмэгдүүлэх</w:t>
      </w:r>
      <w:r>
        <w:rPr>
          <w:rFonts w:ascii="Arial" w:hAnsi="Arial" w:cs="Arial"/>
        </w:rPr>
        <w:t>;</w:t>
      </w:r>
    </w:p>
    <w:p w:rsidR="001733F9" w:rsidRDefault="001733F9" w:rsidP="007C4EF5">
      <w:pPr>
        <w:pStyle w:val="ListParagraph"/>
        <w:numPr>
          <w:ilvl w:val="0"/>
          <w:numId w:val="16"/>
        </w:numPr>
        <w:spacing w:before="120" w:after="0" w:line="240" w:lineRule="auto"/>
        <w:jc w:val="both"/>
        <w:rPr>
          <w:rFonts w:ascii="Arial" w:hAnsi="Arial" w:cs="Arial"/>
          <w:lang w:val="mn-MN"/>
        </w:rPr>
      </w:pPr>
      <w:r>
        <w:rPr>
          <w:rFonts w:ascii="Arial" w:hAnsi="Arial" w:cs="Arial"/>
          <w:lang w:val="mn-MN"/>
        </w:rPr>
        <w:t>Бүх шатны боловсролын байгууллагуудад орчны болон сургалтын заах арга зүйг хүртээмжтэй болгоход чиглэгдсэн арга хэмжээг авах</w:t>
      </w:r>
      <w:r>
        <w:rPr>
          <w:rFonts w:ascii="Arial" w:hAnsi="Arial" w:cs="Arial"/>
        </w:rPr>
        <w:t>;</w:t>
      </w:r>
    </w:p>
    <w:p w:rsidR="001733F9" w:rsidRDefault="001733F9" w:rsidP="007C4EF5">
      <w:pPr>
        <w:pStyle w:val="ListParagraph"/>
        <w:numPr>
          <w:ilvl w:val="0"/>
          <w:numId w:val="16"/>
        </w:numPr>
        <w:spacing w:before="120" w:after="0" w:line="240" w:lineRule="auto"/>
        <w:jc w:val="both"/>
        <w:rPr>
          <w:rFonts w:ascii="Arial" w:hAnsi="Arial" w:cs="Arial"/>
          <w:lang w:val="mn-MN"/>
        </w:rPr>
      </w:pPr>
      <w:r>
        <w:rPr>
          <w:rFonts w:ascii="Arial" w:hAnsi="Arial" w:cs="Arial"/>
          <w:lang w:val="mn-MN"/>
        </w:rPr>
        <w:t>СЗСҮТ-ийн номын санг хөгжлийн бэрхшээлтэй иргэдэд ээлтэй жишиг номын сан болгох</w:t>
      </w:r>
      <w:r>
        <w:rPr>
          <w:rFonts w:ascii="Arial" w:hAnsi="Arial" w:cs="Arial"/>
        </w:rPr>
        <w:t>;</w:t>
      </w:r>
    </w:p>
    <w:p w:rsidR="001733F9" w:rsidRDefault="001733F9" w:rsidP="001733F9">
      <w:pPr>
        <w:spacing w:before="120" w:after="0" w:line="240" w:lineRule="auto"/>
        <w:ind w:left="720"/>
        <w:jc w:val="both"/>
        <w:rPr>
          <w:rFonts w:ascii="Arial" w:eastAsia="Times New Roman" w:hAnsi="Arial" w:cs="Arial"/>
          <w:b/>
          <w:color w:val="auto"/>
          <w:sz w:val="24"/>
          <w:szCs w:val="24"/>
          <w:lang w:val="mn-MN"/>
        </w:rPr>
      </w:pPr>
      <w:r>
        <w:rPr>
          <w:rFonts w:ascii="Arial" w:eastAsia="Times New Roman" w:hAnsi="Arial" w:cs="Arial"/>
          <w:b/>
          <w:color w:val="auto"/>
          <w:sz w:val="24"/>
          <w:szCs w:val="24"/>
          <w:lang w:val="mn-MN"/>
        </w:rPr>
        <w:t>Зорилт 2.7. ХБИ-ийг биеийн тамир, спорт, соёлын арга хэмжээнд  татан оролцуулах, тэдний амьдралын зөв дадал хэвшилд сургах</w:t>
      </w:r>
    </w:p>
    <w:p w:rsidR="001733F9" w:rsidRDefault="001733F9" w:rsidP="007C4EF5">
      <w:pPr>
        <w:pStyle w:val="ListParagraph"/>
        <w:numPr>
          <w:ilvl w:val="0"/>
          <w:numId w:val="17"/>
        </w:numPr>
        <w:spacing w:before="120" w:after="0" w:line="240" w:lineRule="auto"/>
        <w:jc w:val="both"/>
        <w:rPr>
          <w:rFonts w:ascii="Arial" w:eastAsia="Times New Roman" w:hAnsi="Arial" w:cs="Arial"/>
          <w:lang w:val="mn-MN"/>
        </w:rPr>
      </w:pPr>
      <w:r>
        <w:rPr>
          <w:rFonts w:ascii="Arial" w:hAnsi="Arial" w:cs="Arial"/>
          <w:lang w:val="mn-MN"/>
        </w:rPr>
        <w:t>ХБИ-дэд зориулсан биеийн тамирын дасгал хөдөлгөөний жор, аргачлал боловсруулж, гарын авлага гаргах</w:t>
      </w:r>
      <w:r>
        <w:rPr>
          <w:rFonts w:ascii="Arial" w:hAnsi="Arial" w:cs="Arial"/>
        </w:rPr>
        <w:t>;</w:t>
      </w:r>
    </w:p>
    <w:p w:rsidR="001733F9" w:rsidRDefault="001733F9" w:rsidP="007C4EF5">
      <w:pPr>
        <w:pStyle w:val="ListParagraph"/>
        <w:numPr>
          <w:ilvl w:val="0"/>
          <w:numId w:val="17"/>
        </w:numPr>
        <w:spacing w:before="120" w:after="0" w:line="240" w:lineRule="auto"/>
        <w:jc w:val="both"/>
        <w:rPr>
          <w:rFonts w:ascii="Arial" w:eastAsia="Times New Roman" w:hAnsi="Arial" w:cs="Arial"/>
          <w:lang w:val="mn-MN"/>
        </w:rPr>
      </w:pPr>
      <w:r>
        <w:rPr>
          <w:rFonts w:ascii="Arial" w:hAnsi="Arial" w:cs="Arial"/>
          <w:lang w:val="mn-MN"/>
        </w:rPr>
        <w:t>ХБИ-ийн дунд нийтлэг спортын төрлүүдийг хөгжүүлэх, сургалт зохион байгуулах, сурталчилгаа хийх</w:t>
      </w:r>
      <w:r>
        <w:rPr>
          <w:rFonts w:ascii="Arial" w:hAnsi="Arial" w:cs="Arial"/>
        </w:rPr>
        <w:t>;</w:t>
      </w:r>
    </w:p>
    <w:p w:rsidR="001733F9" w:rsidRDefault="001733F9" w:rsidP="007C4EF5">
      <w:pPr>
        <w:pStyle w:val="ListParagraph"/>
        <w:numPr>
          <w:ilvl w:val="0"/>
          <w:numId w:val="17"/>
        </w:numPr>
        <w:spacing w:before="120" w:after="0" w:line="240" w:lineRule="auto"/>
        <w:jc w:val="both"/>
        <w:rPr>
          <w:rFonts w:ascii="Arial" w:eastAsia="Times New Roman" w:hAnsi="Arial" w:cs="Arial"/>
          <w:lang w:val="mn-MN"/>
        </w:rPr>
      </w:pPr>
      <w:r>
        <w:rPr>
          <w:rFonts w:ascii="Arial" w:hAnsi="Arial" w:cs="Arial"/>
          <w:lang w:val="mn-MN"/>
        </w:rPr>
        <w:t>Дотоодод зохиогдох Улсын аварга шалгаруулах тэмцээнийг зохион байгуулах, гадаадад оролцох тэмцээний тоо, санхүүжилтийг нэмэгдүүлэх</w:t>
      </w:r>
      <w:r>
        <w:rPr>
          <w:rFonts w:ascii="Arial" w:hAnsi="Arial" w:cs="Arial"/>
        </w:rPr>
        <w:t>;</w:t>
      </w:r>
    </w:p>
    <w:p w:rsidR="001733F9" w:rsidRDefault="001733F9" w:rsidP="007C4EF5">
      <w:pPr>
        <w:pStyle w:val="ListParagraph"/>
        <w:numPr>
          <w:ilvl w:val="0"/>
          <w:numId w:val="17"/>
        </w:numPr>
        <w:spacing w:before="120" w:after="0" w:line="240" w:lineRule="auto"/>
        <w:jc w:val="both"/>
        <w:rPr>
          <w:rFonts w:ascii="Arial" w:eastAsia="Times New Roman" w:hAnsi="Arial" w:cs="Arial"/>
          <w:lang w:val="mn-MN"/>
        </w:rPr>
      </w:pPr>
      <w:r>
        <w:rPr>
          <w:rFonts w:ascii="Arial" w:hAnsi="Arial" w:cs="Arial"/>
          <w:lang w:val="mn-MN"/>
        </w:rPr>
        <w:t>Тив, дэлхийн түвшинд өрсөлдөх тамирчдыг бэлтгэх</w:t>
      </w:r>
      <w:r>
        <w:rPr>
          <w:rFonts w:ascii="Arial" w:hAnsi="Arial" w:cs="Arial"/>
        </w:rPr>
        <w:t>;</w:t>
      </w:r>
    </w:p>
    <w:p w:rsidR="001733F9" w:rsidRDefault="001733F9" w:rsidP="007C4EF5">
      <w:pPr>
        <w:pStyle w:val="ListParagraph"/>
        <w:numPr>
          <w:ilvl w:val="0"/>
          <w:numId w:val="17"/>
        </w:numPr>
        <w:spacing w:before="120" w:after="0" w:line="240" w:lineRule="auto"/>
        <w:jc w:val="both"/>
        <w:rPr>
          <w:rFonts w:ascii="Arial" w:eastAsia="Times New Roman" w:hAnsi="Arial" w:cs="Arial"/>
          <w:lang w:val="mn-MN"/>
        </w:rPr>
      </w:pPr>
      <w:r>
        <w:rPr>
          <w:rFonts w:ascii="Arial" w:hAnsi="Arial" w:cs="Arial"/>
          <w:lang w:val="mn-MN"/>
        </w:rPr>
        <w:t>Хөгжлийн бэрхшээлтэй иргэдийг спортоор хичээллэх, дотоод, гадаадын уралдаан тэмцээнд оролцоход бэлтгэх зориулалтын хүртээмжтэй орчин, хэрэглэгдэхүүн бүхий заал, талбайгаар хангах</w:t>
      </w:r>
      <w:r>
        <w:rPr>
          <w:rFonts w:ascii="Arial" w:hAnsi="Arial" w:cs="Arial"/>
        </w:rPr>
        <w:t>;</w:t>
      </w:r>
    </w:p>
    <w:p w:rsidR="001733F9" w:rsidRDefault="001733F9" w:rsidP="007C4EF5">
      <w:pPr>
        <w:pStyle w:val="ListParagraph"/>
        <w:numPr>
          <w:ilvl w:val="0"/>
          <w:numId w:val="17"/>
        </w:numPr>
        <w:spacing w:before="120" w:after="0" w:line="240" w:lineRule="auto"/>
        <w:jc w:val="both"/>
        <w:rPr>
          <w:rFonts w:ascii="Arial" w:eastAsia="Times New Roman" w:hAnsi="Arial" w:cs="Arial"/>
          <w:lang w:val="mn-MN"/>
        </w:rPr>
      </w:pPr>
      <w:r>
        <w:rPr>
          <w:rFonts w:ascii="Arial" w:hAnsi="Arial" w:cs="Arial"/>
          <w:lang w:val="mn-MN"/>
        </w:rPr>
        <w:t>Багш дасгалжуулагч, боловсон хүчнийг бэлтгэх, чадавхжуулах</w:t>
      </w:r>
      <w:r>
        <w:rPr>
          <w:rFonts w:ascii="Arial" w:hAnsi="Arial" w:cs="Arial"/>
        </w:rPr>
        <w:t>;</w:t>
      </w:r>
    </w:p>
    <w:p w:rsidR="001733F9" w:rsidRDefault="001733F9" w:rsidP="007C4EF5">
      <w:pPr>
        <w:pStyle w:val="ListParagraph"/>
        <w:numPr>
          <w:ilvl w:val="0"/>
          <w:numId w:val="17"/>
        </w:numPr>
        <w:spacing w:before="120" w:after="0" w:line="240" w:lineRule="auto"/>
        <w:jc w:val="both"/>
        <w:rPr>
          <w:rFonts w:ascii="Arial" w:eastAsia="Times New Roman" w:hAnsi="Arial" w:cs="Arial"/>
          <w:lang w:val="mn-MN"/>
        </w:rPr>
      </w:pPr>
      <w:r>
        <w:rPr>
          <w:rFonts w:ascii="Arial" w:hAnsi="Arial" w:cs="Arial"/>
          <w:lang w:val="mn-MN"/>
        </w:rPr>
        <w:t>Хөгжлийн бэрхшээлтэй иргэдийн урлагийн их наадам, дүрслэх урлаг, гар урлалын бүтээлийн үзэсгэлэн, худалдааг дотоод болон гадаадад зохион байгуулах, оролцоход дэмжлэг үзүүлэх</w:t>
      </w:r>
      <w:r>
        <w:rPr>
          <w:rFonts w:ascii="Arial" w:hAnsi="Arial" w:cs="Arial"/>
        </w:rPr>
        <w:t>;</w:t>
      </w:r>
    </w:p>
    <w:p w:rsidR="001733F9" w:rsidRDefault="001733F9" w:rsidP="001733F9">
      <w:pPr>
        <w:spacing w:before="120" w:after="0" w:line="240" w:lineRule="auto"/>
        <w:jc w:val="both"/>
        <w:rPr>
          <w:rFonts w:ascii="Arial" w:hAnsi="Arial" w:cs="Arial"/>
          <w:b/>
          <w:sz w:val="24"/>
          <w:szCs w:val="24"/>
          <w:lang w:val="mn-MN"/>
        </w:rPr>
      </w:pPr>
      <w:r>
        <w:rPr>
          <w:rFonts w:ascii="Arial" w:hAnsi="Arial" w:cs="Arial"/>
          <w:b/>
          <w:sz w:val="24"/>
          <w:szCs w:val="24"/>
        </w:rPr>
        <w:t xml:space="preserve">Гуравдугаар зорилго. </w:t>
      </w:r>
      <w:r>
        <w:rPr>
          <w:rFonts w:ascii="Arial" w:hAnsi="Arial" w:cs="Arial"/>
          <w:b/>
          <w:sz w:val="24"/>
          <w:szCs w:val="24"/>
          <w:lang w:val="mn-MN"/>
        </w:rPr>
        <w:t>Хөгжлийн бэрхшээлтэй иргэдийн хөдөлмөр эрхлэлтийгсайжруулах</w:t>
      </w:r>
    </w:p>
    <w:p w:rsidR="001733F9" w:rsidRDefault="001733F9" w:rsidP="001733F9">
      <w:pPr>
        <w:pStyle w:val="ListParagraph"/>
        <w:spacing w:before="120" w:after="0" w:line="240" w:lineRule="auto"/>
        <w:jc w:val="both"/>
        <w:rPr>
          <w:rFonts w:ascii="Arial" w:hAnsi="Arial" w:cs="Arial"/>
          <w:b/>
          <w:sz w:val="24"/>
          <w:szCs w:val="20"/>
          <w:lang w:val="mn-MN"/>
        </w:rPr>
      </w:pPr>
      <w:r>
        <w:rPr>
          <w:rFonts w:ascii="Arial" w:hAnsi="Arial" w:cs="Arial"/>
          <w:b/>
          <w:sz w:val="24"/>
          <w:szCs w:val="20"/>
          <w:lang w:val="mn-MN"/>
        </w:rPr>
        <w:lastRenderedPageBreak/>
        <w:t>Зорилт 3.1. Ур чадварыг хөгжүүлэх</w:t>
      </w:r>
    </w:p>
    <w:p w:rsidR="001733F9" w:rsidRDefault="001733F9" w:rsidP="007C4EF5">
      <w:pPr>
        <w:pStyle w:val="ListParagraph"/>
        <w:numPr>
          <w:ilvl w:val="0"/>
          <w:numId w:val="18"/>
        </w:numPr>
        <w:spacing w:before="120" w:after="0" w:line="240" w:lineRule="auto"/>
        <w:jc w:val="both"/>
        <w:rPr>
          <w:rFonts w:ascii="Arial" w:hAnsi="Arial" w:cs="Arial"/>
          <w:b/>
          <w:lang w:val="mn-MN"/>
        </w:rPr>
      </w:pPr>
      <w:r>
        <w:rPr>
          <w:rFonts w:ascii="Arial" w:eastAsia="Times New Roman" w:hAnsi="Arial" w:cs="Arial"/>
          <w:color w:val="000000"/>
          <w:lang w:val="mn-MN"/>
        </w:rPr>
        <w:t xml:space="preserve">МБСБ-уудын ажилтан албан хаагчдад хөгжлийн бэрхшээлийн талаар болон </w:t>
      </w:r>
      <w:r>
        <w:rPr>
          <w:rFonts w:ascii="Arial" w:eastAsia="Times New Roman" w:hAnsi="Arial" w:cs="Arial"/>
          <w:color w:val="000000"/>
        </w:rPr>
        <w:t>тохирох хэрэглэгдэхүүний мэдлэг ойлголт олгох сургалт</w:t>
      </w:r>
      <w:r>
        <w:rPr>
          <w:rFonts w:ascii="Arial" w:eastAsia="Times New Roman" w:hAnsi="Arial" w:cs="Arial"/>
          <w:color w:val="000000"/>
          <w:lang w:val="mn-MN"/>
        </w:rPr>
        <w:t xml:space="preserve"> зохион байгуулах</w:t>
      </w:r>
      <w:r>
        <w:rPr>
          <w:rFonts w:ascii="Arial" w:eastAsia="Times New Roman" w:hAnsi="Arial" w:cs="Arial"/>
          <w:color w:val="000000"/>
        </w:rPr>
        <w:t>;</w:t>
      </w:r>
    </w:p>
    <w:p w:rsidR="001733F9" w:rsidRDefault="001733F9" w:rsidP="007C4EF5">
      <w:pPr>
        <w:pStyle w:val="ListParagraph"/>
        <w:numPr>
          <w:ilvl w:val="0"/>
          <w:numId w:val="18"/>
        </w:numPr>
        <w:spacing w:before="120" w:after="0" w:line="240" w:lineRule="auto"/>
        <w:jc w:val="both"/>
        <w:rPr>
          <w:rFonts w:ascii="Arial" w:hAnsi="Arial" w:cs="Arial"/>
          <w:b/>
          <w:lang w:val="mn-MN"/>
        </w:rPr>
      </w:pPr>
      <w:r>
        <w:rPr>
          <w:rFonts w:ascii="Arial" w:hAnsi="Arial" w:cs="Arial"/>
          <w:lang w:val="mn-MN"/>
        </w:rPr>
        <w:t>Бүх МСҮТ-үүд хөгжлийн бэрхшээлтэй хүмүүст шинэ ур чадвар эзэмшүүлэх, мэргэжлийн чиг баримжааг олгодог байх</w:t>
      </w:r>
      <w:r>
        <w:rPr>
          <w:rFonts w:ascii="Arial" w:hAnsi="Arial" w:cs="Arial"/>
        </w:rPr>
        <w:t>;</w:t>
      </w:r>
    </w:p>
    <w:p w:rsidR="001733F9" w:rsidRDefault="001733F9" w:rsidP="007C4EF5">
      <w:pPr>
        <w:pStyle w:val="ListParagraph"/>
        <w:numPr>
          <w:ilvl w:val="0"/>
          <w:numId w:val="18"/>
        </w:numPr>
        <w:spacing w:before="120" w:after="0" w:line="240" w:lineRule="auto"/>
        <w:jc w:val="both"/>
        <w:rPr>
          <w:rFonts w:ascii="Arial" w:hAnsi="Arial" w:cs="Arial"/>
          <w:b/>
          <w:lang w:val="mn-MN"/>
        </w:rPr>
      </w:pPr>
      <w:r>
        <w:rPr>
          <w:rFonts w:ascii="Arial" w:hAnsi="Arial" w:cs="Arial"/>
          <w:lang w:val="mn-MN"/>
        </w:rPr>
        <w:t>Хөдөлмөр, халамж үйлчилгээний чиглэлээр төрийн үйлчилгээ үзүүлдэг боловсон хүчин, мэргэжилтнүүдийг чадавхжуулах сургалтанд хамруулах</w:t>
      </w:r>
      <w:r>
        <w:rPr>
          <w:rFonts w:ascii="Arial" w:hAnsi="Arial" w:cs="Arial"/>
        </w:rPr>
        <w:t>;</w:t>
      </w:r>
    </w:p>
    <w:p w:rsidR="001733F9" w:rsidRDefault="001733F9" w:rsidP="007C4EF5">
      <w:pPr>
        <w:pStyle w:val="ListParagraph"/>
        <w:numPr>
          <w:ilvl w:val="0"/>
          <w:numId w:val="18"/>
        </w:numPr>
        <w:spacing w:before="120" w:after="0" w:line="240" w:lineRule="auto"/>
        <w:jc w:val="both"/>
        <w:rPr>
          <w:rFonts w:ascii="Arial" w:hAnsi="Arial" w:cs="Arial"/>
          <w:b/>
          <w:lang w:val="mn-MN"/>
        </w:rPr>
      </w:pPr>
      <w:r>
        <w:rPr>
          <w:rFonts w:ascii="Arial" w:hAnsi="Arial" w:cs="Arial"/>
          <w:lang w:val="mn-MN"/>
        </w:rPr>
        <w:t>Хөгжлийн бэрхшээлтэй иргэдийн мэргэжлийн ур чадварын тэмцээнийг жил бүр зохион байгуулах</w:t>
      </w:r>
      <w:r>
        <w:rPr>
          <w:rFonts w:ascii="Arial" w:hAnsi="Arial" w:cs="Arial"/>
        </w:rPr>
        <w:t>;</w:t>
      </w:r>
    </w:p>
    <w:p w:rsidR="001733F9" w:rsidRDefault="001733F9" w:rsidP="007C4EF5">
      <w:pPr>
        <w:pStyle w:val="ListParagraph"/>
        <w:numPr>
          <w:ilvl w:val="0"/>
          <w:numId w:val="18"/>
        </w:numPr>
        <w:spacing w:before="120" w:after="0" w:line="240" w:lineRule="auto"/>
        <w:jc w:val="both"/>
        <w:rPr>
          <w:rFonts w:ascii="Arial" w:hAnsi="Arial" w:cs="Arial"/>
          <w:b/>
          <w:lang w:val="mn-MN"/>
        </w:rPr>
      </w:pPr>
      <w:r>
        <w:rPr>
          <w:rFonts w:ascii="Arial" w:hAnsi="Arial" w:cs="Arial"/>
          <w:lang w:val="mn-MN"/>
        </w:rPr>
        <w:t>Хөгжлийн бэрхшээлтэй иргэдийн мэргэжлийн ур чадварын Дэлхийн болон Тивийн, ОУ-ын “Ур чадвар буюу Абилимп”-ийн тэмцээнд оролцоход дэмжлэг үзүүлэх</w:t>
      </w:r>
      <w:r>
        <w:rPr>
          <w:rFonts w:ascii="Arial" w:hAnsi="Arial" w:cs="Arial"/>
        </w:rPr>
        <w:t>;</w:t>
      </w:r>
    </w:p>
    <w:p w:rsidR="001733F9" w:rsidRDefault="001733F9" w:rsidP="001733F9">
      <w:pPr>
        <w:pStyle w:val="ListParagraph"/>
        <w:spacing w:before="120" w:after="0" w:line="240" w:lineRule="auto"/>
        <w:jc w:val="both"/>
        <w:rPr>
          <w:rFonts w:ascii="Arial" w:hAnsi="Arial" w:cs="Arial"/>
          <w:sz w:val="24"/>
          <w:szCs w:val="20"/>
          <w:lang w:val="mn-MN"/>
        </w:rPr>
      </w:pPr>
    </w:p>
    <w:p w:rsidR="001733F9" w:rsidRDefault="001733F9" w:rsidP="001733F9">
      <w:pPr>
        <w:pStyle w:val="ListParagraph"/>
        <w:spacing w:before="120" w:after="0" w:line="240" w:lineRule="auto"/>
        <w:jc w:val="both"/>
        <w:rPr>
          <w:rFonts w:ascii="Arial" w:hAnsi="Arial" w:cs="Arial"/>
          <w:b/>
          <w:sz w:val="24"/>
          <w:szCs w:val="20"/>
          <w:lang w:val="mn-MN"/>
        </w:rPr>
      </w:pPr>
      <w:r>
        <w:rPr>
          <w:rFonts w:ascii="Arial" w:hAnsi="Arial" w:cs="Arial"/>
          <w:b/>
          <w:sz w:val="24"/>
          <w:szCs w:val="20"/>
          <w:lang w:val="mn-MN"/>
        </w:rPr>
        <w:t>Зорилт 3.2. Хувиараа хөдөлмөр эрхлэх</w:t>
      </w:r>
    </w:p>
    <w:p w:rsidR="001733F9" w:rsidRDefault="001733F9" w:rsidP="007C4EF5">
      <w:pPr>
        <w:pStyle w:val="ListParagraph"/>
        <w:numPr>
          <w:ilvl w:val="0"/>
          <w:numId w:val="19"/>
        </w:numPr>
        <w:spacing w:before="120" w:after="0" w:line="240" w:lineRule="auto"/>
        <w:jc w:val="both"/>
        <w:rPr>
          <w:rFonts w:ascii="Arial" w:hAnsi="Arial" w:cs="Arial"/>
          <w:b/>
          <w:lang w:val="mn-MN"/>
        </w:rPr>
      </w:pPr>
      <w:r>
        <w:rPr>
          <w:rFonts w:ascii="Arial" w:hAnsi="Arial" w:cs="Arial"/>
          <w:lang w:val="mn-MN"/>
        </w:rPr>
        <w:t>Хөгжлийн бэрхшээлтэй хүмүүсийн үйлдвэрлэсэн бүтээгдэхүүнийг зах зээлд нийлүүлэхэд дэмжлэг үзүүлэх, төсвийн хөрөнгөөр хийх худалдан авалтанд тэргүүн ээлжинд хамруулах</w:t>
      </w:r>
      <w:r>
        <w:rPr>
          <w:rFonts w:ascii="Arial" w:hAnsi="Arial" w:cs="Arial"/>
        </w:rPr>
        <w:t>;</w:t>
      </w:r>
    </w:p>
    <w:p w:rsidR="001733F9" w:rsidRDefault="001733F9" w:rsidP="007C4EF5">
      <w:pPr>
        <w:pStyle w:val="ListParagraph"/>
        <w:numPr>
          <w:ilvl w:val="0"/>
          <w:numId w:val="19"/>
        </w:numPr>
        <w:spacing w:before="120" w:after="0" w:line="240" w:lineRule="auto"/>
        <w:jc w:val="both"/>
        <w:rPr>
          <w:rFonts w:ascii="Arial" w:hAnsi="Arial" w:cs="Arial"/>
          <w:b/>
          <w:lang w:val="mn-MN"/>
        </w:rPr>
      </w:pPr>
      <w:r>
        <w:rPr>
          <w:rFonts w:ascii="Arial" w:hAnsi="Arial" w:cs="Arial"/>
          <w:lang w:val="mn-MN"/>
        </w:rPr>
        <w:t>Хөгжлийн бэрхшээлтэй хүн хөгжлийн бэрхшээлтэй хүнд ажил олгосон тохиолдолд, ажил олгогчийг нь дэмжлэгт хамруулах</w:t>
      </w:r>
      <w:r>
        <w:rPr>
          <w:rFonts w:ascii="Arial" w:hAnsi="Arial" w:cs="Arial"/>
        </w:rPr>
        <w:t>;</w:t>
      </w:r>
    </w:p>
    <w:p w:rsidR="001733F9" w:rsidRDefault="001733F9" w:rsidP="007C4EF5">
      <w:pPr>
        <w:pStyle w:val="ListParagraph"/>
        <w:numPr>
          <w:ilvl w:val="0"/>
          <w:numId w:val="19"/>
        </w:numPr>
        <w:spacing w:before="120" w:after="0" w:line="240" w:lineRule="auto"/>
        <w:jc w:val="both"/>
        <w:rPr>
          <w:rFonts w:ascii="Arial" w:hAnsi="Arial" w:cs="Arial"/>
          <w:b/>
          <w:lang w:val="mn-MN"/>
        </w:rPr>
      </w:pPr>
      <w:r>
        <w:rPr>
          <w:rFonts w:ascii="Arial" w:hAnsi="Arial" w:cs="Arial"/>
          <w:lang w:val="mn-MN"/>
        </w:rPr>
        <w:t>Хөгжлийн бэрхшээлтэй хүмүүсийн бизнесийн үйл ажиллагаа, бүтээгдэхүүний борлуулалтыг дэмжих</w:t>
      </w:r>
      <w:r>
        <w:rPr>
          <w:rFonts w:ascii="Arial" w:hAnsi="Arial" w:cs="Arial"/>
        </w:rPr>
        <w:t>;</w:t>
      </w:r>
    </w:p>
    <w:p w:rsidR="001733F9" w:rsidRDefault="001733F9" w:rsidP="001733F9">
      <w:pPr>
        <w:pStyle w:val="ListParagraph"/>
        <w:spacing w:before="120" w:after="0" w:line="240" w:lineRule="auto"/>
        <w:jc w:val="both"/>
        <w:rPr>
          <w:rFonts w:ascii="Arial" w:hAnsi="Arial" w:cs="Arial"/>
          <w:b/>
          <w:sz w:val="24"/>
          <w:szCs w:val="20"/>
          <w:lang w:val="mn-MN"/>
        </w:rPr>
      </w:pPr>
    </w:p>
    <w:p w:rsidR="001733F9" w:rsidRDefault="001733F9" w:rsidP="001733F9">
      <w:pPr>
        <w:pStyle w:val="ListParagraph"/>
        <w:spacing w:before="120" w:after="0" w:line="240" w:lineRule="auto"/>
        <w:jc w:val="both"/>
        <w:rPr>
          <w:rFonts w:ascii="Arial" w:hAnsi="Arial" w:cs="Arial"/>
          <w:b/>
          <w:sz w:val="24"/>
          <w:szCs w:val="20"/>
          <w:lang w:val="mn-MN"/>
        </w:rPr>
      </w:pPr>
      <w:r>
        <w:rPr>
          <w:rFonts w:ascii="Arial" w:hAnsi="Arial" w:cs="Arial"/>
          <w:b/>
          <w:sz w:val="24"/>
          <w:szCs w:val="20"/>
          <w:lang w:val="mn-MN"/>
        </w:rPr>
        <w:t>Зорилт 3.3. Цалинтай хөдөлмөр эрхлэх</w:t>
      </w:r>
    </w:p>
    <w:p w:rsidR="001733F9" w:rsidRDefault="001733F9" w:rsidP="007C4EF5">
      <w:pPr>
        <w:pStyle w:val="ListParagraph"/>
        <w:numPr>
          <w:ilvl w:val="0"/>
          <w:numId w:val="20"/>
        </w:numPr>
        <w:spacing w:before="120" w:after="0" w:line="240" w:lineRule="auto"/>
        <w:jc w:val="both"/>
        <w:rPr>
          <w:rFonts w:ascii="Arial" w:hAnsi="Arial" w:cs="Arial"/>
          <w:lang w:val="mn-MN"/>
        </w:rPr>
      </w:pPr>
      <w:r>
        <w:rPr>
          <w:rFonts w:ascii="Arial" w:hAnsi="Arial" w:cs="Arial"/>
        </w:rPr>
        <w:t>Ажил олгогч нарт сургалт зохион байгуулах</w:t>
      </w:r>
      <w:r>
        <w:rPr>
          <w:rFonts w:ascii="Arial" w:hAnsi="Arial" w:cs="Arial"/>
          <w:lang w:val="mn-MN"/>
        </w:rPr>
        <w:t xml:space="preserve"> /ажлын байрыг хөгжлийн бэрхшээлтэй хүмүүсийн онцлог байдалд нийцүүлж тохируулах/</w:t>
      </w:r>
      <w:r>
        <w:rPr>
          <w:rFonts w:ascii="Arial" w:hAnsi="Arial" w:cs="Arial"/>
        </w:rPr>
        <w:t>;</w:t>
      </w:r>
    </w:p>
    <w:p w:rsidR="001733F9" w:rsidRDefault="001733F9" w:rsidP="007C4EF5">
      <w:pPr>
        <w:pStyle w:val="ListParagraph"/>
        <w:numPr>
          <w:ilvl w:val="0"/>
          <w:numId w:val="20"/>
        </w:numPr>
        <w:spacing w:before="120" w:after="0" w:line="240" w:lineRule="auto"/>
        <w:jc w:val="both"/>
        <w:rPr>
          <w:rFonts w:ascii="Arial" w:hAnsi="Arial" w:cs="Arial"/>
          <w:lang w:val="mn-MN"/>
        </w:rPr>
      </w:pPr>
      <w:r>
        <w:rPr>
          <w:rFonts w:ascii="Arial" w:hAnsi="Arial" w:cs="Arial"/>
          <w:lang w:val="mn-MN"/>
        </w:rPr>
        <w:t>Хөдөлмөрийн хуулийн хэрэгжилтийн хяналтын механизмыг сайжруулах</w:t>
      </w:r>
      <w:r>
        <w:rPr>
          <w:rFonts w:ascii="Arial" w:hAnsi="Arial" w:cs="Arial"/>
        </w:rPr>
        <w:t>;</w:t>
      </w:r>
    </w:p>
    <w:p w:rsidR="001733F9" w:rsidRDefault="001733F9" w:rsidP="007C4EF5">
      <w:pPr>
        <w:pStyle w:val="ListParagraph"/>
        <w:numPr>
          <w:ilvl w:val="0"/>
          <w:numId w:val="20"/>
        </w:numPr>
        <w:spacing w:before="120" w:after="0" w:line="240" w:lineRule="auto"/>
        <w:jc w:val="both"/>
        <w:rPr>
          <w:rFonts w:ascii="Arial" w:hAnsi="Arial" w:cs="Arial"/>
          <w:lang w:val="mn-MN"/>
        </w:rPr>
      </w:pPr>
      <w:r>
        <w:rPr>
          <w:rFonts w:ascii="Arial" w:hAnsi="Arial" w:cs="Arial"/>
          <w:lang w:val="mn-MN"/>
        </w:rPr>
        <w:t>ХБИ-ийн ажил эрхлэлтийн журмыг мөрдөж байгаа үйл явцад хяналт шинжилгээ хийхэд хөгжлийн бэрхшээлтэй иргэдийн оролцоог нэмэгдүүлэх</w:t>
      </w:r>
      <w:r>
        <w:rPr>
          <w:rFonts w:ascii="Arial" w:hAnsi="Arial" w:cs="Arial"/>
        </w:rPr>
        <w:t>;</w:t>
      </w:r>
    </w:p>
    <w:p w:rsidR="001733F9" w:rsidRDefault="001733F9" w:rsidP="007C4EF5">
      <w:pPr>
        <w:pStyle w:val="ListParagraph"/>
        <w:numPr>
          <w:ilvl w:val="0"/>
          <w:numId w:val="20"/>
        </w:numPr>
        <w:spacing w:before="120" w:after="0" w:line="240" w:lineRule="auto"/>
        <w:jc w:val="both"/>
        <w:rPr>
          <w:rFonts w:ascii="Arial" w:hAnsi="Arial" w:cs="Arial"/>
          <w:lang w:val="mn-MN"/>
        </w:rPr>
      </w:pPr>
      <w:r>
        <w:rPr>
          <w:rFonts w:ascii="Arial" w:hAnsi="Arial" w:cs="Arial"/>
          <w:lang w:val="mn-MN"/>
        </w:rPr>
        <w:t>Төрийн байгууллага, хуулийн этгээд нь ажлын байрны нээлттэй сонгон шалгаруулалтыг зарлаж, шалгахдаа хөгжлийн бэрхшээлтэй хүний онцлог хэрэгцээнд тохируулж хүртээмжтэй хэлбэрээр зохион байгуул</w:t>
      </w:r>
      <w:r>
        <w:rPr>
          <w:rFonts w:ascii="Arial" w:hAnsi="Arial" w:cs="Arial"/>
        </w:rPr>
        <w:t>ax;</w:t>
      </w:r>
    </w:p>
    <w:p w:rsidR="001733F9" w:rsidRDefault="001733F9" w:rsidP="007C4EF5">
      <w:pPr>
        <w:pStyle w:val="ListParagraph"/>
        <w:numPr>
          <w:ilvl w:val="0"/>
          <w:numId w:val="20"/>
        </w:numPr>
        <w:spacing w:before="120" w:after="0" w:line="240" w:lineRule="auto"/>
        <w:jc w:val="both"/>
        <w:rPr>
          <w:rFonts w:ascii="Arial" w:hAnsi="Arial" w:cs="Arial"/>
          <w:lang w:val="mn-MN"/>
        </w:rPr>
      </w:pPr>
      <w:r>
        <w:rPr>
          <w:rFonts w:ascii="Arial" w:hAnsi="Arial" w:cs="Arial"/>
          <w:lang w:val="mn-MN"/>
        </w:rPr>
        <w:t xml:space="preserve">Хөгжлийн бэрхшээлтэй иргэдийг хамруулсан бизнесийн үйл ажиллагааг дэмжих </w:t>
      </w:r>
      <w:r>
        <w:rPr>
          <w:rFonts w:ascii="Arial" w:hAnsi="Arial" w:cs="Arial"/>
        </w:rPr>
        <w:t>(</w:t>
      </w:r>
      <w:r>
        <w:rPr>
          <w:rFonts w:ascii="Arial" w:hAnsi="Arial" w:cs="Arial"/>
          <w:lang w:val="mn-MN"/>
        </w:rPr>
        <w:t>худалдаа, үйлчилгээ, үйлдвэрлэл</w:t>
      </w:r>
      <w:r>
        <w:rPr>
          <w:rFonts w:ascii="Arial" w:hAnsi="Arial" w:cs="Arial"/>
        </w:rPr>
        <w:t>);</w:t>
      </w:r>
    </w:p>
    <w:p w:rsidR="001733F9" w:rsidRDefault="001733F9" w:rsidP="001733F9">
      <w:pPr>
        <w:pStyle w:val="ListParagraph"/>
        <w:spacing w:before="120" w:after="0" w:line="240" w:lineRule="auto"/>
        <w:jc w:val="both"/>
        <w:rPr>
          <w:rFonts w:ascii="Arial" w:hAnsi="Arial" w:cs="Arial"/>
          <w:sz w:val="24"/>
          <w:szCs w:val="20"/>
          <w:lang w:val="mn-MN"/>
        </w:rPr>
      </w:pPr>
    </w:p>
    <w:p w:rsidR="001733F9" w:rsidRDefault="001733F9" w:rsidP="001733F9">
      <w:pPr>
        <w:pStyle w:val="ListParagraph"/>
        <w:spacing w:before="120" w:after="0" w:line="240" w:lineRule="auto"/>
        <w:jc w:val="both"/>
        <w:rPr>
          <w:rFonts w:ascii="Arial" w:hAnsi="Arial" w:cs="Arial"/>
          <w:b/>
          <w:sz w:val="24"/>
          <w:szCs w:val="20"/>
          <w:lang w:val="mn-MN"/>
        </w:rPr>
      </w:pPr>
      <w:r>
        <w:rPr>
          <w:rFonts w:ascii="Arial" w:hAnsi="Arial" w:cs="Arial"/>
          <w:b/>
          <w:sz w:val="24"/>
          <w:szCs w:val="20"/>
          <w:lang w:val="mn-MN"/>
        </w:rPr>
        <w:t>Зорилт 3.4. Санхүүгийн үйлчилгээ</w:t>
      </w:r>
    </w:p>
    <w:p w:rsidR="001733F9" w:rsidRDefault="001733F9" w:rsidP="007C4EF5">
      <w:pPr>
        <w:pStyle w:val="ListParagraph"/>
        <w:numPr>
          <w:ilvl w:val="0"/>
          <w:numId w:val="21"/>
        </w:numPr>
        <w:spacing w:before="120" w:after="0" w:line="240" w:lineRule="auto"/>
        <w:jc w:val="both"/>
        <w:rPr>
          <w:rFonts w:ascii="Arial" w:hAnsi="Arial" w:cs="Arial"/>
          <w:lang w:val="mn-MN"/>
        </w:rPr>
      </w:pPr>
      <w:r>
        <w:rPr>
          <w:rFonts w:ascii="Arial" w:hAnsi="Arial" w:cs="Arial"/>
          <w:lang w:val="mn-MN"/>
        </w:rPr>
        <w:t>Хөдөлмөр эрхлэлтийг дэмжих сангаас хөгжлийн бэрхшээлтэй иргэдийг ажлын байртай болгоход дэмжлэг үзүүлэх</w:t>
      </w:r>
      <w:r>
        <w:rPr>
          <w:rFonts w:ascii="Arial" w:hAnsi="Arial" w:cs="Arial"/>
        </w:rPr>
        <w:t>;</w:t>
      </w:r>
    </w:p>
    <w:p w:rsidR="001733F9" w:rsidRDefault="001733F9" w:rsidP="007C4EF5">
      <w:pPr>
        <w:pStyle w:val="ListParagraph"/>
        <w:numPr>
          <w:ilvl w:val="0"/>
          <w:numId w:val="21"/>
        </w:numPr>
        <w:spacing w:before="120" w:after="0" w:line="240" w:lineRule="auto"/>
        <w:jc w:val="both"/>
        <w:rPr>
          <w:rFonts w:ascii="Arial" w:hAnsi="Arial" w:cs="Arial"/>
          <w:lang w:val="mn-MN"/>
        </w:rPr>
      </w:pPr>
      <w:r>
        <w:rPr>
          <w:rFonts w:ascii="Arial" w:hAnsi="Arial" w:cs="Arial"/>
          <w:lang w:val="mn-MN"/>
        </w:rPr>
        <w:t>Х</w:t>
      </w:r>
      <w:r>
        <w:rPr>
          <w:rFonts w:ascii="Arial" w:hAnsi="Arial" w:cs="Arial"/>
        </w:rPr>
        <w:t>өгжлийн бэрхшээлтэй иргэдийн хөдөлмөр эрхлэлтийг дэмжих хөтөлбөрийг сайжруулж, хамрах хүрээг оновчтой болгох, ТББ-уудын хяналт оролцоог нэмэгдүүлэх;</w:t>
      </w:r>
    </w:p>
    <w:p w:rsidR="001733F9" w:rsidRDefault="001733F9" w:rsidP="001733F9">
      <w:pPr>
        <w:pStyle w:val="ListParagraph"/>
        <w:spacing w:before="120" w:after="0" w:line="240" w:lineRule="auto"/>
        <w:jc w:val="both"/>
        <w:rPr>
          <w:rFonts w:ascii="Arial" w:hAnsi="Arial" w:cs="Arial"/>
          <w:sz w:val="24"/>
          <w:szCs w:val="20"/>
          <w:lang w:val="mn-MN"/>
        </w:rPr>
      </w:pPr>
    </w:p>
    <w:p w:rsidR="001733F9" w:rsidRDefault="001733F9" w:rsidP="001733F9">
      <w:pPr>
        <w:pStyle w:val="ListParagraph"/>
        <w:spacing w:before="120" w:after="0" w:line="240" w:lineRule="auto"/>
        <w:jc w:val="both"/>
        <w:rPr>
          <w:rFonts w:ascii="Arial" w:hAnsi="Arial" w:cs="Arial"/>
          <w:b/>
          <w:sz w:val="24"/>
          <w:szCs w:val="20"/>
          <w:lang w:val="mn-MN"/>
        </w:rPr>
      </w:pPr>
      <w:r>
        <w:rPr>
          <w:rFonts w:ascii="Arial" w:hAnsi="Arial" w:cs="Arial"/>
          <w:b/>
          <w:sz w:val="24"/>
          <w:szCs w:val="20"/>
          <w:lang w:val="mn-MN"/>
        </w:rPr>
        <w:t>Зорилт 3.5. Ажлын байрыг хөгжлийн бэрхшээлтэй хүнд хүртээмжтэй болгох, тохируулгатай ажлын байраар хангах</w:t>
      </w:r>
    </w:p>
    <w:p w:rsidR="001733F9" w:rsidRDefault="001733F9" w:rsidP="007C4EF5">
      <w:pPr>
        <w:pStyle w:val="ListParagraph"/>
        <w:numPr>
          <w:ilvl w:val="0"/>
          <w:numId w:val="22"/>
        </w:numPr>
        <w:spacing w:before="120" w:after="0" w:line="240" w:lineRule="auto"/>
        <w:jc w:val="both"/>
        <w:rPr>
          <w:rFonts w:ascii="Arial" w:hAnsi="Arial" w:cs="Arial"/>
          <w:lang w:val="mn-MN"/>
        </w:rPr>
      </w:pPr>
      <w:r>
        <w:rPr>
          <w:rFonts w:ascii="Arial" w:hAnsi="Arial" w:cs="Arial"/>
          <w:lang w:val="mn-MN"/>
        </w:rPr>
        <w:t>Хөгжлийн бэрхшээлтэй хүмүүсийн ажиллах орчны стандартыг боловсруулж, батлах</w:t>
      </w:r>
      <w:r>
        <w:rPr>
          <w:rFonts w:ascii="Arial" w:eastAsia="Times New Roman" w:hAnsi="Arial" w:cs="Arial"/>
        </w:rPr>
        <w:t>;</w:t>
      </w:r>
    </w:p>
    <w:p w:rsidR="001733F9" w:rsidRDefault="001733F9" w:rsidP="007C4EF5">
      <w:pPr>
        <w:pStyle w:val="ListParagraph"/>
        <w:numPr>
          <w:ilvl w:val="0"/>
          <w:numId w:val="22"/>
        </w:numPr>
        <w:spacing w:before="120" w:after="0" w:line="240" w:lineRule="auto"/>
        <w:jc w:val="both"/>
        <w:rPr>
          <w:rFonts w:ascii="Arial" w:hAnsi="Arial" w:cs="Arial"/>
          <w:lang w:val="mn-MN"/>
        </w:rPr>
      </w:pPr>
      <w:r>
        <w:rPr>
          <w:rFonts w:ascii="Arial" w:eastAsia="Times New Roman" w:hAnsi="Arial" w:cs="Arial"/>
          <w:lang w:val="mn-MN"/>
        </w:rPr>
        <w:t>Тохируулгатай ажлын байр бий болгоход “Хөдөлмөр эрхлэлтийг дэмжих сан”-аас дэмжлэг үзүүлэх</w:t>
      </w:r>
      <w:r>
        <w:rPr>
          <w:rFonts w:ascii="Arial" w:eastAsia="Times New Roman" w:hAnsi="Arial" w:cs="Arial"/>
        </w:rPr>
        <w:t>;</w:t>
      </w:r>
    </w:p>
    <w:p w:rsidR="001733F9" w:rsidRDefault="001733F9" w:rsidP="007C4EF5">
      <w:pPr>
        <w:pStyle w:val="ListParagraph"/>
        <w:numPr>
          <w:ilvl w:val="0"/>
          <w:numId w:val="22"/>
        </w:numPr>
        <w:spacing w:before="120" w:after="0" w:line="240" w:lineRule="auto"/>
        <w:jc w:val="both"/>
        <w:rPr>
          <w:rFonts w:ascii="Arial" w:hAnsi="Arial" w:cs="Arial"/>
          <w:lang w:val="mn-MN"/>
        </w:rPr>
      </w:pPr>
      <w:r>
        <w:rPr>
          <w:rFonts w:ascii="Arial" w:hAnsi="Arial" w:cs="Arial"/>
          <w:lang w:val="mn-MN"/>
        </w:rPr>
        <w:t>Ажил, мэргэжлийн чиг баримжаа олгоход ашиглах гарын авлага, түгээмэл мэргэжил бүрээр танилцуулгыг хөгжлийн бэрхшээлтэй хүмүүст хүртээмжтэй форматаар хэвлэж, бэлтгэх</w:t>
      </w:r>
      <w:r>
        <w:rPr>
          <w:rFonts w:ascii="Arial" w:hAnsi="Arial" w:cs="Arial"/>
        </w:rPr>
        <w:t>;</w:t>
      </w:r>
    </w:p>
    <w:p w:rsidR="001733F9" w:rsidRDefault="001733F9" w:rsidP="001733F9">
      <w:pPr>
        <w:pStyle w:val="ListParagraph"/>
        <w:spacing w:before="120" w:after="0" w:line="240" w:lineRule="auto"/>
        <w:jc w:val="both"/>
        <w:rPr>
          <w:rFonts w:ascii="Arial" w:hAnsi="Arial" w:cs="Arial"/>
          <w:sz w:val="24"/>
          <w:szCs w:val="20"/>
          <w:lang w:val="mn-MN"/>
        </w:rPr>
      </w:pPr>
    </w:p>
    <w:p w:rsidR="001733F9" w:rsidRDefault="001733F9" w:rsidP="001733F9">
      <w:pPr>
        <w:pStyle w:val="ListParagraph"/>
        <w:spacing w:before="120" w:after="0" w:line="240" w:lineRule="auto"/>
        <w:jc w:val="both"/>
        <w:rPr>
          <w:rFonts w:ascii="Arial" w:hAnsi="Arial" w:cs="Arial"/>
          <w:b/>
          <w:sz w:val="24"/>
          <w:szCs w:val="20"/>
          <w:lang w:val="mn-MN"/>
        </w:rPr>
      </w:pPr>
      <w:r>
        <w:rPr>
          <w:rFonts w:ascii="Arial" w:hAnsi="Arial" w:cs="Arial"/>
          <w:b/>
          <w:sz w:val="24"/>
          <w:szCs w:val="20"/>
          <w:lang w:val="mn-MN"/>
        </w:rPr>
        <w:t>Зорилт 3.6. Хөдөлмөр эрхлэлтийн бодлогын хүрээнд</w:t>
      </w:r>
    </w:p>
    <w:p w:rsidR="001733F9" w:rsidRDefault="001733F9" w:rsidP="007C4EF5">
      <w:pPr>
        <w:pStyle w:val="ListParagraph"/>
        <w:numPr>
          <w:ilvl w:val="0"/>
          <w:numId w:val="23"/>
        </w:numPr>
        <w:spacing w:before="120" w:after="0" w:line="240" w:lineRule="auto"/>
        <w:jc w:val="both"/>
        <w:rPr>
          <w:rFonts w:ascii="Arial" w:eastAsia="Times New Roman" w:hAnsi="Arial" w:cs="Arial"/>
          <w:lang w:val="mn-MN"/>
        </w:rPr>
      </w:pPr>
      <w:r>
        <w:rPr>
          <w:rFonts w:ascii="Arial" w:hAnsi="Arial" w:cs="Arial"/>
          <w:lang w:val="mn-MN"/>
        </w:rPr>
        <w:t>Х</w:t>
      </w:r>
      <w:r>
        <w:rPr>
          <w:rFonts w:ascii="Arial" w:hAnsi="Arial" w:cs="Arial"/>
        </w:rPr>
        <w:t>өгжлийн бэрхшээлтэй хүний хөдөлмөр эрхлэлтийг дэмжих тухай хуулийн төслийг боловсруулж батлуулах;</w:t>
      </w:r>
    </w:p>
    <w:p w:rsidR="001733F9" w:rsidRDefault="001733F9" w:rsidP="007C4EF5">
      <w:pPr>
        <w:pStyle w:val="ListParagraph"/>
        <w:numPr>
          <w:ilvl w:val="0"/>
          <w:numId w:val="23"/>
        </w:numPr>
        <w:spacing w:before="120" w:after="0" w:line="240" w:lineRule="auto"/>
        <w:jc w:val="both"/>
        <w:rPr>
          <w:rFonts w:ascii="Arial" w:eastAsia="Times New Roman" w:hAnsi="Arial" w:cs="Arial"/>
          <w:lang w:val="mn-MN"/>
        </w:rPr>
      </w:pPr>
      <w:r>
        <w:rPr>
          <w:rFonts w:ascii="Arial" w:eastAsia="Times New Roman" w:hAnsi="Arial" w:cs="Arial"/>
          <w:lang w:val="mn-MN"/>
        </w:rPr>
        <w:t>ХБИ-ийг үнэлэх, тохирох мэргэжлийг сонгох зөвлөх үйлчилгээг нэвтрүүлэх</w:t>
      </w:r>
      <w:r>
        <w:rPr>
          <w:rFonts w:ascii="Arial" w:eastAsia="Times New Roman" w:hAnsi="Arial" w:cs="Arial"/>
        </w:rPr>
        <w:t>;</w:t>
      </w:r>
    </w:p>
    <w:p w:rsidR="001733F9" w:rsidRDefault="001733F9" w:rsidP="007C4EF5">
      <w:pPr>
        <w:pStyle w:val="ListParagraph"/>
        <w:numPr>
          <w:ilvl w:val="0"/>
          <w:numId w:val="23"/>
        </w:numPr>
        <w:spacing w:before="120" w:after="0" w:line="240" w:lineRule="auto"/>
        <w:jc w:val="both"/>
        <w:rPr>
          <w:rFonts w:ascii="Arial" w:eastAsia="Times New Roman" w:hAnsi="Arial" w:cs="Arial"/>
          <w:lang w:val="mn-MN"/>
        </w:rPr>
      </w:pPr>
      <w:r>
        <w:rPr>
          <w:rFonts w:ascii="Arial" w:hAnsi="Arial" w:cs="Arial"/>
          <w:lang w:val="mn-MN"/>
        </w:rPr>
        <w:t>Сайн</w:t>
      </w:r>
      <w:r>
        <w:rPr>
          <w:rFonts w:ascii="Arial" w:hAnsi="Arial" w:cs="Arial"/>
        </w:rPr>
        <w:t xml:space="preserve"> туршлагыг сурталчлах олон нийтийн арга хэмжээг зохион байгуулах;</w:t>
      </w:r>
    </w:p>
    <w:p w:rsidR="001733F9" w:rsidRDefault="001733F9" w:rsidP="007C4EF5">
      <w:pPr>
        <w:pStyle w:val="ListParagraph"/>
        <w:numPr>
          <w:ilvl w:val="0"/>
          <w:numId w:val="23"/>
        </w:numPr>
        <w:spacing w:before="120" w:after="0" w:line="240" w:lineRule="auto"/>
        <w:jc w:val="both"/>
        <w:rPr>
          <w:rFonts w:ascii="Arial" w:eastAsia="Times New Roman" w:hAnsi="Arial" w:cs="Arial"/>
          <w:lang w:val="mn-MN"/>
        </w:rPr>
      </w:pPr>
      <w:r>
        <w:rPr>
          <w:rFonts w:ascii="Arial" w:hAnsi="Arial" w:cs="Arial"/>
        </w:rPr>
        <w:lastRenderedPageBreak/>
        <w:t>ХБИ-ийг ажилд зуучлах үйл ажиллагааг боловсронгуй болгож, ХБХ-т боломжит ажлын байр санал болгох нөхцлийг бүрдүүлэх;</w:t>
      </w:r>
    </w:p>
    <w:p w:rsidR="001733F9" w:rsidRDefault="001733F9" w:rsidP="007C4EF5">
      <w:pPr>
        <w:pStyle w:val="ListParagraph"/>
        <w:numPr>
          <w:ilvl w:val="0"/>
          <w:numId w:val="23"/>
        </w:numPr>
        <w:spacing w:after="0" w:line="240" w:lineRule="auto"/>
        <w:rPr>
          <w:rFonts w:ascii="Arial" w:eastAsia="Times New Roman" w:hAnsi="Arial" w:cs="Arial"/>
          <w:lang w:val="mn-MN"/>
        </w:rPr>
      </w:pPr>
      <w:r>
        <w:rPr>
          <w:rFonts w:ascii="Arial" w:eastAsia="Times New Roman" w:hAnsi="Arial" w:cs="Arial"/>
          <w:lang w:val="mn-MN"/>
        </w:rPr>
        <w:t>ХБИ-ийн хөдөлмөр эрхлэлт, судалгаа, хөгжлийн төв байгуулах</w:t>
      </w:r>
      <w:r>
        <w:rPr>
          <w:rFonts w:ascii="Arial" w:eastAsia="Times New Roman" w:hAnsi="Arial" w:cs="Arial"/>
        </w:rPr>
        <w:t>;</w:t>
      </w:r>
    </w:p>
    <w:p w:rsidR="001733F9" w:rsidRDefault="001733F9" w:rsidP="007C4EF5">
      <w:pPr>
        <w:pStyle w:val="ListParagraph"/>
        <w:numPr>
          <w:ilvl w:val="0"/>
          <w:numId w:val="23"/>
        </w:numPr>
        <w:spacing w:before="120" w:after="0" w:line="240" w:lineRule="auto"/>
        <w:jc w:val="both"/>
        <w:rPr>
          <w:rFonts w:ascii="Arial" w:eastAsia="Times New Roman" w:hAnsi="Arial" w:cs="Arial"/>
          <w:lang w:val="mn-MN"/>
        </w:rPr>
      </w:pPr>
      <w:r>
        <w:rPr>
          <w:rFonts w:ascii="Arial" w:hAnsi="Arial" w:cs="Arial"/>
          <w:lang w:val="mn-MN"/>
        </w:rPr>
        <w:t>Мэргэжлийн боловсрол олгох сургалтын байгууллагын бүх сургалтын хөтөлбөрт хөгжлийн бэрхшээлтэй хүнийг сургах агуулга, арга зүйг тусган боловсруулах</w:t>
      </w:r>
      <w:r>
        <w:rPr>
          <w:rFonts w:ascii="Arial" w:hAnsi="Arial" w:cs="Arial"/>
        </w:rPr>
        <w:t>;</w:t>
      </w:r>
    </w:p>
    <w:p w:rsidR="001733F9" w:rsidRDefault="001733F9" w:rsidP="007C4EF5">
      <w:pPr>
        <w:pStyle w:val="ListParagraph"/>
        <w:numPr>
          <w:ilvl w:val="0"/>
          <w:numId w:val="23"/>
        </w:numPr>
        <w:spacing w:before="120" w:after="0" w:line="240" w:lineRule="auto"/>
        <w:jc w:val="both"/>
        <w:rPr>
          <w:rFonts w:ascii="Arial" w:eastAsia="Times New Roman" w:hAnsi="Arial" w:cs="Arial"/>
          <w:lang w:val="mn-MN"/>
        </w:rPr>
      </w:pPr>
      <w:r>
        <w:rPr>
          <w:rFonts w:ascii="Arial" w:hAnsi="Arial" w:cs="Arial"/>
          <w:lang w:val="mn-MN"/>
        </w:rPr>
        <w:t>Хөгжлийн бэрхшээлтэй хүмүүсийг хөдөлмөрт бэлтгэх механизм бий болгох /Хөдөлмөр эрхлэлтийг дэмжих тухай хуулийн 10-р зүйлийг хэрэгжүүлэх/</w:t>
      </w:r>
      <w:r>
        <w:rPr>
          <w:rFonts w:ascii="Arial" w:hAnsi="Arial" w:cs="Arial"/>
        </w:rPr>
        <w:t>;</w:t>
      </w:r>
    </w:p>
    <w:p w:rsidR="001733F9" w:rsidRDefault="001733F9" w:rsidP="007C4EF5">
      <w:pPr>
        <w:pStyle w:val="ListParagraph"/>
        <w:numPr>
          <w:ilvl w:val="0"/>
          <w:numId w:val="23"/>
        </w:numPr>
        <w:spacing w:before="120" w:after="0" w:line="240" w:lineRule="auto"/>
        <w:jc w:val="both"/>
        <w:rPr>
          <w:rFonts w:ascii="Arial" w:eastAsia="Times New Roman" w:hAnsi="Arial" w:cs="Arial"/>
          <w:lang w:val="mn-MN"/>
        </w:rPr>
      </w:pPr>
      <w:r>
        <w:rPr>
          <w:rFonts w:ascii="Arial" w:hAnsi="Arial" w:cs="Arial"/>
          <w:lang w:val="mn-MN"/>
        </w:rPr>
        <w:t>Хөдөлмөрийн биржүүдийн үйл ажиллагааг хүртээмжтэй болгох</w:t>
      </w:r>
      <w:r>
        <w:rPr>
          <w:rFonts w:ascii="Arial" w:hAnsi="Arial" w:cs="Arial"/>
        </w:rPr>
        <w:t>;</w:t>
      </w:r>
    </w:p>
    <w:p w:rsidR="001733F9" w:rsidRDefault="001733F9" w:rsidP="007C4EF5">
      <w:pPr>
        <w:pStyle w:val="ListParagraph"/>
        <w:numPr>
          <w:ilvl w:val="0"/>
          <w:numId w:val="23"/>
        </w:numPr>
        <w:spacing w:before="120" w:after="0" w:line="240" w:lineRule="auto"/>
        <w:jc w:val="both"/>
        <w:rPr>
          <w:rFonts w:ascii="Arial" w:eastAsia="Times New Roman" w:hAnsi="Arial" w:cs="Arial"/>
          <w:lang w:val="mn-MN"/>
        </w:rPr>
      </w:pPr>
      <w:r>
        <w:rPr>
          <w:rFonts w:ascii="Arial" w:hAnsi="Arial" w:cs="Arial"/>
          <w:lang w:val="mn-MN"/>
        </w:rPr>
        <w:t>Хөгжлийн бэрхшээлтэй хүмүүст ажил санал болгох, зуучлах үйлчилгээг сайжруулах</w:t>
      </w:r>
      <w:r>
        <w:rPr>
          <w:rFonts w:ascii="Arial" w:hAnsi="Arial" w:cs="Arial"/>
        </w:rPr>
        <w:t>;</w:t>
      </w:r>
    </w:p>
    <w:p w:rsidR="001733F9" w:rsidRDefault="001733F9" w:rsidP="007C4EF5">
      <w:pPr>
        <w:pStyle w:val="ListParagraph"/>
        <w:numPr>
          <w:ilvl w:val="0"/>
          <w:numId w:val="23"/>
        </w:numPr>
        <w:spacing w:before="120" w:after="0" w:line="240" w:lineRule="auto"/>
        <w:jc w:val="both"/>
        <w:rPr>
          <w:rFonts w:ascii="Arial" w:eastAsia="Times New Roman" w:hAnsi="Arial" w:cs="Arial"/>
          <w:lang w:val="mn-MN"/>
        </w:rPr>
      </w:pPr>
      <w:r>
        <w:rPr>
          <w:rFonts w:ascii="Arial" w:hAnsi="Arial" w:cs="Arial"/>
          <w:lang w:val="mn-MN"/>
        </w:rPr>
        <w:t>Хөгжлийн бэрхшээлтэй хүмүүсийн хөдөлмөрийн аюулгүй ажиллагааны сургалтын модуль, хөтөлбөр боловсруулах</w:t>
      </w:r>
      <w:r>
        <w:rPr>
          <w:rFonts w:ascii="Arial" w:hAnsi="Arial" w:cs="Arial"/>
        </w:rPr>
        <w:t>;</w:t>
      </w:r>
    </w:p>
    <w:p w:rsidR="001733F9" w:rsidRDefault="001733F9" w:rsidP="007C4EF5">
      <w:pPr>
        <w:pStyle w:val="ListParagraph"/>
        <w:numPr>
          <w:ilvl w:val="0"/>
          <w:numId w:val="23"/>
        </w:numPr>
        <w:spacing w:before="120" w:after="0" w:line="240" w:lineRule="auto"/>
        <w:jc w:val="both"/>
        <w:rPr>
          <w:rFonts w:ascii="Arial" w:eastAsia="Times New Roman" w:hAnsi="Arial" w:cs="Arial"/>
          <w:lang w:val="mn-MN"/>
        </w:rPr>
      </w:pPr>
      <w:r>
        <w:rPr>
          <w:rFonts w:ascii="Arial" w:hAnsi="Arial" w:cs="Arial"/>
          <w:lang w:val="mn-MN"/>
        </w:rPr>
        <w:t>Хөдөлмөрийн аюулгүй ажиллагааны Сургагч багш бэлтгэх</w:t>
      </w:r>
      <w:r>
        <w:rPr>
          <w:rFonts w:ascii="Arial" w:hAnsi="Arial" w:cs="Arial"/>
        </w:rPr>
        <w:t>;</w:t>
      </w:r>
    </w:p>
    <w:p w:rsidR="001733F9" w:rsidRDefault="001733F9" w:rsidP="007C4EF5">
      <w:pPr>
        <w:pStyle w:val="ListParagraph"/>
        <w:numPr>
          <w:ilvl w:val="0"/>
          <w:numId w:val="23"/>
        </w:numPr>
        <w:spacing w:before="120" w:after="0" w:line="240" w:lineRule="auto"/>
        <w:jc w:val="both"/>
        <w:rPr>
          <w:rFonts w:ascii="Arial" w:eastAsia="Times New Roman" w:hAnsi="Arial" w:cs="Arial"/>
          <w:lang w:val="mn-MN"/>
        </w:rPr>
      </w:pPr>
      <w:r>
        <w:rPr>
          <w:rFonts w:ascii="Arial" w:hAnsi="Arial" w:cs="Arial"/>
          <w:lang w:val="mn-MN"/>
        </w:rPr>
        <w:t>Хувь хүний хөдөлмөрийн аюулгүй ажиллагааны хөтөлбөр боловсруулах</w:t>
      </w:r>
      <w:r>
        <w:rPr>
          <w:rFonts w:ascii="Arial" w:hAnsi="Arial" w:cs="Arial"/>
        </w:rPr>
        <w:t>;</w:t>
      </w:r>
    </w:p>
    <w:p w:rsidR="001733F9" w:rsidRDefault="001733F9" w:rsidP="007C4EF5">
      <w:pPr>
        <w:pStyle w:val="ListParagraph"/>
        <w:numPr>
          <w:ilvl w:val="0"/>
          <w:numId w:val="23"/>
        </w:numPr>
        <w:spacing w:before="120" w:after="0" w:line="240" w:lineRule="auto"/>
        <w:jc w:val="both"/>
        <w:rPr>
          <w:rFonts w:ascii="Arial" w:eastAsia="Times New Roman" w:hAnsi="Arial" w:cs="Arial"/>
          <w:lang w:val="mn-MN"/>
        </w:rPr>
      </w:pPr>
      <w:r>
        <w:rPr>
          <w:rFonts w:ascii="Arial" w:hAnsi="Arial" w:cs="Arial"/>
          <w:lang w:val="mn-MN"/>
        </w:rPr>
        <w:t>Худалдаа аж үйлдвэрийн тэнхимээс гадаадад явдаг бизнесменүүдийн дунд хөгжлийн бэрхшээлтэй хүмүүсийн төлөөллийг оролцуулах</w:t>
      </w:r>
      <w:r>
        <w:rPr>
          <w:rFonts w:ascii="Arial" w:hAnsi="Arial" w:cs="Arial"/>
        </w:rPr>
        <w:t>;</w:t>
      </w:r>
    </w:p>
    <w:p w:rsidR="001733F9" w:rsidRDefault="001733F9" w:rsidP="001733F9">
      <w:pPr>
        <w:spacing w:before="120" w:after="0" w:line="240" w:lineRule="auto"/>
        <w:jc w:val="both"/>
        <w:rPr>
          <w:rFonts w:ascii="Arial" w:hAnsi="Arial" w:cs="Arial"/>
          <w:b/>
          <w:sz w:val="24"/>
          <w:szCs w:val="24"/>
          <w:lang w:val="mn-MN"/>
        </w:rPr>
      </w:pPr>
      <w:r>
        <w:rPr>
          <w:rFonts w:ascii="Arial" w:eastAsia="Times New Roman" w:hAnsi="Arial" w:cs="Arial"/>
          <w:b/>
          <w:sz w:val="24"/>
          <w:szCs w:val="24"/>
          <w:lang w:val="mn-MN"/>
        </w:rPr>
        <w:t>Дөрөвдүгээр</w:t>
      </w:r>
      <w:r>
        <w:rPr>
          <w:rFonts w:ascii="Arial" w:eastAsia="Times New Roman" w:hAnsi="Arial" w:cs="Arial"/>
          <w:b/>
          <w:sz w:val="24"/>
          <w:szCs w:val="24"/>
        </w:rPr>
        <w:t xml:space="preserve"> зорилго. </w:t>
      </w:r>
      <w:r>
        <w:rPr>
          <w:rFonts w:ascii="Arial" w:hAnsi="Arial" w:cs="Arial"/>
          <w:b/>
          <w:sz w:val="24"/>
          <w:szCs w:val="24"/>
          <w:lang w:val="mn-MN"/>
        </w:rPr>
        <w:t>Хөгжлийн бэрхшээлтэй хүниий нийгмийн хамгааллын үйлчилгээг сайжруулах</w:t>
      </w:r>
    </w:p>
    <w:p w:rsidR="001733F9" w:rsidRDefault="001733F9" w:rsidP="001733F9">
      <w:pPr>
        <w:spacing w:before="120" w:after="0" w:line="240" w:lineRule="auto"/>
        <w:ind w:left="720"/>
        <w:jc w:val="both"/>
        <w:rPr>
          <w:rFonts w:ascii="Arial" w:hAnsi="Arial" w:cs="Arial"/>
          <w:b/>
          <w:color w:val="auto"/>
          <w:sz w:val="24"/>
          <w:szCs w:val="24"/>
          <w:lang w:val="mn-MN"/>
        </w:rPr>
      </w:pPr>
      <w:r>
        <w:rPr>
          <w:rFonts w:ascii="Arial" w:hAnsi="Arial" w:cs="Arial"/>
          <w:b/>
          <w:color w:val="auto"/>
          <w:sz w:val="24"/>
          <w:szCs w:val="24"/>
          <w:lang w:val="mn-MN"/>
        </w:rPr>
        <w:t>Зорилт 4.1. Хөгжлийн бэрхшээлтэй хүмүүсийг бие даан амьдрахад чиглэгдсэн үйлчилгээг хөгжүүлэх</w:t>
      </w:r>
    </w:p>
    <w:p w:rsidR="001733F9" w:rsidRDefault="001733F9" w:rsidP="007C4EF5">
      <w:pPr>
        <w:pStyle w:val="ListParagraph"/>
        <w:numPr>
          <w:ilvl w:val="0"/>
          <w:numId w:val="24"/>
        </w:numPr>
        <w:spacing w:before="120" w:after="0" w:line="240" w:lineRule="auto"/>
        <w:jc w:val="both"/>
        <w:rPr>
          <w:rFonts w:ascii="Arial" w:eastAsia="Times New Roman" w:hAnsi="Arial" w:cs="Arial"/>
          <w:b/>
        </w:rPr>
      </w:pPr>
      <w:r>
        <w:rPr>
          <w:rFonts w:ascii="Arial" w:hAnsi="Arial" w:cs="Arial"/>
          <w:lang w:val="mn-MN"/>
        </w:rPr>
        <w:t>Бие даан  амьдрахад чиглэгдсэн  үйлчилгээний журмыг боловсруулж, батлуулах</w:t>
      </w:r>
      <w:r>
        <w:rPr>
          <w:rFonts w:ascii="Arial" w:hAnsi="Arial" w:cs="Arial"/>
        </w:rPr>
        <w:t>;</w:t>
      </w:r>
    </w:p>
    <w:p w:rsidR="001733F9" w:rsidRDefault="001733F9" w:rsidP="007C4EF5">
      <w:pPr>
        <w:pStyle w:val="ListParagraph"/>
        <w:numPr>
          <w:ilvl w:val="0"/>
          <w:numId w:val="24"/>
        </w:numPr>
        <w:spacing w:before="120" w:after="0" w:line="240" w:lineRule="auto"/>
        <w:jc w:val="both"/>
        <w:rPr>
          <w:rFonts w:ascii="Arial" w:eastAsia="Times New Roman" w:hAnsi="Arial" w:cs="Arial"/>
          <w:b/>
        </w:rPr>
      </w:pPr>
      <w:r>
        <w:rPr>
          <w:rFonts w:ascii="Arial" w:hAnsi="Arial" w:cs="Arial"/>
          <w:lang w:val="mn-MN"/>
        </w:rPr>
        <w:t>Бие даан  амьдрахад чиглэгдсэн  үйлчилгээ үзүүлэх туршилтын төслийг хэрэгжүүлэх</w:t>
      </w:r>
      <w:r>
        <w:rPr>
          <w:rFonts w:ascii="Arial" w:hAnsi="Arial" w:cs="Arial"/>
        </w:rPr>
        <w:t>;</w:t>
      </w:r>
    </w:p>
    <w:p w:rsidR="001733F9" w:rsidRDefault="001733F9" w:rsidP="007C4EF5">
      <w:pPr>
        <w:pStyle w:val="ListParagraph"/>
        <w:numPr>
          <w:ilvl w:val="0"/>
          <w:numId w:val="24"/>
        </w:numPr>
        <w:spacing w:before="120" w:after="0" w:line="240" w:lineRule="auto"/>
        <w:jc w:val="both"/>
        <w:rPr>
          <w:rFonts w:ascii="Arial" w:eastAsia="Times New Roman" w:hAnsi="Arial" w:cs="Arial"/>
          <w:b/>
        </w:rPr>
      </w:pPr>
      <w:r>
        <w:rPr>
          <w:rFonts w:ascii="Arial" w:hAnsi="Arial" w:cs="Arial"/>
          <w:lang w:val="mn-MN"/>
        </w:rPr>
        <w:t>Хөтөч нохойн үйлчилгээний журмыг боловсруулж батлуулах</w:t>
      </w:r>
      <w:r>
        <w:rPr>
          <w:rFonts w:ascii="Arial" w:hAnsi="Arial" w:cs="Arial"/>
        </w:rPr>
        <w:t>;</w:t>
      </w:r>
    </w:p>
    <w:p w:rsidR="001733F9" w:rsidRDefault="001733F9" w:rsidP="007C4EF5">
      <w:pPr>
        <w:pStyle w:val="ListParagraph"/>
        <w:numPr>
          <w:ilvl w:val="0"/>
          <w:numId w:val="24"/>
        </w:numPr>
        <w:spacing w:before="120" w:after="0" w:line="240" w:lineRule="auto"/>
        <w:jc w:val="both"/>
        <w:rPr>
          <w:rFonts w:ascii="Arial" w:eastAsia="Times New Roman" w:hAnsi="Arial" w:cs="Arial"/>
          <w:b/>
        </w:rPr>
      </w:pPr>
      <w:r>
        <w:rPr>
          <w:rFonts w:ascii="Arial" w:hAnsi="Arial" w:cs="Arial"/>
          <w:lang w:val="mn-MN"/>
        </w:rPr>
        <w:t>Хөтөч нохойн  үйлчилгээг хэрэгжүүлэхтэй холбоотой гадаад улсаас сургагч багшийг урьж, дотоодод мэргэжилтэн бэлтгэж,  загвар төслийг хэрэгжүүлэх</w:t>
      </w:r>
      <w:r>
        <w:rPr>
          <w:rFonts w:ascii="Arial" w:hAnsi="Arial" w:cs="Arial"/>
        </w:rPr>
        <w:t>;</w:t>
      </w:r>
    </w:p>
    <w:p w:rsidR="001733F9" w:rsidRDefault="001733F9" w:rsidP="007C4EF5">
      <w:pPr>
        <w:pStyle w:val="ListParagraph"/>
        <w:numPr>
          <w:ilvl w:val="0"/>
          <w:numId w:val="24"/>
        </w:numPr>
        <w:spacing w:before="120" w:after="0" w:line="240" w:lineRule="auto"/>
        <w:jc w:val="both"/>
        <w:rPr>
          <w:rFonts w:ascii="Arial" w:eastAsia="Times New Roman" w:hAnsi="Arial" w:cs="Arial"/>
          <w:b/>
        </w:rPr>
      </w:pPr>
      <w:r>
        <w:rPr>
          <w:rFonts w:ascii="Arial" w:hAnsi="Arial" w:cs="Arial"/>
          <w:lang w:val="mn-MN"/>
        </w:rPr>
        <w:t>Харааны бэрхшээлтэй иргэдэд хөтөч нохойн туслах үйлчилгээ үзүүлэх туршилтын төслийг хэрэгжүүлэх</w:t>
      </w:r>
      <w:r>
        <w:rPr>
          <w:rFonts w:ascii="Arial" w:hAnsi="Arial" w:cs="Arial"/>
        </w:rPr>
        <w:t>;</w:t>
      </w:r>
    </w:p>
    <w:p w:rsidR="001733F9" w:rsidRDefault="001733F9" w:rsidP="001733F9">
      <w:pPr>
        <w:spacing w:before="120" w:after="0" w:line="240" w:lineRule="auto"/>
        <w:ind w:left="720"/>
        <w:jc w:val="both"/>
        <w:rPr>
          <w:rFonts w:ascii="Arial" w:hAnsi="Arial" w:cs="Arial"/>
          <w:b/>
          <w:color w:val="auto"/>
          <w:sz w:val="24"/>
          <w:szCs w:val="24"/>
          <w:lang w:val="mn-MN"/>
        </w:rPr>
      </w:pPr>
      <w:r>
        <w:rPr>
          <w:rFonts w:ascii="Arial" w:hAnsi="Arial" w:cs="Arial"/>
          <w:b/>
          <w:color w:val="auto"/>
          <w:sz w:val="24"/>
          <w:szCs w:val="24"/>
          <w:lang w:val="mn-MN"/>
        </w:rPr>
        <w:t>Зорилт 4.2. Хамт олонд түшиглэн хамруулан хөгжүүлэх үйлчилгээг сайжруулах</w:t>
      </w:r>
    </w:p>
    <w:p w:rsidR="001733F9" w:rsidRDefault="001733F9" w:rsidP="007C4EF5">
      <w:pPr>
        <w:pStyle w:val="ListParagraph"/>
        <w:numPr>
          <w:ilvl w:val="0"/>
          <w:numId w:val="25"/>
        </w:numPr>
        <w:spacing w:before="120" w:after="0" w:line="240" w:lineRule="auto"/>
        <w:jc w:val="both"/>
        <w:rPr>
          <w:rFonts w:ascii="Arial" w:eastAsia="Times New Roman" w:hAnsi="Arial" w:cs="Arial"/>
        </w:rPr>
      </w:pPr>
      <w:r>
        <w:rPr>
          <w:rFonts w:ascii="Arial" w:hAnsi="Arial" w:cs="Arial"/>
          <w:lang w:val="mn-MN"/>
        </w:rPr>
        <w:t>Хамт олонд  түшиглэн хамруулан хөгжүүлэх үйлчилгээний стандартыг боловсруулж, батлуулах</w:t>
      </w:r>
      <w:r>
        <w:rPr>
          <w:rFonts w:ascii="Arial" w:hAnsi="Arial" w:cs="Arial"/>
        </w:rPr>
        <w:t>;</w:t>
      </w:r>
    </w:p>
    <w:p w:rsidR="001733F9" w:rsidRDefault="001733F9" w:rsidP="007C4EF5">
      <w:pPr>
        <w:pStyle w:val="ListParagraph"/>
        <w:numPr>
          <w:ilvl w:val="0"/>
          <w:numId w:val="25"/>
        </w:numPr>
        <w:spacing w:before="120" w:after="0" w:line="240" w:lineRule="auto"/>
        <w:jc w:val="both"/>
        <w:rPr>
          <w:rFonts w:ascii="Arial" w:eastAsia="Times New Roman" w:hAnsi="Arial" w:cs="Arial"/>
        </w:rPr>
      </w:pPr>
      <w:r>
        <w:rPr>
          <w:rFonts w:ascii="Arial" w:hAnsi="Arial" w:cs="Arial"/>
          <w:lang w:val="mn-MN"/>
        </w:rPr>
        <w:t>Хамт олонд  түшиглэн хамруулан хөгжүүлэх үйлчилгээг журмын дагуу төрийн бус байгууллагаар гэрээлэн гүйцэтгүүлэх</w:t>
      </w:r>
      <w:r>
        <w:rPr>
          <w:rFonts w:ascii="Arial" w:hAnsi="Arial" w:cs="Arial"/>
        </w:rPr>
        <w:t>;</w:t>
      </w:r>
    </w:p>
    <w:p w:rsidR="001733F9" w:rsidRDefault="001733F9" w:rsidP="007C4EF5">
      <w:pPr>
        <w:pStyle w:val="ListParagraph"/>
        <w:numPr>
          <w:ilvl w:val="0"/>
          <w:numId w:val="25"/>
        </w:numPr>
        <w:spacing w:before="120" w:after="0" w:line="240" w:lineRule="auto"/>
        <w:jc w:val="both"/>
        <w:rPr>
          <w:rFonts w:ascii="Arial" w:eastAsia="Times New Roman" w:hAnsi="Arial" w:cs="Arial"/>
        </w:rPr>
      </w:pPr>
      <w:r>
        <w:rPr>
          <w:rFonts w:ascii="Arial" w:hAnsi="Arial" w:cs="Arial"/>
          <w:lang w:val="mn-MN"/>
        </w:rPr>
        <w:t>Хөгжлийн бэрхшээлтэй хүүхэд, иргэдийг хамт олонд хамруулан хөгжүүлэх хөгжлийн төвийг бүсчилсэн байдлаар 6 аймагт  барих /Ховд, Хөвсгөл, Дорнод, Дундговь, Архангай, Дархан-Уул, Дундговь/</w:t>
      </w:r>
      <w:r>
        <w:rPr>
          <w:rFonts w:ascii="Arial" w:hAnsi="Arial" w:cs="Arial"/>
        </w:rPr>
        <w:t>;</w:t>
      </w:r>
    </w:p>
    <w:p w:rsidR="001733F9" w:rsidRDefault="001733F9" w:rsidP="007C4EF5">
      <w:pPr>
        <w:pStyle w:val="ListParagraph"/>
        <w:numPr>
          <w:ilvl w:val="0"/>
          <w:numId w:val="25"/>
        </w:numPr>
        <w:spacing w:before="120" w:after="0" w:line="240" w:lineRule="auto"/>
        <w:jc w:val="both"/>
        <w:rPr>
          <w:rFonts w:ascii="Arial" w:eastAsia="Times New Roman" w:hAnsi="Arial" w:cs="Arial"/>
        </w:rPr>
      </w:pPr>
      <w:r>
        <w:rPr>
          <w:rFonts w:ascii="Arial" w:hAnsi="Arial" w:cs="Arial"/>
          <w:lang w:val="mn-MN"/>
        </w:rPr>
        <w:t>Хөгжлийн бэрхшээлтэй хүүхэд, иргэдийг хамт олонд хамруулан хөгжүүлэх хөгжлийн 6 төвийг шаардлагатай тоног төхөөрөмжөөр хангах</w:t>
      </w:r>
      <w:r>
        <w:rPr>
          <w:rFonts w:ascii="Arial" w:hAnsi="Arial" w:cs="Arial"/>
        </w:rPr>
        <w:t>;</w:t>
      </w:r>
    </w:p>
    <w:p w:rsidR="001733F9" w:rsidRDefault="001733F9" w:rsidP="007C4EF5">
      <w:pPr>
        <w:pStyle w:val="ListParagraph"/>
        <w:numPr>
          <w:ilvl w:val="0"/>
          <w:numId w:val="25"/>
        </w:numPr>
        <w:spacing w:before="120" w:after="0" w:line="240" w:lineRule="auto"/>
        <w:jc w:val="both"/>
        <w:rPr>
          <w:rFonts w:ascii="Arial" w:eastAsia="Times New Roman" w:hAnsi="Arial" w:cs="Arial"/>
        </w:rPr>
      </w:pPr>
      <w:r>
        <w:rPr>
          <w:rFonts w:ascii="Arial" w:hAnsi="Arial" w:cs="Arial"/>
          <w:color w:val="000000"/>
          <w:lang w:val="mn-MN"/>
        </w:rPr>
        <w:t>Хөгжлийн бэрхшээлтэй хүмүүсийг тусгай институтийн (асрамжийн газар) хандлагыг өөрчлөх дунд хугацааны төлөвлөгөө боловсруулах</w:t>
      </w:r>
      <w:r>
        <w:rPr>
          <w:rFonts w:ascii="Arial" w:hAnsi="Arial" w:cs="Arial"/>
          <w:color w:val="000000"/>
        </w:rPr>
        <w:t>;</w:t>
      </w:r>
    </w:p>
    <w:p w:rsidR="001733F9" w:rsidRDefault="001733F9" w:rsidP="001733F9">
      <w:pPr>
        <w:spacing w:before="120" w:after="0" w:line="240" w:lineRule="auto"/>
        <w:ind w:left="720"/>
        <w:jc w:val="both"/>
        <w:rPr>
          <w:rFonts w:ascii="Arial" w:hAnsi="Arial" w:cs="Arial"/>
          <w:b/>
          <w:color w:val="auto"/>
          <w:sz w:val="24"/>
          <w:szCs w:val="24"/>
          <w:lang w:val="mn-MN"/>
        </w:rPr>
      </w:pPr>
      <w:r>
        <w:rPr>
          <w:rFonts w:ascii="Arial" w:hAnsi="Arial" w:cs="Arial"/>
          <w:b/>
          <w:color w:val="auto"/>
          <w:sz w:val="24"/>
          <w:szCs w:val="24"/>
          <w:lang w:val="mn-MN"/>
        </w:rPr>
        <w:t>Зорилт 4.3. Нийгмийн хамгааллын бодлогын хүрээнд</w:t>
      </w:r>
    </w:p>
    <w:p w:rsidR="001733F9" w:rsidRDefault="001733F9" w:rsidP="007C4EF5">
      <w:pPr>
        <w:pStyle w:val="ListParagraph"/>
        <w:numPr>
          <w:ilvl w:val="0"/>
          <w:numId w:val="26"/>
        </w:numPr>
        <w:spacing w:before="120" w:after="0" w:line="240" w:lineRule="auto"/>
        <w:jc w:val="both"/>
        <w:rPr>
          <w:rFonts w:ascii="Arial" w:hAnsi="Arial" w:cs="Arial"/>
          <w:lang w:val="mn-MN"/>
        </w:rPr>
      </w:pPr>
      <w:r>
        <w:rPr>
          <w:rFonts w:ascii="Arial" w:hAnsi="Arial" w:cs="Arial"/>
          <w:lang w:val="mn-MN"/>
        </w:rPr>
        <w:t>Хөгжлийн бэрхшээлтэй иргэдийн үйлчилгээ, тоног төхөөрөмжийн хүртээмжийг сайжруулахын тулд шалгуурыг оновчтой тогтоох, санхүүжилтийг нэмэгдүүлэх</w:t>
      </w:r>
      <w:r>
        <w:rPr>
          <w:rFonts w:ascii="Arial" w:hAnsi="Arial" w:cs="Arial"/>
        </w:rPr>
        <w:t>;</w:t>
      </w:r>
    </w:p>
    <w:p w:rsidR="001733F9" w:rsidRDefault="001733F9" w:rsidP="007C4EF5">
      <w:pPr>
        <w:pStyle w:val="ListParagraph"/>
        <w:numPr>
          <w:ilvl w:val="0"/>
          <w:numId w:val="26"/>
        </w:numPr>
        <w:spacing w:before="120" w:after="0" w:line="240" w:lineRule="auto"/>
        <w:jc w:val="both"/>
        <w:rPr>
          <w:rFonts w:ascii="Arial" w:hAnsi="Arial" w:cs="Arial"/>
          <w:lang w:val="mn-MN"/>
        </w:rPr>
      </w:pPr>
      <w:r>
        <w:rPr>
          <w:rFonts w:ascii="Arial" w:hAnsi="Arial" w:cs="Arial"/>
          <w:lang w:val="mn-MN"/>
        </w:rPr>
        <w:t>Хөгжлийн бэрхшээлтэй хүний асран хамгаалагч нарын нөхцөл байдлын талаарх судалгаа хийж, бодлогын түвшинд дэмжих</w:t>
      </w:r>
      <w:r>
        <w:rPr>
          <w:rFonts w:ascii="Arial" w:hAnsi="Arial" w:cs="Arial"/>
        </w:rPr>
        <w:t>;</w:t>
      </w:r>
    </w:p>
    <w:p w:rsidR="001733F9" w:rsidRDefault="001733F9" w:rsidP="001733F9">
      <w:pPr>
        <w:spacing w:before="120" w:after="0" w:line="240" w:lineRule="auto"/>
        <w:jc w:val="both"/>
        <w:rPr>
          <w:rFonts w:ascii="Arial" w:eastAsia="Times New Roman" w:hAnsi="Arial" w:cs="Arial"/>
          <w:b/>
          <w:sz w:val="24"/>
          <w:szCs w:val="24"/>
          <w:lang w:val="mn-MN"/>
        </w:rPr>
      </w:pPr>
      <w:r>
        <w:rPr>
          <w:rFonts w:ascii="Arial" w:eastAsia="Times New Roman" w:hAnsi="Arial" w:cs="Arial"/>
          <w:b/>
          <w:sz w:val="24"/>
          <w:szCs w:val="24"/>
        </w:rPr>
        <w:t xml:space="preserve">Тавдугаар зорилго. </w:t>
      </w:r>
      <w:r>
        <w:rPr>
          <w:rFonts w:ascii="Arial" w:eastAsia="Times New Roman" w:hAnsi="Arial" w:cs="Arial"/>
          <w:b/>
          <w:sz w:val="24"/>
          <w:szCs w:val="24"/>
          <w:lang w:val="mn-MN"/>
        </w:rPr>
        <w:t>Хөгжлийн бэрхшээлтэй хүмүүст саадгүй орчин, нийтийн тээвэр, мэдлэг, мэдээлэл, харилцааны хүртээмжийг сайжруулах</w:t>
      </w:r>
    </w:p>
    <w:p w:rsidR="001733F9" w:rsidRDefault="001733F9" w:rsidP="001733F9">
      <w:pPr>
        <w:spacing w:before="120" w:after="0" w:line="240" w:lineRule="auto"/>
        <w:ind w:left="720"/>
        <w:jc w:val="both"/>
        <w:rPr>
          <w:rFonts w:ascii="Arial" w:eastAsia="Times New Roman" w:hAnsi="Arial" w:cs="Arial"/>
          <w:b/>
          <w:color w:val="auto"/>
          <w:sz w:val="24"/>
          <w:szCs w:val="20"/>
          <w:lang w:val="mn-MN"/>
        </w:rPr>
      </w:pPr>
      <w:r>
        <w:rPr>
          <w:rFonts w:ascii="Arial" w:hAnsi="Arial" w:cs="Arial"/>
          <w:b/>
          <w:color w:val="auto"/>
          <w:sz w:val="24"/>
          <w:szCs w:val="20"/>
          <w:lang w:val="mn-MN"/>
        </w:rPr>
        <w:t>Зорилт 5.1.  Барилга, зам, нийтийн т</w:t>
      </w:r>
      <w:r>
        <w:rPr>
          <w:rFonts w:ascii="Arial" w:eastAsia="Times New Roman" w:hAnsi="Arial" w:cs="Arial"/>
          <w:b/>
          <w:color w:val="auto"/>
          <w:sz w:val="24"/>
          <w:szCs w:val="20"/>
          <w:lang w:val="mn-MN"/>
        </w:rPr>
        <w:t>ээврийн хүртээмжийг сайжруулах</w:t>
      </w:r>
    </w:p>
    <w:p w:rsidR="001733F9" w:rsidRDefault="001733F9" w:rsidP="007C4EF5">
      <w:pPr>
        <w:pStyle w:val="ListParagraph"/>
        <w:numPr>
          <w:ilvl w:val="0"/>
          <w:numId w:val="27"/>
        </w:numPr>
        <w:spacing w:before="120" w:after="0" w:line="240" w:lineRule="auto"/>
        <w:jc w:val="both"/>
        <w:rPr>
          <w:rFonts w:ascii="Arial" w:eastAsia="Times New Roman" w:hAnsi="Arial" w:cs="Arial"/>
          <w:lang w:val="mn-MN"/>
        </w:rPr>
      </w:pPr>
      <w:r>
        <w:rPr>
          <w:rFonts w:ascii="Arial" w:hAnsi="Arial" w:cs="Arial"/>
          <w:color w:val="000000"/>
        </w:rPr>
        <w:t>Барилга, зам, нийтийн тээвэртэй холбоотой стандартуудын нийцэл хоорондын уялдаан дээр үнэлгээ хийж, Монгол Улсын стандартыг олон улсын стандарттай нийцүүлэх;</w:t>
      </w:r>
    </w:p>
    <w:p w:rsidR="001733F9" w:rsidRDefault="001733F9" w:rsidP="007C4EF5">
      <w:pPr>
        <w:pStyle w:val="ListParagraph"/>
        <w:numPr>
          <w:ilvl w:val="0"/>
          <w:numId w:val="27"/>
        </w:numPr>
        <w:spacing w:before="120" w:after="0" w:line="240" w:lineRule="auto"/>
        <w:jc w:val="both"/>
        <w:rPr>
          <w:rFonts w:ascii="Arial" w:eastAsia="Times New Roman" w:hAnsi="Arial" w:cs="Arial"/>
          <w:lang w:val="mn-MN"/>
        </w:rPr>
      </w:pPr>
      <w:r>
        <w:rPr>
          <w:rFonts w:ascii="Arial" w:eastAsia="Times New Roman" w:hAnsi="Arial" w:cs="Arial"/>
          <w:color w:val="000000"/>
          <w:lang w:val="mn-MN"/>
        </w:rPr>
        <w:lastRenderedPageBreak/>
        <w:t>(1) Зам тээврийн дэд бүтцэд үнэлгээ хийх (үүнд: галт тэрэгний буудал, нисэх онгоцны зорчигч тээврийн буудал, бусад буудлууд, гудамжны дэд бүтэц); (2) Олон нийтийн барилга байгууламжид үнэлгээ хийх (үүнд: сургууль, эмнэлэг, нийгмийн үйлчилгээ, хоргодох байр, болон олон нийтэд үйлчилдэг бусад байгууламж)</w:t>
      </w:r>
      <w:r>
        <w:rPr>
          <w:rFonts w:ascii="Arial" w:eastAsia="Times New Roman" w:hAnsi="Arial" w:cs="Arial"/>
          <w:color w:val="000000"/>
        </w:rPr>
        <w:t>;</w:t>
      </w:r>
      <w:r>
        <w:rPr>
          <w:rFonts w:ascii="Arial" w:eastAsia="Times New Roman" w:hAnsi="Arial" w:cs="Arial"/>
          <w:color w:val="000000"/>
          <w:lang w:val="mn-MN"/>
        </w:rPr>
        <w:t xml:space="preserve"> </w:t>
      </w:r>
    </w:p>
    <w:p w:rsidR="001733F9" w:rsidRDefault="001733F9" w:rsidP="007C4EF5">
      <w:pPr>
        <w:pStyle w:val="ListParagraph"/>
        <w:numPr>
          <w:ilvl w:val="0"/>
          <w:numId w:val="27"/>
        </w:numPr>
        <w:spacing w:before="120" w:after="0" w:line="240" w:lineRule="auto"/>
        <w:jc w:val="both"/>
        <w:rPr>
          <w:rFonts w:ascii="Arial" w:eastAsia="Times New Roman" w:hAnsi="Arial" w:cs="Arial"/>
          <w:lang w:val="mn-MN"/>
        </w:rPr>
      </w:pPr>
      <w:r>
        <w:rPr>
          <w:rFonts w:ascii="Arial" w:eastAsia="Times New Roman" w:hAnsi="Arial" w:cs="Arial"/>
          <w:lang w:val="mn-MN"/>
        </w:rPr>
        <w:t xml:space="preserve">Үнэлгээний тайлангууд дээр үндэслэн: </w:t>
      </w:r>
      <w:r>
        <w:rPr>
          <w:rFonts w:ascii="Arial" w:eastAsia="Times New Roman" w:hAnsi="Arial" w:cs="Arial"/>
        </w:rPr>
        <w:t>(</w:t>
      </w:r>
      <w:r>
        <w:rPr>
          <w:rFonts w:ascii="Arial" w:eastAsia="Times New Roman" w:hAnsi="Arial" w:cs="Arial"/>
          <w:lang w:val="mn-MN"/>
        </w:rPr>
        <w:t>1</w:t>
      </w:r>
      <w:r>
        <w:rPr>
          <w:rFonts w:ascii="Arial" w:eastAsia="Times New Roman" w:hAnsi="Arial" w:cs="Arial"/>
        </w:rPr>
        <w:t>)</w:t>
      </w:r>
      <w:r>
        <w:rPr>
          <w:rFonts w:ascii="Arial" w:eastAsia="Times New Roman" w:hAnsi="Arial" w:cs="Arial"/>
          <w:lang w:val="mn-MN"/>
        </w:rPr>
        <w:t xml:space="preserve"> Стандарттай нийцүүлэн барилга, байгууламжинд засвар хийх (2) Хүртээмжтэй болгохын тулд тодорхой газруудад шинэ үйлчилгээг бий болгох</w:t>
      </w:r>
      <w:r>
        <w:rPr>
          <w:rFonts w:ascii="Arial" w:eastAsia="Times New Roman" w:hAnsi="Arial" w:cs="Arial"/>
        </w:rPr>
        <w:t>;</w:t>
      </w:r>
    </w:p>
    <w:p w:rsidR="001733F9" w:rsidRDefault="001733F9" w:rsidP="007C4EF5">
      <w:pPr>
        <w:pStyle w:val="ListParagraph"/>
        <w:numPr>
          <w:ilvl w:val="0"/>
          <w:numId w:val="27"/>
        </w:numPr>
        <w:spacing w:before="120" w:after="0" w:line="240" w:lineRule="auto"/>
        <w:jc w:val="both"/>
        <w:rPr>
          <w:rFonts w:ascii="Arial" w:eastAsia="Times New Roman" w:hAnsi="Arial" w:cs="Arial"/>
          <w:lang w:val="mn-MN"/>
        </w:rPr>
      </w:pPr>
      <w:r>
        <w:rPr>
          <w:rFonts w:ascii="Arial" w:hAnsi="Arial" w:cs="Arial"/>
          <w:color w:val="000000"/>
        </w:rPr>
        <w:t>Түгээмэл загварын талаарх мэдлэг ойлголтыг барилга архитектур техникийн чиглэлээр мэргэжилтэн бэлтгэдэг их дээд сургуулийн сургалтын хөтөлбөрт тусгуулах;</w:t>
      </w:r>
    </w:p>
    <w:p w:rsidR="001733F9" w:rsidRDefault="001733F9" w:rsidP="007C4EF5">
      <w:pPr>
        <w:pStyle w:val="ListParagraph"/>
        <w:numPr>
          <w:ilvl w:val="0"/>
          <w:numId w:val="27"/>
        </w:numPr>
        <w:spacing w:before="120" w:after="0" w:line="240" w:lineRule="auto"/>
        <w:jc w:val="both"/>
        <w:rPr>
          <w:rFonts w:ascii="Arial" w:eastAsia="Times New Roman" w:hAnsi="Arial" w:cs="Arial"/>
          <w:lang w:val="mn-MN"/>
        </w:rPr>
      </w:pPr>
      <w:r>
        <w:rPr>
          <w:rFonts w:ascii="Arial" w:hAnsi="Arial" w:cs="Arial"/>
          <w:lang w:val="mn-MN"/>
        </w:rPr>
        <w:t>Дэд бүтцийн норм, стандарт, хууль тогтоомжийг боловсруулах, хэрэгжүүлэх ажлыг эрхэлдэг байгууллагууд болон шийдвэр гаргагчдын чадавхийг дээшлүүлэх</w:t>
      </w:r>
      <w:r>
        <w:rPr>
          <w:rFonts w:ascii="Arial" w:hAnsi="Arial" w:cs="Arial"/>
        </w:rPr>
        <w:t xml:space="preserve"> (</w:t>
      </w:r>
      <w:r>
        <w:rPr>
          <w:rFonts w:ascii="Arial" w:hAnsi="Arial" w:cs="Arial"/>
          <w:lang w:val="mn-MN"/>
        </w:rPr>
        <w:t>дэд бүтэц</w:t>
      </w:r>
      <w:r>
        <w:rPr>
          <w:rFonts w:ascii="Arial" w:hAnsi="Arial" w:cs="Arial"/>
        </w:rPr>
        <w:t xml:space="preserve">, </w:t>
      </w:r>
      <w:r>
        <w:rPr>
          <w:rFonts w:ascii="Arial" w:hAnsi="Arial" w:cs="Arial"/>
          <w:lang w:val="mn-MN"/>
        </w:rPr>
        <w:t>зам тээвэр</w:t>
      </w:r>
      <w:r>
        <w:rPr>
          <w:rFonts w:ascii="Arial" w:hAnsi="Arial" w:cs="Arial"/>
        </w:rPr>
        <w:t xml:space="preserve">, </w:t>
      </w:r>
      <w:r>
        <w:rPr>
          <w:rFonts w:ascii="Arial" w:hAnsi="Arial" w:cs="Arial"/>
          <w:lang w:val="mn-MN"/>
        </w:rPr>
        <w:t>мэдээлэл</w:t>
      </w:r>
      <w:r>
        <w:rPr>
          <w:rFonts w:ascii="Arial" w:hAnsi="Arial" w:cs="Arial"/>
        </w:rPr>
        <w:t>);</w:t>
      </w:r>
    </w:p>
    <w:p w:rsidR="001733F9" w:rsidRDefault="001733F9" w:rsidP="007C4EF5">
      <w:pPr>
        <w:pStyle w:val="ListParagraph"/>
        <w:numPr>
          <w:ilvl w:val="0"/>
          <w:numId w:val="27"/>
        </w:numPr>
        <w:spacing w:before="120" w:after="0" w:line="240" w:lineRule="auto"/>
        <w:jc w:val="both"/>
        <w:rPr>
          <w:rFonts w:ascii="Arial" w:eastAsia="Times New Roman" w:hAnsi="Arial" w:cs="Arial"/>
          <w:lang w:val="mn-MN"/>
        </w:rPr>
      </w:pPr>
      <w:r>
        <w:rPr>
          <w:rFonts w:ascii="Arial" w:hAnsi="Arial" w:cs="Arial"/>
          <w:lang w:val="mn-MN"/>
        </w:rPr>
        <w:t>MNS 5682:2006 стандартыг шинэчлэн боловсруулах, зарим өөрчлөлт оруулах</w:t>
      </w:r>
    </w:p>
    <w:p w:rsidR="001733F9" w:rsidRDefault="001733F9" w:rsidP="007C4EF5">
      <w:pPr>
        <w:pStyle w:val="ListParagraph"/>
        <w:numPr>
          <w:ilvl w:val="0"/>
          <w:numId w:val="27"/>
        </w:numPr>
        <w:spacing w:before="120" w:after="0" w:line="240" w:lineRule="auto"/>
        <w:jc w:val="both"/>
        <w:rPr>
          <w:rFonts w:ascii="Arial" w:eastAsia="Times New Roman" w:hAnsi="Arial" w:cs="Arial"/>
          <w:lang w:val="mn-MN"/>
        </w:rPr>
      </w:pPr>
      <w:r>
        <w:rPr>
          <w:rFonts w:ascii="Arial" w:hAnsi="Arial" w:cs="Arial"/>
          <w:lang w:val="mn-MN"/>
        </w:rPr>
        <w:t>Хорооллын доторх зам, гэр хорооллын гудамжны замын стандартыг шинээр боловсруулах</w:t>
      </w:r>
      <w:r>
        <w:rPr>
          <w:rFonts w:ascii="Arial" w:hAnsi="Arial" w:cs="Arial"/>
        </w:rPr>
        <w:t>;</w:t>
      </w:r>
    </w:p>
    <w:p w:rsidR="001733F9" w:rsidRDefault="001733F9" w:rsidP="007C4EF5">
      <w:pPr>
        <w:pStyle w:val="ListParagraph"/>
        <w:numPr>
          <w:ilvl w:val="0"/>
          <w:numId w:val="27"/>
        </w:numPr>
        <w:spacing w:before="120" w:after="0" w:line="240" w:lineRule="auto"/>
        <w:jc w:val="both"/>
        <w:rPr>
          <w:rFonts w:ascii="Arial" w:eastAsia="Times New Roman" w:hAnsi="Arial" w:cs="Arial"/>
          <w:lang w:val="mn-MN"/>
        </w:rPr>
      </w:pPr>
      <w:r>
        <w:rPr>
          <w:rFonts w:ascii="Arial" w:hAnsi="Arial" w:cs="Arial"/>
          <w:lang w:val="mn-MN"/>
        </w:rPr>
        <w:t>Нийтийн тээврийн үйлчилгээний журам, техникийн нөхцлийг сайжруулах</w:t>
      </w:r>
      <w:r>
        <w:rPr>
          <w:rFonts w:ascii="Arial" w:hAnsi="Arial" w:cs="Arial"/>
        </w:rPr>
        <w:t>;</w:t>
      </w:r>
    </w:p>
    <w:p w:rsidR="001733F9" w:rsidRDefault="001733F9" w:rsidP="007C4EF5">
      <w:pPr>
        <w:pStyle w:val="ListParagraph"/>
        <w:numPr>
          <w:ilvl w:val="0"/>
          <w:numId w:val="27"/>
        </w:numPr>
        <w:spacing w:before="120" w:after="0" w:line="240" w:lineRule="auto"/>
        <w:jc w:val="both"/>
        <w:rPr>
          <w:rFonts w:ascii="Arial" w:eastAsia="Times New Roman" w:hAnsi="Arial" w:cs="Arial"/>
          <w:lang w:val="mn-MN"/>
        </w:rPr>
      </w:pPr>
      <w:r>
        <w:rPr>
          <w:rFonts w:ascii="Arial" w:hAnsi="Arial" w:cs="Arial"/>
          <w:lang w:val="mn-MN"/>
        </w:rPr>
        <w:t>Барилга, зам хүлээж авах, зураг төсөл баталдаг коммист хөгжлийн бэрхшээлтэй хүмүүсийн төлөөллийг оруулах</w:t>
      </w:r>
      <w:r>
        <w:rPr>
          <w:rFonts w:ascii="Arial" w:hAnsi="Arial" w:cs="Arial"/>
        </w:rPr>
        <w:t>;</w:t>
      </w:r>
    </w:p>
    <w:p w:rsidR="001733F9" w:rsidRDefault="001733F9" w:rsidP="007C4EF5">
      <w:pPr>
        <w:pStyle w:val="ListParagraph"/>
        <w:numPr>
          <w:ilvl w:val="0"/>
          <w:numId w:val="27"/>
        </w:numPr>
        <w:spacing w:before="120" w:after="0" w:line="240" w:lineRule="auto"/>
        <w:jc w:val="both"/>
        <w:rPr>
          <w:rFonts w:ascii="Arial" w:eastAsia="Times New Roman" w:hAnsi="Arial" w:cs="Arial"/>
          <w:lang w:val="mn-MN"/>
        </w:rPr>
      </w:pPr>
      <w:r>
        <w:rPr>
          <w:rFonts w:ascii="Arial" w:hAnsi="Arial" w:cs="Arial"/>
          <w:lang w:val="mn-MN"/>
        </w:rPr>
        <w:t>Х</w:t>
      </w:r>
      <w:r>
        <w:rPr>
          <w:rFonts w:ascii="Arial" w:hAnsi="Arial" w:cs="Arial"/>
        </w:rPr>
        <w:t>үртээмжийн тухай хуулийн төсөл боловсруулж батлуулах;</w:t>
      </w:r>
    </w:p>
    <w:p w:rsidR="001733F9" w:rsidRDefault="001733F9" w:rsidP="007C4EF5">
      <w:pPr>
        <w:pStyle w:val="ListParagraph"/>
        <w:numPr>
          <w:ilvl w:val="0"/>
          <w:numId w:val="27"/>
        </w:numPr>
        <w:spacing w:before="120" w:after="0" w:line="240" w:lineRule="auto"/>
        <w:jc w:val="both"/>
        <w:rPr>
          <w:rFonts w:ascii="Arial" w:eastAsia="Times New Roman" w:hAnsi="Arial" w:cs="Arial"/>
          <w:lang w:val="mn-MN"/>
        </w:rPr>
      </w:pPr>
      <w:r>
        <w:rPr>
          <w:rFonts w:ascii="Arial" w:hAnsi="Arial" w:cs="Arial"/>
          <w:lang w:val="mn-MN"/>
        </w:rPr>
        <w:t>Төмөр зам, агаарын тээвэр, нийтийн тээврээр хөгжлийн бэрхшээлтэй хүнд үйлчилдэг Тусгай үйлчилгээ (SOS) үйлчилгээг нэвтрүүлэх</w:t>
      </w:r>
      <w:r>
        <w:rPr>
          <w:rFonts w:ascii="Arial" w:hAnsi="Arial" w:cs="Arial"/>
        </w:rPr>
        <w:t>;</w:t>
      </w:r>
    </w:p>
    <w:p w:rsidR="001733F9" w:rsidRDefault="001733F9" w:rsidP="001733F9">
      <w:pPr>
        <w:spacing w:before="120" w:after="0" w:line="240" w:lineRule="auto"/>
        <w:ind w:left="720"/>
        <w:jc w:val="both"/>
        <w:rPr>
          <w:rFonts w:ascii="Arial" w:eastAsia="Times New Roman" w:hAnsi="Arial" w:cs="Arial"/>
          <w:b/>
          <w:color w:val="auto"/>
          <w:sz w:val="24"/>
          <w:szCs w:val="20"/>
          <w:lang w:val="mn-MN"/>
        </w:rPr>
      </w:pPr>
      <w:r>
        <w:rPr>
          <w:rFonts w:ascii="Arial" w:eastAsia="Times New Roman" w:hAnsi="Arial" w:cs="Arial"/>
          <w:b/>
          <w:color w:val="auto"/>
          <w:sz w:val="24"/>
          <w:szCs w:val="20"/>
          <w:lang w:val="mn-MN"/>
        </w:rPr>
        <w:t>Зорилт 5.2. Хөгжлийн бэрхшээлтэй хүмүүст мэдээллийн технологийн хүртээмжийг сайжруулах</w:t>
      </w:r>
    </w:p>
    <w:p w:rsidR="001733F9" w:rsidRDefault="001733F9" w:rsidP="007C4EF5">
      <w:pPr>
        <w:pStyle w:val="ListParagraph"/>
        <w:numPr>
          <w:ilvl w:val="0"/>
          <w:numId w:val="28"/>
        </w:numPr>
        <w:spacing w:after="0" w:line="240" w:lineRule="auto"/>
        <w:jc w:val="both"/>
        <w:rPr>
          <w:rFonts w:ascii="Arial" w:hAnsi="Arial" w:cs="Arial"/>
          <w:lang w:val="mn-MN"/>
        </w:rPr>
      </w:pPr>
      <w:r>
        <w:rPr>
          <w:rFonts w:ascii="Arial" w:hAnsi="Arial" w:cs="Arial"/>
          <w:lang w:val="mn-MN"/>
        </w:rPr>
        <w:t>Хөгжлийн бэрхшээлтэй иргэний мэдээллийн хүртээмжийн талаарх хууль эрх зүйн орчин боловсронгуй болгож холбогдох хуулиудад нэмэлт өөрчилөлт оруулах</w:t>
      </w:r>
      <w:r>
        <w:rPr>
          <w:rFonts w:ascii="Arial" w:hAnsi="Arial" w:cs="Arial"/>
        </w:rPr>
        <w:t>;</w:t>
      </w:r>
    </w:p>
    <w:p w:rsidR="001733F9" w:rsidRDefault="001733F9" w:rsidP="007C4EF5">
      <w:pPr>
        <w:pStyle w:val="ListParagraph"/>
        <w:numPr>
          <w:ilvl w:val="0"/>
          <w:numId w:val="28"/>
        </w:numPr>
        <w:spacing w:before="120" w:after="0" w:line="240" w:lineRule="auto"/>
        <w:jc w:val="both"/>
        <w:rPr>
          <w:rFonts w:ascii="Arial" w:eastAsia="Times New Roman" w:hAnsi="Arial" w:cs="Arial"/>
          <w:lang w:val="mn-MN"/>
        </w:rPr>
      </w:pPr>
      <w:r>
        <w:rPr>
          <w:rFonts w:ascii="Arial" w:hAnsi="Arial" w:cs="Arial"/>
          <w:lang w:val="mn-MN"/>
        </w:rPr>
        <w:t>Мэдээллийн хүртээмжийн талаарх олон улсын стандартуудыг судалж, өөрийн орны стандартуудыг шинэчлэн боловсруулах</w:t>
      </w:r>
      <w:r>
        <w:rPr>
          <w:rFonts w:ascii="Arial" w:hAnsi="Arial" w:cs="Arial"/>
        </w:rPr>
        <w:t>;</w:t>
      </w:r>
    </w:p>
    <w:p w:rsidR="001733F9" w:rsidRDefault="001733F9" w:rsidP="007C4EF5">
      <w:pPr>
        <w:pStyle w:val="ListParagraph"/>
        <w:numPr>
          <w:ilvl w:val="0"/>
          <w:numId w:val="28"/>
        </w:numPr>
        <w:spacing w:before="120" w:after="0" w:line="240" w:lineRule="auto"/>
        <w:jc w:val="both"/>
        <w:rPr>
          <w:rFonts w:ascii="Arial" w:eastAsia="Times New Roman" w:hAnsi="Arial" w:cs="Arial"/>
          <w:lang w:val="mn-MN"/>
        </w:rPr>
      </w:pPr>
      <w:r>
        <w:rPr>
          <w:rFonts w:ascii="Arial" w:hAnsi="Arial" w:cs="Arial"/>
          <w:color w:val="000000"/>
          <w:lang w:val="mn-MN"/>
        </w:rPr>
        <w:t>Яам, агентлагуудын вэб сайтуудыг ХБХ-т хүртээмжтэй болгох</w:t>
      </w:r>
      <w:r>
        <w:rPr>
          <w:rFonts w:ascii="Arial" w:hAnsi="Arial" w:cs="Arial"/>
          <w:color w:val="000000"/>
        </w:rPr>
        <w:t>;</w:t>
      </w:r>
    </w:p>
    <w:p w:rsidR="001733F9" w:rsidRDefault="001733F9" w:rsidP="007C4EF5">
      <w:pPr>
        <w:pStyle w:val="ListParagraph"/>
        <w:numPr>
          <w:ilvl w:val="0"/>
          <w:numId w:val="28"/>
        </w:numPr>
        <w:spacing w:before="120" w:after="0" w:line="240" w:lineRule="auto"/>
        <w:jc w:val="both"/>
        <w:rPr>
          <w:rFonts w:ascii="Arial" w:eastAsia="Times New Roman" w:hAnsi="Arial" w:cs="Arial"/>
          <w:lang w:val="mn-MN"/>
        </w:rPr>
      </w:pPr>
      <w:r>
        <w:rPr>
          <w:rFonts w:ascii="Arial" w:hAnsi="Arial" w:cs="Arial"/>
          <w:lang w:val="mn-MN"/>
        </w:rPr>
        <w:t>Зайн дүрс ярианы үйлчилгээний олон улсын стандартыг  туршиж нэвтрүүлэх</w:t>
      </w:r>
      <w:r>
        <w:rPr>
          <w:rFonts w:ascii="Arial" w:hAnsi="Arial" w:cs="Arial"/>
        </w:rPr>
        <w:t>;</w:t>
      </w:r>
    </w:p>
    <w:p w:rsidR="001733F9" w:rsidRDefault="001733F9" w:rsidP="007C4EF5">
      <w:pPr>
        <w:pStyle w:val="ListParagraph"/>
        <w:numPr>
          <w:ilvl w:val="0"/>
          <w:numId w:val="28"/>
        </w:numPr>
        <w:spacing w:after="0" w:line="240" w:lineRule="auto"/>
        <w:jc w:val="both"/>
        <w:rPr>
          <w:rFonts w:ascii="Arial" w:hAnsi="Arial" w:cs="Arial"/>
          <w:lang w:val="mn-MN"/>
        </w:rPr>
      </w:pPr>
      <w:r>
        <w:rPr>
          <w:rFonts w:ascii="Arial" w:hAnsi="Arial" w:cs="Arial"/>
          <w:lang w:val="mn-MN"/>
        </w:rPr>
        <w:t>Дэлгэц уншигч, гар утасны болон бусад цахим хэрэгслийн программыг ХБХ-ийн хэрэгцээнд тулгуурлан монгол хэл дээр зохион бүтээх,  нэвтрүүлэх</w:t>
      </w:r>
      <w:r>
        <w:rPr>
          <w:rFonts w:ascii="Arial" w:hAnsi="Arial" w:cs="Arial"/>
        </w:rPr>
        <w:t>;</w:t>
      </w:r>
    </w:p>
    <w:p w:rsidR="001733F9" w:rsidRDefault="001733F9" w:rsidP="007C4EF5">
      <w:pPr>
        <w:pStyle w:val="ListParagraph"/>
        <w:numPr>
          <w:ilvl w:val="0"/>
          <w:numId w:val="28"/>
        </w:numPr>
        <w:spacing w:before="120" w:after="0" w:line="240" w:lineRule="auto"/>
        <w:jc w:val="both"/>
        <w:rPr>
          <w:rFonts w:ascii="Arial" w:eastAsia="Times New Roman" w:hAnsi="Arial" w:cs="Arial"/>
          <w:lang w:val="mn-MN"/>
        </w:rPr>
      </w:pPr>
      <w:r>
        <w:rPr>
          <w:rFonts w:ascii="Arial" w:hAnsi="Arial" w:cs="Arial"/>
          <w:lang w:val="mn-MN"/>
        </w:rPr>
        <w:t xml:space="preserve">Монголын үндэсний олон нийтийн телевиз болон бусад арилжааны телевизийн хөтөлбөрийг </w:t>
      </w:r>
      <w:r>
        <w:rPr>
          <w:rFonts w:ascii="Arial" w:eastAsia="Times New Roman" w:hAnsi="Arial" w:cs="Arial"/>
          <w:lang w:val="mn-MN" w:eastAsia="ja-JP"/>
        </w:rPr>
        <w:t xml:space="preserve">(мэдээллийн, танин мэдэхүйн хөтөлбөр) </w:t>
      </w:r>
      <w:r>
        <w:rPr>
          <w:rFonts w:ascii="Arial" w:hAnsi="Arial" w:cs="Arial"/>
          <w:lang w:val="mn-MN"/>
        </w:rPr>
        <w:t>дохионы орчуулгатай, уран сайхны киног хадмал орчуулгатай болгох</w:t>
      </w:r>
      <w:r>
        <w:rPr>
          <w:rFonts w:ascii="Arial" w:hAnsi="Arial" w:cs="Arial"/>
        </w:rPr>
        <w:t>;</w:t>
      </w:r>
    </w:p>
    <w:p w:rsidR="001733F9" w:rsidRDefault="001733F9" w:rsidP="007C4EF5">
      <w:pPr>
        <w:pStyle w:val="ListParagraph"/>
        <w:numPr>
          <w:ilvl w:val="0"/>
          <w:numId w:val="28"/>
        </w:numPr>
        <w:spacing w:before="120" w:after="0" w:line="240" w:lineRule="auto"/>
        <w:jc w:val="both"/>
        <w:rPr>
          <w:rFonts w:ascii="Arial" w:eastAsia="Times New Roman" w:hAnsi="Arial" w:cs="Arial"/>
          <w:lang w:val="mn-MN"/>
        </w:rPr>
      </w:pPr>
      <w:r>
        <w:rPr>
          <w:rFonts w:ascii="Arial" w:hAnsi="Arial" w:cs="Arial"/>
          <w:lang w:val="mn-MN"/>
        </w:rPr>
        <w:t>Монголын үндэсний олон нийтийн телевизийн Үндэсний зөвлөлд хөгжлийн бэрхшээлтэй иргэдийн төлөөлөл орох</w:t>
      </w:r>
      <w:r>
        <w:rPr>
          <w:rFonts w:ascii="Arial" w:hAnsi="Arial" w:cs="Arial"/>
        </w:rPr>
        <w:t>;</w:t>
      </w:r>
    </w:p>
    <w:p w:rsidR="001733F9" w:rsidRDefault="001733F9" w:rsidP="007C4EF5">
      <w:pPr>
        <w:pStyle w:val="ListParagraph"/>
        <w:numPr>
          <w:ilvl w:val="0"/>
          <w:numId w:val="28"/>
        </w:numPr>
        <w:spacing w:before="120" w:after="0" w:line="240" w:lineRule="auto"/>
        <w:jc w:val="both"/>
        <w:rPr>
          <w:rFonts w:ascii="Arial" w:eastAsia="Times New Roman" w:hAnsi="Arial" w:cs="Arial"/>
          <w:lang w:val="mn-MN"/>
        </w:rPr>
      </w:pPr>
      <w:r>
        <w:rPr>
          <w:rFonts w:ascii="Arial" w:hAnsi="Arial" w:cs="Arial"/>
          <w:lang w:val="mn-MN"/>
        </w:rPr>
        <w:t>Хүүхдийн нэвтрүүлэгүүдийг хөгжлийн бэрхшээлтэй хүүхдүүдэд хүртээмжтэй хэлбэрээр хийх</w:t>
      </w:r>
      <w:r>
        <w:rPr>
          <w:rFonts w:ascii="Arial" w:hAnsi="Arial" w:cs="Arial"/>
        </w:rPr>
        <w:t>;</w:t>
      </w:r>
    </w:p>
    <w:p w:rsidR="001733F9" w:rsidRDefault="001733F9" w:rsidP="007C4EF5">
      <w:pPr>
        <w:pStyle w:val="ListParagraph"/>
        <w:numPr>
          <w:ilvl w:val="0"/>
          <w:numId w:val="28"/>
        </w:numPr>
        <w:spacing w:after="0" w:line="240" w:lineRule="auto"/>
        <w:rPr>
          <w:rFonts w:ascii="Arial" w:hAnsi="Arial" w:cs="Arial"/>
          <w:lang w:val="mn-MN"/>
        </w:rPr>
      </w:pPr>
      <w:r>
        <w:rPr>
          <w:rFonts w:ascii="Arial" w:hAnsi="Arial" w:cs="Arial"/>
          <w:lang w:val="mn-MN"/>
        </w:rPr>
        <w:t>Хөгжлийн бэрхшээлтэй хүмүүсийн эрхийн тухай НҮБ-ын конвенц, Нэмэлт Протокол, Инчеоны стартеги болон бусад олон улсын гэрээ конвенцийг Монгол хэл дээр албан ёсоор орчуулж, бар кодтой болгож, брайл үсгээр хэвлэх,  дохионы хэлээр хөрвүүлж гаргах, тараах</w:t>
      </w:r>
      <w:r>
        <w:rPr>
          <w:rFonts w:ascii="Arial" w:hAnsi="Arial" w:cs="Arial"/>
        </w:rPr>
        <w:t>;</w:t>
      </w:r>
    </w:p>
    <w:p w:rsidR="001733F9" w:rsidRDefault="001733F9" w:rsidP="007C4EF5">
      <w:pPr>
        <w:pStyle w:val="ListParagraph"/>
        <w:numPr>
          <w:ilvl w:val="0"/>
          <w:numId w:val="28"/>
        </w:numPr>
        <w:spacing w:before="120" w:after="0" w:line="240" w:lineRule="auto"/>
        <w:jc w:val="both"/>
        <w:rPr>
          <w:rFonts w:ascii="Arial" w:eastAsia="Times New Roman" w:hAnsi="Arial" w:cs="Arial"/>
          <w:lang w:val="mn-MN"/>
        </w:rPr>
      </w:pPr>
      <w:r>
        <w:rPr>
          <w:rFonts w:ascii="Arial" w:hAnsi="Arial" w:cs="Arial"/>
          <w:lang w:val="mn-MN"/>
        </w:rPr>
        <w:t>Олон нийтэд болон төрийн үйлчилгээ үзүүлэгч байгууллагууд, худалдаа, үзвэр үйлчилгээний салбарынханд хөгжлийн бэрхшээлтэй хүмүүсийн орчны болон үйлчилгээний, мэдээллийн хүртээмжийн талаар ойлголт өгөх нөлөөлийн ажлыг хийх</w:t>
      </w:r>
      <w:r>
        <w:rPr>
          <w:rFonts w:ascii="Arial" w:hAnsi="Arial" w:cs="Arial"/>
        </w:rPr>
        <w:t>;</w:t>
      </w:r>
    </w:p>
    <w:p w:rsidR="001733F9" w:rsidRDefault="001733F9" w:rsidP="007C4EF5">
      <w:pPr>
        <w:pStyle w:val="ListParagraph"/>
        <w:numPr>
          <w:ilvl w:val="0"/>
          <w:numId w:val="28"/>
        </w:numPr>
        <w:spacing w:before="120" w:after="0" w:line="240" w:lineRule="auto"/>
        <w:jc w:val="both"/>
        <w:rPr>
          <w:rFonts w:ascii="Arial" w:eastAsia="Times New Roman" w:hAnsi="Arial" w:cs="Arial"/>
          <w:lang w:val="mn-MN"/>
        </w:rPr>
      </w:pPr>
      <w:r>
        <w:rPr>
          <w:rFonts w:ascii="Arial" w:hAnsi="Arial" w:cs="Arial"/>
          <w:lang w:val="mn-MN"/>
        </w:rPr>
        <w:t>Улсын хэмжээнд байгаа номын сангуудын номын фондыг ХБХ-т хүртээмжтэй  номоор баяжуулах /Брайль стандарт болон уншихад хялбар, аудио хэлбэрээр, дохионы хэлээр хөрвүүлж гаргасан номоор баяжуулах/</w:t>
      </w:r>
      <w:r>
        <w:rPr>
          <w:rFonts w:ascii="Arial" w:hAnsi="Arial" w:cs="Arial"/>
        </w:rPr>
        <w:t>;</w:t>
      </w:r>
    </w:p>
    <w:p w:rsidR="001733F9" w:rsidRDefault="001733F9" w:rsidP="007C4EF5">
      <w:pPr>
        <w:pStyle w:val="ListParagraph"/>
        <w:numPr>
          <w:ilvl w:val="0"/>
          <w:numId w:val="28"/>
        </w:numPr>
        <w:spacing w:before="120" w:after="0" w:line="240" w:lineRule="auto"/>
        <w:jc w:val="both"/>
        <w:rPr>
          <w:rFonts w:ascii="Arial" w:eastAsia="Times New Roman" w:hAnsi="Arial" w:cs="Arial"/>
          <w:lang w:val="mn-MN"/>
        </w:rPr>
      </w:pPr>
      <w:r>
        <w:rPr>
          <w:rFonts w:ascii="Arial" w:hAnsi="Arial" w:cs="Arial"/>
          <w:lang w:val="mn-MN"/>
        </w:rPr>
        <w:t>Хөгжлийн бэрхшээлтэй хүмүүст хандах олон нийтийн хандлагыг өөрчлөх талаар тусгайлсан цагтай болох</w:t>
      </w:r>
      <w:r>
        <w:rPr>
          <w:rFonts w:ascii="Arial" w:hAnsi="Arial" w:cs="Arial"/>
        </w:rPr>
        <w:t>;</w:t>
      </w:r>
    </w:p>
    <w:p w:rsidR="001733F9" w:rsidRDefault="001733F9" w:rsidP="007C4EF5">
      <w:pPr>
        <w:pStyle w:val="ListParagraph"/>
        <w:numPr>
          <w:ilvl w:val="0"/>
          <w:numId w:val="28"/>
        </w:numPr>
        <w:spacing w:before="120" w:after="0" w:line="240" w:lineRule="auto"/>
        <w:jc w:val="both"/>
        <w:rPr>
          <w:rFonts w:ascii="Arial" w:eastAsia="Times New Roman" w:hAnsi="Arial" w:cs="Arial"/>
          <w:lang w:val="mn-MN"/>
        </w:rPr>
      </w:pPr>
      <w:r>
        <w:rPr>
          <w:rFonts w:ascii="Arial" w:hAnsi="Arial" w:cs="Arial"/>
          <w:lang w:val="mn-MN"/>
        </w:rPr>
        <w:t>Сонсголгүй Иргэдийн Мэдээллийн төвийн үйл ажиллагаанд дэмжлэг үзүүлж хамтран ажиллах</w:t>
      </w:r>
      <w:r>
        <w:rPr>
          <w:rFonts w:ascii="Arial" w:hAnsi="Arial" w:cs="Arial"/>
        </w:rPr>
        <w:t>;</w:t>
      </w:r>
    </w:p>
    <w:p w:rsidR="001733F9" w:rsidRDefault="001733F9" w:rsidP="001733F9">
      <w:pPr>
        <w:spacing w:before="120" w:after="0" w:line="240" w:lineRule="auto"/>
        <w:jc w:val="both"/>
        <w:rPr>
          <w:rFonts w:ascii="Arial" w:hAnsi="Arial" w:cs="Arial"/>
          <w:b/>
          <w:color w:val="auto"/>
          <w:sz w:val="24"/>
          <w:szCs w:val="24"/>
          <w:lang w:val="mn-MN"/>
        </w:rPr>
      </w:pPr>
    </w:p>
    <w:p w:rsidR="001733F9" w:rsidRDefault="001733F9" w:rsidP="001733F9">
      <w:pPr>
        <w:spacing w:before="120" w:after="0" w:line="240" w:lineRule="auto"/>
        <w:jc w:val="both"/>
        <w:rPr>
          <w:rFonts w:ascii="Arial" w:eastAsia="Times New Roman" w:hAnsi="Arial" w:cs="Arial"/>
          <w:b/>
          <w:color w:val="auto"/>
          <w:sz w:val="24"/>
          <w:szCs w:val="24"/>
        </w:rPr>
      </w:pPr>
      <w:r>
        <w:rPr>
          <w:rFonts w:ascii="Arial" w:hAnsi="Arial" w:cs="Arial"/>
          <w:b/>
          <w:color w:val="auto"/>
          <w:sz w:val="24"/>
          <w:szCs w:val="24"/>
        </w:rPr>
        <w:lastRenderedPageBreak/>
        <w:t xml:space="preserve">Зургадугаар зорилго. </w:t>
      </w:r>
      <w:r>
        <w:rPr>
          <w:rFonts w:ascii="Arial" w:eastAsia="Times New Roman" w:hAnsi="Arial" w:cs="Arial"/>
          <w:b/>
          <w:color w:val="auto"/>
          <w:sz w:val="24"/>
          <w:szCs w:val="24"/>
        </w:rPr>
        <w:t>Х</w:t>
      </w:r>
      <w:r>
        <w:rPr>
          <w:rFonts w:ascii="Arial" w:eastAsia="Times New Roman" w:hAnsi="Arial" w:cs="Arial"/>
          <w:b/>
          <w:color w:val="auto"/>
          <w:sz w:val="24"/>
          <w:szCs w:val="24"/>
          <w:lang w:val="mn-MN"/>
        </w:rPr>
        <w:t xml:space="preserve">өгжлийн бэрхшээлтэй </w:t>
      </w:r>
      <w:r>
        <w:rPr>
          <w:rFonts w:ascii="Arial" w:eastAsia="Times New Roman" w:hAnsi="Arial" w:cs="Arial"/>
          <w:b/>
          <w:color w:val="auto"/>
          <w:sz w:val="24"/>
          <w:szCs w:val="24"/>
        </w:rPr>
        <w:t>хүний талаарх харьцуулж болохуйц, үнэн бодит тоон мэдээллийг бий болгох</w:t>
      </w:r>
    </w:p>
    <w:p w:rsidR="001733F9" w:rsidRDefault="001733F9" w:rsidP="001733F9">
      <w:pPr>
        <w:spacing w:before="120" w:after="0" w:line="240" w:lineRule="auto"/>
        <w:ind w:left="720"/>
        <w:jc w:val="both"/>
        <w:rPr>
          <w:rFonts w:ascii="Arial" w:eastAsia="Times New Roman" w:hAnsi="Arial" w:cs="Arial"/>
          <w:b/>
          <w:color w:val="auto"/>
          <w:sz w:val="24"/>
          <w:szCs w:val="20"/>
          <w:lang w:val="mn-MN"/>
        </w:rPr>
      </w:pPr>
      <w:r>
        <w:rPr>
          <w:rFonts w:ascii="Arial" w:eastAsia="Times New Roman" w:hAnsi="Arial" w:cs="Arial"/>
          <w:b/>
          <w:color w:val="auto"/>
          <w:sz w:val="24"/>
          <w:szCs w:val="20"/>
          <w:lang w:val="mn-MN"/>
        </w:rPr>
        <w:t>Зорилт 6.1. Хөгжлийн бэрхшээлтэй хүмүүстэй холбоотой мэдээллийг багтаасан нэгдсэн мэдээллийн сантай болох</w:t>
      </w:r>
    </w:p>
    <w:p w:rsidR="001733F9" w:rsidRDefault="00A25D65" w:rsidP="007C4EF5">
      <w:pPr>
        <w:pStyle w:val="ListParagraph"/>
        <w:numPr>
          <w:ilvl w:val="0"/>
          <w:numId w:val="29"/>
        </w:numPr>
        <w:spacing w:before="120" w:after="0" w:line="240" w:lineRule="auto"/>
        <w:jc w:val="both"/>
        <w:rPr>
          <w:rFonts w:ascii="Arial" w:eastAsia="Times New Roman" w:hAnsi="Arial" w:cs="Arial"/>
          <w:b/>
          <w:lang w:val="mn-MN"/>
        </w:rPr>
      </w:pPr>
      <w:hyperlink r:id="rId29" w:history="1">
        <w:r w:rsidR="001733F9">
          <w:rPr>
            <w:rStyle w:val="Hyperlink"/>
            <w:rFonts w:cs="Arial"/>
          </w:rPr>
          <w:t>www.1212.mn</w:t>
        </w:r>
      </w:hyperlink>
      <w:r w:rsidR="001733F9">
        <w:rPr>
          <w:rFonts w:ascii="Arial" w:hAnsi="Arial" w:cs="Arial"/>
          <w:lang w:val="mn-MN"/>
        </w:rPr>
        <w:t xml:space="preserve"> Статистикийн мэдээллийн нэгдсэн санд </w:t>
      </w:r>
      <w:r w:rsidR="001733F9">
        <w:rPr>
          <w:rFonts w:ascii="Arial" w:hAnsi="Arial" w:cs="Arial"/>
        </w:rPr>
        <w:t>хөгжлийн бэрхшээлийн статистикийг оруулах;</w:t>
      </w:r>
    </w:p>
    <w:p w:rsidR="001733F9" w:rsidRDefault="001733F9" w:rsidP="007C4EF5">
      <w:pPr>
        <w:pStyle w:val="ListParagraph"/>
        <w:numPr>
          <w:ilvl w:val="0"/>
          <w:numId w:val="29"/>
        </w:numPr>
        <w:spacing w:before="120" w:after="0" w:line="240" w:lineRule="auto"/>
        <w:jc w:val="both"/>
        <w:rPr>
          <w:rFonts w:ascii="Arial" w:eastAsia="Times New Roman" w:hAnsi="Arial" w:cs="Arial"/>
          <w:b/>
          <w:lang w:val="mn-MN"/>
        </w:rPr>
      </w:pPr>
      <w:r>
        <w:rPr>
          <w:rFonts w:ascii="Arial" w:eastAsia="Times New Roman" w:hAnsi="Arial" w:cs="Arial"/>
          <w:lang w:val="mn-MN"/>
        </w:rPr>
        <w:t>Хүн ам, орон сууцны тооллогын асуумжинд Вашингтоны  бүлгийн асуулгын дагуу хөгжлийн бэрхшээлийн талаарх асуултыг тусгах</w:t>
      </w:r>
      <w:r>
        <w:rPr>
          <w:rFonts w:ascii="Arial" w:eastAsia="Times New Roman" w:hAnsi="Arial" w:cs="Arial"/>
          <w:lang w:val="mn-MN"/>
        </w:rPr>
        <w:tab/>
      </w:r>
      <w:r>
        <w:rPr>
          <w:rFonts w:ascii="Arial" w:eastAsia="Times New Roman" w:hAnsi="Arial" w:cs="Arial"/>
        </w:rPr>
        <w:t>;</w:t>
      </w:r>
    </w:p>
    <w:p w:rsidR="001733F9" w:rsidRDefault="001733F9" w:rsidP="007C4EF5">
      <w:pPr>
        <w:pStyle w:val="ListParagraph"/>
        <w:numPr>
          <w:ilvl w:val="0"/>
          <w:numId w:val="29"/>
        </w:numPr>
        <w:spacing w:before="120" w:after="0" w:line="240" w:lineRule="auto"/>
        <w:jc w:val="both"/>
        <w:rPr>
          <w:rFonts w:ascii="Arial" w:eastAsia="Times New Roman" w:hAnsi="Arial" w:cs="Arial"/>
          <w:b/>
          <w:lang w:val="mn-MN"/>
        </w:rPr>
      </w:pPr>
      <w:r>
        <w:rPr>
          <w:rFonts w:ascii="Arial" w:hAnsi="Arial" w:cs="Arial"/>
          <w:lang w:val="mn-MN"/>
        </w:rPr>
        <w:t>Хөгжлийн бэрхшээлтэй хүмүүсийн судалгаа авах аргачлалыг нэгдсэн байдлаар гаргах, эх сурвалжийг тодорхой болгох, т</w:t>
      </w:r>
      <w:r>
        <w:rPr>
          <w:rFonts w:ascii="Arial" w:hAnsi="Arial" w:cs="Arial"/>
        </w:rPr>
        <w:t>оо баримт цуглуулахыг тодорхойлох</w:t>
      </w:r>
      <w:r>
        <w:rPr>
          <w:rFonts w:ascii="Arial" w:hAnsi="Arial" w:cs="Arial"/>
          <w:lang w:val="mn-MN"/>
        </w:rPr>
        <w:t xml:space="preserve"> арга</w:t>
      </w:r>
      <w:r>
        <w:rPr>
          <w:rFonts w:ascii="Arial" w:hAnsi="Arial" w:cs="Arial"/>
        </w:rPr>
        <w:t xml:space="preserve">, </w:t>
      </w:r>
      <w:r>
        <w:rPr>
          <w:rFonts w:ascii="Arial" w:hAnsi="Arial" w:cs="Arial"/>
          <w:lang w:val="mn-MN"/>
        </w:rPr>
        <w:t xml:space="preserve">аргачлалыг боловсруулж холбогдох байгууллагуудад </w:t>
      </w:r>
      <w:r>
        <w:rPr>
          <w:rFonts w:ascii="Arial" w:hAnsi="Arial" w:cs="Arial"/>
        </w:rPr>
        <w:t>түгээх;</w:t>
      </w:r>
    </w:p>
    <w:p w:rsidR="001733F9" w:rsidRDefault="001733F9" w:rsidP="007C4EF5">
      <w:pPr>
        <w:pStyle w:val="ListParagraph"/>
        <w:numPr>
          <w:ilvl w:val="0"/>
          <w:numId w:val="29"/>
        </w:numPr>
        <w:spacing w:before="120" w:after="0" w:line="240" w:lineRule="auto"/>
        <w:jc w:val="both"/>
        <w:rPr>
          <w:rFonts w:ascii="Arial" w:eastAsia="Times New Roman" w:hAnsi="Arial" w:cs="Arial"/>
          <w:b/>
          <w:lang w:val="mn-MN"/>
        </w:rPr>
      </w:pPr>
      <w:r>
        <w:rPr>
          <w:rFonts w:ascii="Arial" w:hAnsi="Arial" w:cs="Arial"/>
          <w:lang w:val="mn-MN"/>
        </w:rPr>
        <w:t>Хөгжлийн бэрхшээлтэй хүмүүсийн мэдээллийн нэгдсэн сантай болох</w:t>
      </w:r>
      <w:r>
        <w:rPr>
          <w:rFonts w:ascii="Arial" w:hAnsi="Arial" w:cs="Arial"/>
        </w:rPr>
        <w:t>;</w:t>
      </w:r>
    </w:p>
    <w:p w:rsidR="001733F9" w:rsidRDefault="001733F9" w:rsidP="007C4EF5">
      <w:pPr>
        <w:pStyle w:val="ListParagraph"/>
        <w:numPr>
          <w:ilvl w:val="0"/>
          <w:numId w:val="29"/>
        </w:numPr>
        <w:spacing w:before="120" w:after="0" w:line="240" w:lineRule="auto"/>
        <w:jc w:val="both"/>
        <w:rPr>
          <w:rFonts w:ascii="Arial" w:eastAsia="Times New Roman" w:hAnsi="Arial" w:cs="Arial"/>
          <w:b/>
          <w:lang w:val="mn-MN"/>
        </w:rPr>
      </w:pPr>
      <w:r>
        <w:rPr>
          <w:rFonts w:ascii="Arial" w:eastAsia="Times New Roman" w:hAnsi="Arial" w:cs="Arial"/>
          <w:lang w:val="mn-MN"/>
        </w:rPr>
        <w:t>Өрхийн орлогын амьжиргаа түвшин, ажил эрхлэлтийн судалгаа хийх</w:t>
      </w:r>
      <w:r>
        <w:rPr>
          <w:rFonts w:ascii="Arial" w:eastAsia="Times New Roman" w:hAnsi="Arial" w:cs="Arial"/>
        </w:rPr>
        <w:t>;</w:t>
      </w:r>
    </w:p>
    <w:p w:rsidR="001733F9" w:rsidRDefault="001733F9" w:rsidP="007C4EF5">
      <w:pPr>
        <w:pStyle w:val="ListParagraph"/>
        <w:numPr>
          <w:ilvl w:val="0"/>
          <w:numId w:val="29"/>
        </w:numPr>
        <w:spacing w:before="120" w:after="0" w:line="240" w:lineRule="auto"/>
        <w:jc w:val="both"/>
        <w:rPr>
          <w:rFonts w:ascii="Arial" w:eastAsia="Times New Roman" w:hAnsi="Arial" w:cs="Arial"/>
          <w:b/>
          <w:lang w:val="mn-MN"/>
        </w:rPr>
      </w:pPr>
      <w:r>
        <w:rPr>
          <w:rFonts w:ascii="Arial" w:eastAsia="Times New Roman" w:hAnsi="Arial" w:cs="Arial"/>
          <w:lang w:val="mn-MN"/>
        </w:rPr>
        <w:t>Ази номхон далайн орнуудаас туршлага судлах, уулзалт, сургалт зохион байгуулах</w:t>
      </w:r>
      <w:r>
        <w:rPr>
          <w:rFonts w:ascii="Arial" w:eastAsia="Times New Roman" w:hAnsi="Arial" w:cs="Arial"/>
        </w:rPr>
        <w:t>;</w:t>
      </w:r>
    </w:p>
    <w:p w:rsidR="001733F9" w:rsidRDefault="001733F9" w:rsidP="001733F9">
      <w:pPr>
        <w:spacing w:before="120" w:after="0" w:line="240" w:lineRule="auto"/>
        <w:jc w:val="both"/>
        <w:rPr>
          <w:rFonts w:ascii="Arial" w:eastAsia="Times New Roman" w:hAnsi="Arial" w:cs="Arial"/>
          <w:color w:val="auto"/>
          <w:sz w:val="24"/>
          <w:szCs w:val="24"/>
        </w:rPr>
      </w:pPr>
    </w:p>
    <w:p w:rsidR="001733F9" w:rsidRDefault="001733F9" w:rsidP="001733F9">
      <w:pPr>
        <w:spacing w:before="120" w:after="0" w:line="240" w:lineRule="auto"/>
        <w:jc w:val="both"/>
        <w:rPr>
          <w:rFonts w:ascii="Arial" w:hAnsi="Arial" w:cs="Arial"/>
          <w:b/>
          <w:sz w:val="24"/>
          <w:szCs w:val="24"/>
          <w:lang w:val="mn-MN"/>
        </w:rPr>
      </w:pPr>
      <w:r>
        <w:rPr>
          <w:rFonts w:ascii="Arial" w:hAnsi="Arial" w:cs="Arial"/>
          <w:b/>
          <w:sz w:val="24"/>
          <w:szCs w:val="24"/>
        </w:rPr>
        <w:t xml:space="preserve">Долоодугаар зорилго. </w:t>
      </w:r>
      <w:r>
        <w:rPr>
          <w:rFonts w:ascii="Arial" w:eastAsia="Times New Roman" w:hAnsi="Arial" w:cs="Arial"/>
          <w:b/>
          <w:bCs/>
          <w:sz w:val="24"/>
          <w:szCs w:val="24"/>
          <w:lang w:val="mn-MN"/>
        </w:rPr>
        <w:t>Хөгжлийн бэрхшээлтэй хүнийг эрх мэдэлжүүлэх, ялгаварлан гадуурхалтаас ангид байх, э</w:t>
      </w:r>
      <w:r>
        <w:rPr>
          <w:rFonts w:ascii="Arial" w:hAnsi="Arial" w:cs="Arial"/>
          <w:b/>
          <w:sz w:val="24"/>
          <w:szCs w:val="24"/>
          <w:lang w:val="mn-MN"/>
        </w:rPr>
        <w:t>рхээ бусдын адил эдлэх, шийдвэр гаргах түвшин дэхь болон улс төрийн оролцоог нэмэгдүүлэх, мэдлэг ойлголтыг нэмэгдүүлэх</w:t>
      </w:r>
    </w:p>
    <w:p w:rsidR="001733F9" w:rsidRDefault="001733F9" w:rsidP="001733F9">
      <w:pPr>
        <w:spacing w:before="120" w:after="0" w:line="240" w:lineRule="auto"/>
        <w:ind w:left="720"/>
        <w:jc w:val="both"/>
        <w:rPr>
          <w:rFonts w:ascii="Arial" w:hAnsi="Arial" w:cs="Arial"/>
          <w:b/>
          <w:color w:val="auto"/>
          <w:sz w:val="24"/>
          <w:szCs w:val="20"/>
          <w:lang w:val="mn-MN"/>
        </w:rPr>
      </w:pPr>
      <w:r>
        <w:rPr>
          <w:rFonts w:ascii="Arial" w:hAnsi="Arial" w:cs="Arial"/>
          <w:b/>
          <w:color w:val="auto"/>
          <w:sz w:val="24"/>
          <w:szCs w:val="20"/>
          <w:lang w:val="mn-MN"/>
        </w:rPr>
        <w:t>Зорилт 7.1. Хөгжлийн бэрхшээлийн талаарх мэдлэг ойлголтыг нэмэгдүүлэх</w:t>
      </w:r>
    </w:p>
    <w:p w:rsidR="001733F9" w:rsidRDefault="001733F9" w:rsidP="007C4EF5">
      <w:pPr>
        <w:pStyle w:val="ListParagraph"/>
        <w:numPr>
          <w:ilvl w:val="0"/>
          <w:numId w:val="30"/>
        </w:numPr>
        <w:spacing w:before="120" w:after="0" w:line="240" w:lineRule="auto"/>
        <w:jc w:val="both"/>
        <w:rPr>
          <w:rFonts w:ascii="Arial" w:hAnsi="Arial" w:cs="Arial"/>
          <w:lang w:val="mn-MN"/>
        </w:rPr>
      </w:pPr>
      <w:r>
        <w:rPr>
          <w:rFonts w:ascii="Arial" w:eastAsia="Times New Roman" w:hAnsi="Arial" w:cs="Arial"/>
        </w:rPr>
        <w:t xml:space="preserve">Хүчирхийлэлд өртсөн хөгжлийн бэрхшээлтэй охид эмэгтэйчүүдэд эрх зүйн туслалцаа үзүүлэх, зөв харилцааны талаарх сургалтыг цагдаа, </w:t>
      </w:r>
      <w:r>
        <w:rPr>
          <w:rFonts w:ascii="Arial" w:eastAsia="Times New Roman" w:hAnsi="Arial" w:cs="Arial"/>
          <w:lang w:val="mn-MN"/>
        </w:rPr>
        <w:t xml:space="preserve">шүүхийн шийдвэр гүйцэтгэх ажилтан, </w:t>
      </w:r>
      <w:r>
        <w:rPr>
          <w:rFonts w:ascii="Arial" w:eastAsia="Times New Roman" w:hAnsi="Arial" w:cs="Arial"/>
        </w:rPr>
        <w:t>нийгмийн ажилтан, эмч, бусад холбогдох албаны хүмүүст зохион байгуулах;</w:t>
      </w:r>
    </w:p>
    <w:p w:rsidR="001733F9" w:rsidRDefault="001733F9" w:rsidP="007C4EF5">
      <w:pPr>
        <w:pStyle w:val="ListParagraph"/>
        <w:numPr>
          <w:ilvl w:val="0"/>
          <w:numId w:val="30"/>
        </w:numPr>
        <w:spacing w:before="120" w:after="0" w:line="240" w:lineRule="auto"/>
        <w:jc w:val="both"/>
        <w:rPr>
          <w:rFonts w:ascii="Arial" w:hAnsi="Arial" w:cs="Arial"/>
          <w:lang w:val="mn-MN"/>
        </w:rPr>
      </w:pPr>
      <w:r>
        <w:rPr>
          <w:rFonts w:ascii="Arial" w:eastAsia="Times New Roman" w:hAnsi="Arial" w:cs="Arial"/>
          <w:lang w:val="mn-MN"/>
        </w:rPr>
        <w:t>Хөгжлийн бэрхшээлтэй хүмүүст гэр бүлийн хүчирхийлэл болон зөрчигдсөн эрхээ хэрхэн хамгаалах талаарх гарын авлагыг хэвлэн тараах, хэвлэл мэдээллийн хэрэгсэлээр сурталчлан таниулах</w:t>
      </w:r>
      <w:r>
        <w:rPr>
          <w:rFonts w:ascii="Arial" w:eastAsia="Times New Roman" w:hAnsi="Arial" w:cs="Arial"/>
        </w:rPr>
        <w:t>;</w:t>
      </w:r>
    </w:p>
    <w:p w:rsidR="001733F9" w:rsidRDefault="001733F9" w:rsidP="007C4EF5">
      <w:pPr>
        <w:pStyle w:val="ListParagraph"/>
        <w:numPr>
          <w:ilvl w:val="0"/>
          <w:numId w:val="30"/>
        </w:numPr>
        <w:spacing w:before="120" w:after="0" w:line="240" w:lineRule="auto"/>
        <w:jc w:val="both"/>
        <w:rPr>
          <w:rFonts w:ascii="Arial" w:hAnsi="Arial" w:cs="Arial"/>
          <w:lang w:val="mn-MN"/>
        </w:rPr>
      </w:pPr>
      <w:r>
        <w:rPr>
          <w:rFonts w:ascii="Arial" w:eastAsia="Times New Roman" w:hAnsi="Arial" w:cs="Arial"/>
          <w:lang w:val="mn-MN"/>
        </w:rPr>
        <w:t>Хөгжлийн бэрхшээлтэй хүмүүс, хүүхдийн хөгжлийн төвийг барьж байгуулах, уг төв дээр тулгуурлан хууль тогтоомж сурталчлах үйл ажиллагааг улирал тутам зохион байгуулах</w:t>
      </w:r>
      <w:r>
        <w:rPr>
          <w:rFonts w:ascii="Arial" w:eastAsia="Times New Roman" w:hAnsi="Arial" w:cs="Arial"/>
        </w:rPr>
        <w:t>;</w:t>
      </w:r>
    </w:p>
    <w:p w:rsidR="001733F9" w:rsidRDefault="001733F9" w:rsidP="007C4EF5">
      <w:pPr>
        <w:pStyle w:val="ListParagraph"/>
        <w:numPr>
          <w:ilvl w:val="0"/>
          <w:numId w:val="30"/>
        </w:numPr>
        <w:spacing w:before="120" w:after="0" w:line="240" w:lineRule="auto"/>
        <w:jc w:val="both"/>
        <w:rPr>
          <w:rFonts w:ascii="Arial" w:hAnsi="Arial" w:cs="Arial"/>
          <w:lang w:val="mn-MN"/>
        </w:rPr>
      </w:pPr>
      <w:r>
        <w:rPr>
          <w:rFonts w:ascii="Arial" w:eastAsia="Times New Roman" w:hAnsi="Arial" w:cs="Arial"/>
          <w:color w:val="000000"/>
          <w:lang w:val="mn-MN"/>
        </w:rPr>
        <w:t>Хөгжлийн бэрхшээлтэй хүмүүсийн эрхийн тухай НҮБ-ын конвенцийн 12-р зүйл болон бусад тусгайлсан эрхийг хэрэгжүүлэхэд оролцогч шүүгч, өмгөөлөгч болон хууль зүйн мэргэжлийн  бусад хүмүүст сургалт явуулах</w:t>
      </w:r>
      <w:r>
        <w:rPr>
          <w:rFonts w:ascii="Arial" w:eastAsia="Times New Roman" w:hAnsi="Arial" w:cs="Arial"/>
          <w:color w:val="000000"/>
        </w:rPr>
        <w:t>;</w:t>
      </w:r>
    </w:p>
    <w:p w:rsidR="001733F9" w:rsidRDefault="001733F9" w:rsidP="007C4EF5">
      <w:pPr>
        <w:pStyle w:val="ListParagraph"/>
        <w:numPr>
          <w:ilvl w:val="0"/>
          <w:numId w:val="30"/>
        </w:numPr>
        <w:spacing w:before="120" w:after="0" w:line="240" w:lineRule="auto"/>
        <w:jc w:val="both"/>
        <w:rPr>
          <w:rFonts w:ascii="Arial" w:hAnsi="Arial" w:cs="Arial"/>
          <w:lang w:val="mn-MN"/>
        </w:rPr>
      </w:pPr>
      <w:r>
        <w:rPr>
          <w:rFonts w:ascii="Arial" w:eastAsia="Times New Roman" w:hAnsi="Arial" w:cs="Arial"/>
          <w:lang w:val="mn-MN"/>
        </w:rPr>
        <w:t>Хөгжлийн бэрхшээлтэй залуу манлайлагчдыг бэлтгэх сургалтыг зохион байгуулах</w:t>
      </w:r>
      <w:r>
        <w:rPr>
          <w:rFonts w:ascii="Arial" w:eastAsia="Times New Roman" w:hAnsi="Arial" w:cs="Arial"/>
        </w:rPr>
        <w:t>;</w:t>
      </w:r>
    </w:p>
    <w:p w:rsidR="001733F9" w:rsidRDefault="001733F9" w:rsidP="007C4EF5">
      <w:pPr>
        <w:pStyle w:val="ListParagraph"/>
        <w:numPr>
          <w:ilvl w:val="0"/>
          <w:numId w:val="30"/>
        </w:numPr>
        <w:spacing w:before="120" w:after="0" w:line="240" w:lineRule="auto"/>
        <w:jc w:val="both"/>
        <w:rPr>
          <w:rFonts w:ascii="Arial" w:hAnsi="Arial" w:cs="Arial"/>
          <w:lang w:val="mn-MN"/>
        </w:rPr>
      </w:pPr>
      <w:r>
        <w:rPr>
          <w:rFonts w:ascii="Arial" w:hAnsi="Arial" w:cs="Arial"/>
          <w:lang w:val="mn-MN"/>
        </w:rPr>
        <w:t>Одоо байгаа хамгаалах байрыг хөгжлийн бэрхшээлтэй хүмүүст хүртээмжтэй болгох</w:t>
      </w:r>
      <w:r>
        <w:rPr>
          <w:rFonts w:ascii="Arial" w:hAnsi="Arial" w:cs="Arial"/>
        </w:rPr>
        <w:t>;</w:t>
      </w:r>
    </w:p>
    <w:p w:rsidR="001733F9" w:rsidRDefault="001733F9" w:rsidP="007C4EF5">
      <w:pPr>
        <w:pStyle w:val="ListParagraph"/>
        <w:numPr>
          <w:ilvl w:val="0"/>
          <w:numId w:val="30"/>
        </w:numPr>
        <w:spacing w:before="120" w:after="0" w:line="240" w:lineRule="auto"/>
        <w:jc w:val="both"/>
        <w:rPr>
          <w:rFonts w:ascii="Arial" w:hAnsi="Arial" w:cs="Arial"/>
          <w:lang w:val="mn-MN"/>
        </w:rPr>
      </w:pPr>
      <w:r>
        <w:rPr>
          <w:rFonts w:ascii="Arial" w:hAnsi="Arial" w:cs="Arial"/>
          <w:lang w:val="mn-MN"/>
        </w:rPr>
        <w:t>Хөгжлийн бэрхшээлтэй иргэдэд ээлтэй оны шилдэг хүртээмжтэй байгууллагуудыг шалгаруулах  /жилд нэг удаа/</w:t>
      </w:r>
      <w:r>
        <w:rPr>
          <w:rFonts w:ascii="Arial" w:hAnsi="Arial" w:cs="Arial"/>
        </w:rPr>
        <w:t>;</w:t>
      </w:r>
    </w:p>
    <w:p w:rsidR="001733F9" w:rsidRDefault="001733F9" w:rsidP="007C4EF5">
      <w:pPr>
        <w:pStyle w:val="ListParagraph"/>
        <w:widowControl w:val="0"/>
        <w:numPr>
          <w:ilvl w:val="0"/>
          <w:numId w:val="30"/>
        </w:numPr>
        <w:autoSpaceDE w:val="0"/>
        <w:autoSpaceDN w:val="0"/>
        <w:adjustRightInd w:val="0"/>
        <w:spacing w:after="0"/>
        <w:ind w:right="89"/>
        <w:rPr>
          <w:rFonts w:ascii="Arial" w:hAnsi="Arial" w:cs="Arial"/>
        </w:rPr>
      </w:pPr>
      <w:r>
        <w:rPr>
          <w:rFonts w:ascii="Arial" w:hAnsi="Arial" w:cs="Arial"/>
          <w:lang w:val="mn-MN"/>
        </w:rPr>
        <w:t>Хөгжлийн бэрхшээлийн талаарх мэдээллийн компанит ажлыг зохион байгуулах</w:t>
      </w:r>
      <w:r>
        <w:rPr>
          <w:rFonts w:ascii="Arial" w:hAnsi="Arial" w:cs="Arial"/>
        </w:rPr>
        <w:t>;</w:t>
      </w:r>
    </w:p>
    <w:p w:rsidR="001733F9" w:rsidRDefault="001733F9" w:rsidP="001733F9">
      <w:pPr>
        <w:spacing w:before="120" w:after="0" w:line="240" w:lineRule="auto"/>
        <w:ind w:left="720"/>
        <w:jc w:val="both"/>
        <w:rPr>
          <w:rFonts w:ascii="Arial" w:hAnsi="Arial" w:cs="Arial"/>
          <w:b/>
          <w:color w:val="auto"/>
          <w:sz w:val="24"/>
          <w:szCs w:val="20"/>
          <w:lang w:val="mn-MN"/>
        </w:rPr>
      </w:pPr>
      <w:r>
        <w:rPr>
          <w:rFonts w:ascii="Arial" w:hAnsi="Arial" w:cs="Arial"/>
          <w:b/>
          <w:color w:val="auto"/>
          <w:sz w:val="24"/>
          <w:szCs w:val="20"/>
          <w:lang w:val="mn-MN"/>
        </w:rPr>
        <w:t>Зорилт 7.2. Улс төрийн оролцоог нэмэгдүүлэх</w:t>
      </w:r>
    </w:p>
    <w:p w:rsidR="001733F9" w:rsidRDefault="001733F9" w:rsidP="007C4EF5">
      <w:pPr>
        <w:pStyle w:val="ListParagraph"/>
        <w:numPr>
          <w:ilvl w:val="0"/>
          <w:numId w:val="31"/>
        </w:numPr>
        <w:spacing w:before="120" w:after="0" w:line="240" w:lineRule="auto"/>
        <w:jc w:val="both"/>
        <w:rPr>
          <w:rFonts w:ascii="Arial" w:hAnsi="Arial" w:cs="Arial"/>
          <w:b/>
          <w:lang w:val="mn-MN"/>
        </w:rPr>
      </w:pPr>
      <w:r>
        <w:rPr>
          <w:rFonts w:ascii="Arial" w:eastAsia="Times New Roman" w:hAnsi="Arial" w:cs="Arial"/>
          <w:lang w:val="mn-MN"/>
        </w:rPr>
        <w:t>Хөгжлийн бэрхшээлтэй сонгогчийн сонгуулийн боловсролыг дээшлүүлэх сургалт зохион байгуулах,  сонгууль зохион байгуулж байгаа хүмүүст мэдлэг олгох</w:t>
      </w:r>
      <w:r>
        <w:rPr>
          <w:rFonts w:ascii="Arial" w:eastAsia="Times New Roman" w:hAnsi="Arial" w:cs="Arial"/>
        </w:rPr>
        <w:t>;</w:t>
      </w:r>
    </w:p>
    <w:p w:rsidR="001733F9" w:rsidRDefault="001733F9" w:rsidP="007C4EF5">
      <w:pPr>
        <w:pStyle w:val="ListParagraph"/>
        <w:numPr>
          <w:ilvl w:val="0"/>
          <w:numId w:val="31"/>
        </w:numPr>
        <w:spacing w:before="120" w:after="0" w:line="240" w:lineRule="auto"/>
        <w:jc w:val="both"/>
        <w:rPr>
          <w:rFonts w:ascii="Arial" w:hAnsi="Arial" w:cs="Arial"/>
          <w:b/>
          <w:lang w:val="mn-MN"/>
        </w:rPr>
      </w:pPr>
      <w:r>
        <w:rPr>
          <w:rFonts w:ascii="Arial" w:hAnsi="Arial" w:cs="Arial"/>
          <w:lang w:val="mn-MN"/>
        </w:rPr>
        <w:t xml:space="preserve">Сонгуулийн хууль, журам, болон улс төрийн эрхийн талаарх материал </w:t>
      </w:r>
      <w:r>
        <w:rPr>
          <w:rFonts w:ascii="Arial" w:hAnsi="Arial" w:cs="Arial"/>
          <w:lang w:val="mn-MN" w:eastAsia="ja-JP"/>
        </w:rPr>
        <w:t xml:space="preserve">(брошур, тараах хуудас)-ыг </w:t>
      </w:r>
      <w:r>
        <w:rPr>
          <w:rFonts w:ascii="Arial" w:hAnsi="Arial" w:cs="Arial"/>
          <w:lang w:val="mn-MN"/>
        </w:rPr>
        <w:t>хүртээмжтэй, ойлгоход хялбар форматаар хэвлэн, тараах</w:t>
      </w:r>
      <w:r>
        <w:rPr>
          <w:rFonts w:ascii="Arial" w:hAnsi="Arial" w:cs="Arial"/>
        </w:rPr>
        <w:t>;</w:t>
      </w:r>
    </w:p>
    <w:p w:rsidR="001733F9" w:rsidRDefault="001733F9" w:rsidP="007C4EF5">
      <w:pPr>
        <w:pStyle w:val="ListParagraph"/>
        <w:numPr>
          <w:ilvl w:val="0"/>
          <w:numId w:val="31"/>
        </w:numPr>
        <w:spacing w:before="120" w:after="0" w:line="240" w:lineRule="auto"/>
        <w:jc w:val="both"/>
        <w:rPr>
          <w:rFonts w:ascii="Arial" w:hAnsi="Arial" w:cs="Arial"/>
          <w:b/>
          <w:lang w:val="mn-MN"/>
        </w:rPr>
      </w:pPr>
      <w:r>
        <w:rPr>
          <w:rFonts w:ascii="Arial" w:hAnsi="Arial" w:cs="Arial"/>
          <w:lang w:val="mn-MN"/>
        </w:rPr>
        <w:t>Хөгжлийн бэрхшээлтэй хүмүүсийг сонгуулиа чөлөөтэй өгөхөд зориулж хүртээмжтэй сонгуулийн байраар хангах</w:t>
      </w:r>
      <w:r>
        <w:rPr>
          <w:rFonts w:ascii="Arial" w:hAnsi="Arial" w:cs="Arial"/>
        </w:rPr>
        <w:t>;</w:t>
      </w:r>
    </w:p>
    <w:p w:rsidR="001733F9" w:rsidRDefault="001733F9" w:rsidP="007C4EF5">
      <w:pPr>
        <w:pStyle w:val="ListParagraph"/>
        <w:numPr>
          <w:ilvl w:val="0"/>
          <w:numId w:val="31"/>
        </w:numPr>
        <w:spacing w:before="120" w:after="0" w:line="240" w:lineRule="auto"/>
        <w:jc w:val="both"/>
        <w:rPr>
          <w:rFonts w:ascii="Arial" w:hAnsi="Arial" w:cs="Arial"/>
          <w:b/>
          <w:lang w:val="mn-MN"/>
        </w:rPr>
      </w:pPr>
      <w:r>
        <w:rPr>
          <w:rFonts w:ascii="Arial" w:hAnsi="Arial" w:cs="Arial"/>
          <w:lang w:val="mn-MN"/>
        </w:rPr>
        <w:t>Сонгуулийн хуудсыг хөгжлийн бэрхшээлтэй хүмүүсийн онцлог хэрэгцээнд тохируулж хүртээмжтэй хэлбэрээр хэвлэх</w:t>
      </w:r>
      <w:r>
        <w:rPr>
          <w:rFonts w:ascii="Arial" w:hAnsi="Arial" w:cs="Arial"/>
        </w:rPr>
        <w:t>;</w:t>
      </w:r>
    </w:p>
    <w:p w:rsidR="001733F9" w:rsidRDefault="001733F9" w:rsidP="007C4EF5">
      <w:pPr>
        <w:pStyle w:val="ListParagraph"/>
        <w:numPr>
          <w:ilvl w:val="0"/>
          <w:numId w:val="31"/>
        </w:numPr>
        <w:spacing w:before="120" w:after="0" w:line="240" w:lineRule="auto"/>
        <w:jc w:val="both"/>
        <w:rPr>
          <w:rFonts w:ascii="Arial" w:hAnsi="Arial" w:cs="Arial"/>
          <w:b/>
          <w:lang w:val="mn-MN"/>
        </w:rPr>
      </w:pPr>
      <w:r>
        <w:rPr>
          <w:rFonts w:ascii="Arial" w:hAnsi="Arial" w:cs="Arial"/>
          <w:lang w:val="mn-MN"/>
        </w:rPr>
        <w:t>Хөгжлийн бэрхшээлтэй хүний сонгогдох эрхийг хангах хүрээнд Улс төрийн намуудын тухай хууль, Сонгуулийн тухай хуулинд хөгжлийн бэрхшээлтэй иргэдийн квотыг бий болгох</w:t>
      </w:r>
      <w:r>
        <w:rPr>
          <w:rFonts w:ascii="Arial" w:hAnsi="Arial" w:cs="Arial"/>
        </w:rPr>
        <w:t>;</w:t>
      </w:r>
    </w:p>
    <w:p w:rsidR="001733F9" w:rsidRDefault="001733F9" w:rsidP="001733F9">
      <w:pPr>
        <w:spacing w:before="120" w:after="0" w:line="240" w:lineRule="auto"/>
        <w:ind w:left="720"/>
        <w:jc w:val="both"/>
        <w:rPr>
          <w:rFonts w:ascii="Arial" w:hAnsi="Arial" w:cs="Arial"/>
          <w:b/>
          <w:color w:val="auto"/>
          <w:sz w:val="24"/>
          <w:szCs w:val="20"/>
          <w:lang w:val="mn-MN"/>
        </w:rPr>
      </w:pPr>
      <w:r>
        <w:rPr>
          <w:rFonts w:ascii="Arial" w:hAnsi="Arial" w:cs="Arial"/>
          <w:b/>
          <w:color w:val="auto"/>
          <w:sz w:val="24"/>
          <w:szCs w:val="20"/>
          <w:lang w:val="mn-MN"/>
        </w:rPr>
        <w:lastRenderedPageBreak/>
        <w:t>Зорилт 7.3. Өөрөө өөтөө туслах бүлэг байгуулахыг дэмжих</w:t>
      </w:r>
    </w:p>
    <w:p w:rsidR="001733F9" w:rsidRDefault="001733F9" w:rsidP="007C4EF5">
      <w:pPr>
        <w:pStyle w:val="ListParagraph"/>
        <w:numPr>
          <w:ilvl w:val="0"/>
          <w:numId w:val="32"/>
        </w:numPr>
        <w:spacing w:before="120" w:after="0" w:line="240" w:lineRule="auto"/>
        <w:jc w:val="both"/>
        <w:rPr>
          <w:rFonts w:ascii="Arial" w:hAnsi="Arial" w:cs="Arial"/>
          <w:lang w:val="mn-MN"/>
        </w:rPr>
      </w:pPr>
      <w:r>
        <w:rPr>
          <w:rFonts w:ascii="Arial" w:hAnsi="Arial" w:cs="Arial"/>
          <w:lang w:val="mn-MN"/>
        </w:rPr>
        <w:t>Хөгжлийн бэрхшээлтэй иргэдийн өөрөө өөртөө туслах бүлгүүдийг байгуулахад анхан шатнаас дэмжиж, өргөжүүлэх, хөтөлбөрүүдэд хамруулах</w:t>
      </w:r>
      <w:r>
        <w:rPr>
          <w:rFonts w:ascii="Arial" w:hAnsi="Arial" w:cs="Arial"/>
        </w:rPr>
        <w:t>;</w:t>
      </w:r>
    </w:p>
    <w:p w:rsidR="001733F9" w:rsidRDefault="001733F9" w:rsidP="001733F9">
      <w:pPr>
        <w:spacing w:before="120" w:after="0" w:line="240" w:lineRule="auto"/>
        <w:ind w:left="720"/>
        <w:jc w:val="both"/>
        <w:rPr>
          <w:rFonts w:ascii="Arial" w:hAnsi="Arial" w:cs="Arial"/>
          <w:b/>
          <w:color w:val="auto"/>
          <w:sz w:val="24"/>
          <w:szCs w:val="20"/>
          <w:lang w:val="mn-MN"/>
        </w:rPr>
      </w:pPr>
      <w:r>
        <w:rPr>
          <w:rFonts w:ascii="Arial" w:hAnsi="Arial" w:cs="Arial"/>
          <w:b/>
          <w:color w:val="auto"/>
          <w:sz w:val="24"/>
          <w:szCs w:val="20"/>
          <w:lang w:val="mn-MN"/>
        </w:rPr>
        <w:t>Зорилт 7.4. Хөгжлийн бэрхшээлтэй иргэдийн байгууллагуудыг чадавхжуулах</w:t>
      </w:r>
    </w:p>
    <w:p w:rsidR="001733F9" w:rsidRDefault="001733F9" w:rsidP="007C4EF5">
      <w:pPr>
        <w:pStyle w:val="ListParagraph"/>
        <w:numPr>
          <w:ilvl w:val="0"/>
          <w:numId w:val="32"/>
        </w:numPr>
        <w:spacing w:before="120" w:after="0" w:line="240" w:lineRule="auto"/>
        <w:jc w:val="both"/>
        <w:rPr>
          <w:rFonts w:ascii="Arial" w:eastAsia="Times New Roman" w:hAnsi="Arial" w:cs="Arial"/>
          <w:bCs/>
          <w:lang w:val="mn-MN"/>
        </w:rPr>
      </w:pPr>
      <w:r>
        <w:rPr>
          <w:rFonts w:ascii="Arial" w:hAnsi="Arial" w:cs="Arial"/>
          <w:lang w:val="mn-MN"/>
        </w:rPr>
        <w:t>Төрийн бус байгууллагын гишүүдийг чадавхжуулах сургалтуудыг зохион байгуулах</w:t>
      </w:r>
      <w:r>
        <w:rPr>
          <w:rFonts w:ascii="Arial" w:hAnsi="Arial" w:cs="Arial"/>
        </w:rPr>
        <w:t>;</w:t>
      </w:r>
    </w:p>
    <w:p w:rsidR="001733F9" w:rsidRDefault="001733F9" w:rsidP="001733F9">
      <w:pPr>
        <w:spacing w:before="120" w:after="0" w:line="240" w:lineRule="auto"/>
        <w:ind w:left="720"/>
        <w:jc w:val="both"/>
        <w:rPr>
          <w:rFonts w:ascii="Arial" w:eastAsia="Times New Roman" w:hAnsi="Arial" w:cs="Arial"/>
          <w:b/>
          <w:color w:val="auto"/>
          <w:sz w:val="24"/>
          <w:szCs w:val="20"/>
          <w:lang w:val="mn-MN"/>
        </w:rPr>
      </w:pPr>
      <w:r>
        <w:rPr>
          <w:rFonts w:ascii="Arial" w:hAnsi="Arial" w:cs="Arial"/>
          <w:b/>
          <w:color w:val="auto"/>
          <w:sz w:val="24"/>
          <w:szCs w:val="20"/>
          <w:lang w:val="mn-MN"/>
        </w:rPr>
        <w:t xml:space="preserve">Зорилт 7.5. </w:t>
      </w:r>
      <w:r>
        <w:rPr>
          <w:rFonts w:ascii="Arial" w:eastAsia="Times New Roman" w:hAnsi="Arial" w:cs="Arial"/>
          <w:b/>
          <w:color w:val="auto"/>
          <w:sz w:val="24"/>
          <w:szCs w:val="20"/>
          <w:lang w:val="mn-MN"/>
        </w:rPr>
        <w:t>Ялгаварлан гадуурхахаас ангид байх чиглэлээр дотоодын хууль тогтоомжийг Олон улсын хууль тогтоомжтой нийцүүлэх</w:t>
      </w:r>
    </w:p>
    <w:p w:rsidR="001733F9" w:rsidRDefault="001733F9" w:rsidP="007C4EF5">
      <w:pPr>
        <w:pStyle w:val="ListParagraph"/>
        <w:numPr>
          <w:ilvl w:val="0"/>
          <w:numId w:val="32"/>
        </w:numPr>
        <w:spacing w:before="120" w:after="0" w:line="240" w:lineRule="auto"/>
        <w:jc w:val="both"/>
        <w:rPr>
          <w:rFonts w:ascii="Arial" w:eastAsia="Times New Roman" w:hAnsi="Arial" w:cs="Arial"/>
          <w:i/>
          <w:lang w:val="mn-MN"/>
        </w:rPr>
      </w:pPr>
      <w:r>
        <w:rPr>
          <w:rFonts w:ascii="Arial" w:eastAsia="Times New Roman" w:hAnsi="Arial" w:cs="Arial"/>
          <w:lang w:val="mn-MN"/>
        </w:rPr>
        <w:t>Хүчин төгөлдөр үйлчилж буй дотоодын хууль тогтоомжуудад хөгжлийн бэрхшээл, хүйс, нийгмийн байдал болон бусад хүчин зүйлийн улмаас хүнийг ялгаварлан гадуурхсан  заалт буй эсэхэд үнэлгээ хийх</w:t>
      </w:r>
      <w:r>
        <w:rPr>
          <w:rFonts w:ascii="Arial" w:eastAsia="Times New Roman" w:hAnsi="Arial" w:cs="Arial"/>
        </w:rPr>
        <w:t>;</w:t>
      </w:r>
    </w:p>
    <w:p w:rsidR="001733F9" w:rsidRDefault="001733F9" w:rsidP="007C4EF5">
      <w:pPr>
        <w:pStyle w:val="ListParagraph"/>
        <w:numPr>
          <w:ilvl w:val="0"/>
          <w:numId w:val="32"/>
        </w:numPr>
        <w:spacing w:before="120" w:after="0" w:line="240" w:lineRule="auto"/>
        <w:jc w:val="both"/>
        <w:rPr>
          <w:rFonts w:ascii="Arial" w:eastAsia="Times New Roman" w:hAnsi="Arial" w:cs="Arial"/>
          <w:i/>
          <w:lang w:val="mn-MN"/>
        </w:rPr>
      </w:pPr>
      <w:r>
        <w:rPr>
          <w:rFonts w:ascii="Arial" w:eastAsia="Times New Roman" w:hAnsi="Arial" w:cs="Arial"/>
          <w:lang w:val="mn-MN"/>
        </w:rPr>
        <w:t>Хөгжлийн бэрхшээлтэй хүний эрхийн тухай хуулинд ялгаварлан гадуурахыг хориглох талаар нэмэлт өөрчлөлтийг тусгах</w:t>
      </w:r>
      <w:r>
        <w:rPr>
          <w:rFonts w:ascii="Arial" w:eastAsia="Times New Roman" w:hAnsi="Arial" w:cs="Arial"/>
        </w:rPr>
        <w:t>;</w:t>
      </w:r>
    </w:p>
    <w:p w:rsidR="001733F9" w:rsidRDefault="001733F9" w:rsidP="007C4EF5">
      <w:pPr>
        <w:pStyle w:val="ListParagraph"/>
        <w:numPr>
          <w:ilvl w:val="0"/>
          <w:numId w:val="32"/>
        </w:numPr>
        <w:spacing w:before="120" w:after="0" w:line="240" w:lineRule="auto"/>
        <w:jc w:val="both"/>
        <w:rPr>
          <w:rFonts w:ascii="Arial" w:eastAsia="Times New Roman" w:hAnsi="Arial" w:cs="Arial"/>
          <w:i/>
          <w:lang w:val="mn-MN"/>
        </w:rPr>
      </w:pPr>
      <w:r>
        <w:rPr>
          <w:rFonts w:ascii="Arial" w:hAnsi="Arial" w:cs="Arial"/>
          <w:lang w:val="mn-MN"/>
        </w:rPr>
        <w:t>Хөгжлийн бэрхшээлтэй хүний эрхийн  тухай хуулийг сурталчлах олон нийтийг хамарсан үйл ажиллагааг жил бүр зохион байгуулах</w:t>
      </w:r>
      <w:r>
        <w:rPr>
          <w:rFonts w:ascii="Arial" w:hAnsi="Arial" w:cs="Arial"/>
        </w:rPr>
        <w:t>;</w:t>
      </w:r>
    </w:p>
    <w:p w:rsidR="001733F9" w:rsidRDefault="001733F9" w:rsidP="007C4EF5">
      <w:pPr>
        <w:pStyle w:val="ListParagraph"/>
        <w:numPr>
          <w:ilvl w:val="0"/>
          <w:numId w:val="32"/>
        </w:numPr>
        <w:spacing w:before="120" w:after="0" w:line="240" w:lineRule="auto"/>
        <w:jc w:val="both"/>
        <w:rPr>
          <w:rFonts w:ascii="Arial" w:eastAsia="Times New Roman" w:hAnsi="Arial" w:cs="Arial"/>
          <w:i/>
          <w:lang w:val="mn-MN"/>
        </w:rPr>
      </w:pPr>
      <w:r>
        <w:rPr>
          <w:rFonts w:ascii="Arial" w:eastAsia="Times New Roman" w:hAnsi="Arial" w:cs="Arial"/>
          <w:lang w:val="mn-MN"/>
        </w:rPr>
        <w:t>Хөгжлийн бэрхшээлтэй хүний эрхийн тухай х</w:t>
      </w:r>
      <w:r>
        <w:rPr>
          <w:rFonts w:ascii="Arial" w:eastAsia="Times New Roman" w:hAnsi="Arial" w:cs="Arial"/>
        </w:rPr>
        <w:t>уул</w:t>
      </w:r>
      <w:r>
        <w:rPr>
          <w:rFonts w:ascii="Arial" w:eastAsia="Times New Roman" w:hAnsi="Arial" w:cs="Arial"/>
          <w:lang w:val="mn-MN"/>
        </w:rPr>
        <w:t>ь, холбогдох хууль эрх зүйг сурталчлах сургагч багш бэлтгэх</w:t>
      </w:r>
      <w:r>
        <w:rPr>
          <w:rFonts w:ascii="Arial" w:eastAsia="Times New Roman" w:hAnsi="Arial" w:cs="Arial"/>
        </w:rPr>
        <w:t>;</w:t>
      </w:r>
    </w:p>
    <w:p w:rsidR="001733F9" w:rsidRDefault="001733F9" w:rsidP="007C4EF5">
      <w:pPr>
        <w:pStyle w:val="ListParagraph"/>
        <w:numPr>
          <w:ilvl w:val="0"/>
          <w:numId w:val="32"/>
        </w:numPr>
        <w:spacing w:before="120" w:after="0" w:line="240" w:lineRule="auto"/>
        <w:jc w:val="both"/>
        <w:rPr>
          <w:rFonts w:ascii="Arial" w:eastAsia="Times New Roman" w:hAnsi="Arial" w:cs="Arial"/>
          <w:i/>
          <w:lang w:val="mn-MN"/>
        </w:rPr>
      </w:pPr>
      <w:r>
        <w:rPr>
          <w:rFonts w:ascii="Arial" w:eastAsia="Times New Roman" w:hAnsi="Arial" w:cs="Arial"/>
          <w:lang w:val="mn-MN"/>
        </w:rPr>
        <w:t>Бэлтгэгдсэн сургагч багш нар нь шийдвэр гаргах түвшин, ажил олгогч, ХБХ-ийн гэр бүлийн гишүүд, үйлчилгээний ажилтнуудад сургалт зохион байгуулах</w:t>
      </w:r>
      <w:r>
        <w:rPr>
          <w:rFonts w:ascii="Arial" w:eastAsia="Times New Roman" w:hAnsi="Arial" w:cs="Arial"/>
        </w:rPr>
        <w:t>;</w:t>
      </w:r>
    </w:p>
    <w:p w:rsidR="001733F9" w:rsidRDefault="001733F9" w:rsidP="001733F9">
      <w:pPr>
        <w:spacing w:before="120" w:after="0" w:line="240" w:lineRule="auto"/>
        <w:ind w:left="720"/>
        <w:jc w:val="both"/>
        <w:rPr>
          <w:rFonts w:ascii="Arial" w:eastAsia="Times New Roman" w:hAnsi="Arial" w:cs="Arial"/>
          <w:b/>
          <w:i/>
          <w:color w:val="auto"/>
          <w:sz w:val="24"/>
          <w:szCs w:val="20"/>
          <w:lang w:val="mn-MN"/>
        </w:rPr>
      </w:pPr>
      <w:r>
        <w:rPr>
          <w:rFonts w:ascii="Arial" w:eastAsia="Times New Roman" w:hAnsi="Arial" w:cs="Arial"/>
          <w:b/>
          <w:color w:val="auto"/>
          <w:sz w:val="24"/>
          <w:szCs w:val="20"/>
          <w:lang w:val="mn-MN"/>
        </w:rPr>
        <w:t>Зорилт 7.6. Хөгжлийн бэрхшээлтэй хүн бие даан шийдвэр гаргахад нь дэмжлэг үзүүлдэг тогтолцоог бий болгох</w:t>
      </w:r>
    </w:p>
    <w:p w:rsidR="001733F9" w:rsidRDefault="001733F9" w:rsidP="007C4EF5">
      <w:pPr>
        <w:pStyle w:val="ListParagraph"/>
        <w:numPr>
          <w:ilvl w:val="0"/>
          <w:numId w:val="33"/>
        </w:numPr>
        <w:spacing w:before="120" w:after="0" w:line="240" w:lineRule="auto"/>
        <w:jc w:val="both"/>
        <w:rPr>
          <w:rFonts w:ascii="Arial" w:eastAsia="Times New Roman" w:hAnsi="Arial" w:cs="Arial"/>
          <w:bCs/>
          <w:lang w:val="mn-MN"/>
        </w:rPr>
      </w:pPr>
      <w:r>
        <w:rPr>
          <w:rFonts w:ascii="Arial" w:eastAsia="Times New Roman" w:hAnsi="Arial" w:cs="Arial"/>
          <w:lang w:val="mn-MN"/>
        </w:rPr>
        <w:t>Дэмжлэгтэйгээр шийдвэр гаргах чиглэлээр олон улсын туршлагыг судалж, энэ чиглэлийн туршилтын төслийг Монгол улсад хэрэгжүүлэх зөвлөмжийг гаргах</w:t>
      </w:r>
      <w:r>
        <w:rPr>
          <w:rFonts w:ascii="Arial" w:eastAsia="Times New Roman" w:hAnsi="Arial" w:cs="Arial"/>
        </w:rPr>
        <w:t>;</w:t>
      </w:r>
      <w:r>
        <w:rPr>
          <w:rFonts w:ascii="Arial" w:eastAsia="Times New Roman" w:hAnsi="Arial" w:cs="Arial"/>
          <w:lang w:val="mn-MN"/>
        </w:rPr>
        <w:t xml:space="preserve"> </w:t>
      </w:r>
    </w:p>
    <w:p w:rsidR="001733F9" w:rsidRDefault="001733F9" w:rsidP="007C4EF5">
      <w:pPr>
        <w:pStyle w:val="ListParagraph"/>
        <w:numPr>
          <w:ilvl w:val="0"/>
          <w:numId w:val="33"/>
        </w:numPr>
        <w:spacing w:before="120" w:after="0" w:line="240" w:lineRule="auto"/>
        <w:jc w:val="both"/>
        <w:rPr>
          <w:rFonts w:ascii="Arial" w:eastAsia="Times New Roman" w:hAnsi="Arial" w:cs="Arial"/>
          <w:bCs/>
          <w:lang w:val="mn-MN"/>
        </w:rPr>
      </w:pPr>
      <w:r>
        <w:rPr>
          <w:rFonts w:ascii="Arial" w:eastAsia="Times New Roman" w:hAnsi="Arial" w:cs="Arial"/>
          <w:lang w:val="mn-MN"/>
        </w:rPr>
        <w:t>Дэмжлэгтэйгээр шийдвэр гаргах чиглэлээр туршилтын төслийг 2 газарт дараах зорилтот бүлэгт хэрэгжүүлэх. Үүнд: Оюун ухааны бэрхшээлтэй болон нийгэм-сэтгэцийн бэрхшээлтэй хүмүүс (УБ болон нэг дүүрэг)</w:t>
      </w:r>
      <w:r>
        <w:rPr>
          <w:rFonts w:ascii="Arial" w:eastAsia="Times New Roman" w:hAnsi="Arial" w:cs="Arial"/>
        </w:rPr>
        <w:t>;</w:t>
      </w:r>
      <w:r>
        <w:rPr>
          <w:rFonts w:ascii="Arial" w:eastAsia="Times New Roman" w:hAnsi="Arial" w:cs="Arial"/>
          <w:lang w:val="mn-MN"/>
        </w:rPr>
        <w:t xml:space="preserve">  </w:t>
      </w:r>
    </w:p>
    <w:p w:rsidR="001733F9" w:rsidRDefault="001733F9" w:rsidP="001733F9">
      <w:pPr>
        <w:spacing w:before="120" w:after="0" w:line="240" w:lineRule="auto"/>
        <w:jc w:val="both"/>
        <w:rPr>
          <w:rFonts w:ascii="Arial" w:hAnsi="Arial" w:cs="Arial"/>
          <w:b/>
          <w:color w:val="auto"/>
          <w:sz w:val="24"/>
          <w:szCs w:val="24"/>
          <w:lang w:val="mn-MN"/>
        </w:rPr>
      </w:pPr>
      <w:r>
        <w:rPr>
          <w:rFonts w:ascii="Arial" w:eastAsia="Times New Roman" w:hAnsi="Arial" w:cs="Arial"/>
          <w:b/>
          <w:color w:val="auto"/>
          <w:sz w:val="24"/>
          <w:szCs w:val="24"/>
        </w:rPr>
        <w:t>Наймдугаар зорилго.</w:t>
      </w:r>
      <w:r>
        <w:rPr>
          <w:rFonts w:ascii="Arial" w:hAnsi="Arial" w:cs="Arial"/>
          <w:b/>
          <w:color w:val="auto"/>
          <w:sz w:val="24"/>
          <w:szCs w:val="24"/>
          <w:lang w:val="mn-MN"/>
        </w:rPr>
        <w:t>Хөгжлийн бэрхшээлтэй хүмүүсийг гамшгийн болзошгүй эрсдлээс урьдчилан сэргийлэх, аюулгүй байдлыг нь хангах нөхцлийг бүрдүүлэх</w:t>
      </w:r>
    </w:p>
    <w:p w:rsidR="001733F9" w:rsidRDefault="001733F9" w:rsidP="001733F9">
      <w:pPr>
        <w:suppressAutoHyphens w:val="0"/>
        <w:spacing w:before="120" w:after="0" w:line="240" w:lineRule="auto"/>
        <w:ind w:left="720"/>
        <w:jc w:val="both"/>
        <w:rPr>
          <w:rFonts w:ascii="Arial" w:hAnsi="Arial" w:cs="Arial"/>
          <w:b/>
          <w:color w:val="auto"/>
          <w:sz w:val="24"/>
          <w:szCs w:val="20"/>
          <w:lang w:val="mn-MN"/>
        </w:rPr>
      </w:pPr>
      <w:r>
        <w:rPr>
          <w:rFonts w:ascii="Arial" w:hAnsi="Arial" w:cs="Arial"/>
          <w:b/>
          <w:color w:val="auto"/>
          <w:sz w:val="24"/>
          <w:szCs w:val="20"/>
          <w:lang w:val="mn-MN"/>
        </w:rPr>
        <w:t>Зорилт 8.1. Гамшгийн үед хөгжлийн бэрхшээлтэй хүмүүст  үүсч болзошгүй эрсдэлээс урьдчилан сэргийлэх, харилцан мэдээлэл дамжуулах нөхцлийг бий болгох</w:t>
      </w:r>
    </w:p>
    <w:p w:rsidR="001733F9" w:rsidRDefault="001733F9" w:rsidP="007C4EF5">
      <w:pPr>
        <w:pStyle w:val="ListParagraph"/>
        <w:numPr>
          <w:ilvl w:val="0"/>
          <w:numId w:val="34"/>
        </w:numPr>
        <w:suppressAutoHyphens w:val="0"/>
        <w:spacing w:before="120" w:after="0" w:line="240" w:lineRule="auto"/>
        <w:jc w:val="both"/>
        <w:rPr>
          <w:rFonts w:ascii="Arial" w:hAnsi="Arial" w:cs="Arial"/>
          <w:b/>
          <w:lang w:val="mn-MN"/>
        </w:rPr>
      </w:pPr>
      <w:r>
        <w:rPr>
          <w:rFonts w:ascii="Arial" w:hAnsi="Arial" w:cs="Arial"/>
          <w:color w:val="000000"/>
          <w:lang w:val="mn-MN"/>
        </w:rPr>
        <w:t>Гамшгийн эрсдлийг олон нийтийн оролцоотой бууруулах үндэсний хөтөлбөр, түүний хэрэгжилтийг хангах төлөвлөгөөнд тусгагдсан хөгжлийн бэрхшээлтэй иргэдийн гамшигийн эрсдлийг бууруулах  арга хэмжээний хэрэгжилтийг сайжруулах</w:t>
      </w:r>
      <w:r>
        <w:rPr>
          <w:rFonts w:ascii="Arial" w:hAnsi="Arial" w:cs="Arial"/>
          <w:color w:val="000000"/>
        </w:rPr>
        <w:t>;</w:t>
      </w:r>
    </w:p>
    <w:p w:rsidR="001733F9" w:rsidRDefault="001733F9" w:rsidP="007C4EF5">
      <w:pPr>
        <w:pStyle w:val="ListParagraph"/>
        <w:numPr>
          <w:ilvl w:val="0"/>
          <w:numId w:val="34"/>
        </w:numPr>
        <w:suppressAutoHyphens w:val="0"/>
        <w:spacing w:before="120" w:after="0" w:line="240" w:lineRule="auto"/>
        <w:jc w:val="both"/>
        <w:rPr>
          <w:rFonts w:ascii="Arial" w:hAnsi="Arial" w:cs="Arial"/>
          <w:b/>
          <w:lang w:val="mn-MN"/>
        </w:rPr>
      </w:pPr>
      <w:r>
        <w:rPr>
          <w:rFonts w:ascii="Arial" w:hAnsi="Arial" w:cs="Arial"/>
          <w:color w:val="000000"/>
        </w:rPr>
        <w:t xml:space="preserve">Гамшгийн эрсдлийн үед </w:t>
      </w:r>
      <w:r>
        <w:rPr>
          <w:rFonts w:ascii="Arial" w:hAnsi="Arial" w:cs="Arial"/>
          <w:color w:val="000000"/>
          <w:lang w:val="mn-MN"/>
        </w:rPr>
        <w:t xml:space="preserve">хөгжлийн бэрхшээлтэй </w:t>
      </w:r>
      <w:r>
        <w:rPr>
          <w:rFonts w:ascii="Arial" w:hAnsi="Arial" w:cs="Arial"/>
          <w:color w:val="000000"/>
        </w:rPr>
        <w:t xml:space="preserve">хүмүүстэй ажиллах арга барилыг эзэмшүүлэх сургалтыг </w:t>
      </w:r>
      <w:r>
        <w:rPr>
          <w:rFonts w:ascii="Arial" w:hAnsi="Arial" w:cs="Arial"/>
          <w:color w:val="000000"/>
          <w:lang w:val="mn-MN"/>
        </w:rPr>
        <w:t xml:space="preserve">онцгой байдлын </w:t>
      </w:r>
      <w:r>
        <w:rPr>
          <w:rFonts w:ascii="Arial" w:hAnsi="Arial" w:cs="Arial"/>
          <w:color w:val="000000"/>
        </w:rPr>
        <w:t>ажилтнуудын дунд зохион байгуулах;</w:t>
      </w:r>
    </w:p>
    <w:p w:rsidR="001733F9" w:rsidRDefault="001733F9" w:rsidP="007C4EF5">
      <w:pPr>
        <w:pStyle w:val="ListParagraph"/>
        <w:numPr>
          <w:ilvl w:val="0"/>
          <w:numId w:val="34"/>
        </w:numPr>
        <w:suppressAutoHyphens w:val="0"/>
        <w:spacing w:before="120" w:after="0" w:line="240" w:lineRule="auto"/>
        <w:jc w:val="both"/>
        <w:rPr>
          <w:rFonts w:ascii="Arial" w:hAnsi="Arial" w:cs="Arial"/>
          <w:b/>
          <w:lang w:val="mn-MN"/>
        </w:rPr>
      </w:pPr>
      <w:r>
        <w:rPr>
          <w:rFonts w:ascii="Arial" w:hAnsi="Arial" w:cs="Arial"/>
        </w:rPr>
        <w:t xml:space="preserve">Онцгой байдлын үед </w:t>
      </w:r>
      <w:r>
        <w:rPr>
          <w:rFonts w:ascii="Arial" w:hAnsi="Arial" w:cs="Arial"/>
          <w:lang w:val="mn-MN"/>
        </w:rPr>
        <w:t>хөгжлийн бэрхшээлтэй хүмүүс</w:t>
      </w:r>
      <w:r>
        <w:rPr>
          <w:rFonts w:ascii="Arial" w:hAnsi="Arial" w:cs="Arial"/>
        </w:rPr>
        <w:t xml:space="preserve"> хүртээмжтэй дохио өгөх системийг бий болгох туршилтын төслийг хэрэгжүүлэх;</w:t>
      </w:r>
    </w:p>
    <w:p w:rsidR="001733F9" w:rsidRDefault="001733F9" w:rsidP="007C4EF5">
      <w:pPr>
        <w:pStyle w:val="ListParagraph"/>
        <w:numPr>
          <w:ilvl w:val="0"/>
          <w:numId w:val="34"/>
        </w:numPr>
        <w:suppressAutoHyphens w:val="0"/>
        <w:spacing w:before="120" w:after="0" w:line="240" w:lineRule="auto"/>
        <w:jc w:val="both"/>
        <w:rPr>
          <w:rFonts w:ascii="Arial" w:hAnsi="Arial" w:cs="Arial"/>
          <w:b/>
          <w:lang w:val="mn-MN"/>
        </w:rPr>
      </w:pPr>
      <w:r>
        <w:rPr>
          <w:rFonts w:ascii="Arial" w:hAnsi="Arial" w:cs="Arial"/>
        </w:rPr>
        <w:t xml:space="preserve">Гамшгаас өөрийгөө хамгаалах арга зүйг тусгасан гарын авлагыг </w:t>
      </w:r>
      <w:r>
        <w:rPr>
          <w:rFonts w:ascii="Arial" w:hAnsi="Arial" w:cs="Arial"/>
          <w:lang w:val="mn-MN"/>
        </w:rPr>
        <w:t xml:space="preserve">хүртээмжтэй форматаар </w:t>
      </w:r>
      <w:r>
        <w:rPr>
          <w:rFonts w:ascii="Arial" w:hAnsi="Arial" w:cs="Arial"/>
        </w:rPr>
        <w:t>хийж тараах;</w:t>
      </w:r>
    </w:p>
    <w:p w:rsidR="001733F9" w:rsidRDefault="001733F9" w:rsidP="007C4EF5">
      <w:pPr>
        <w:pStyle w:val="ListParagraph"/>
        <w:numPr>
          <w:ilvl w:val="0"/>
          <w:numId w:val="34"/>
        </w:numPr>
        <w:suppressAutoHyphens w:val="0"/>
        <w:spacing w:before="120" w:after="0" w:line="240" w:lineRule="auto"/>
        <w:jc w:val="both"/>
        <w:rPr>
          <w:rFonts w:ascii="Arial" w:hAnsi="Arial" w:cs="Arial"/>
          <w:b/>
          <w:lang w:val="mn-MN"/>
        </w:rPr>
      </w:pPr>
      <w:r>
        <w:rPr>
          <w:rFonts w:ascii="Arial" w:hAnsi="Arial" w:cs="Arial"/>
          <w:lang w:val="mn-MN"/>
        </w:rPr>
        <w:t>Яаралтай түргэн тусламжийн үйлчилгээг хөгжлийн бэрхшээлийн онцлог хэрэгцээнд тохируулан үзүүлэх</w:t>
      </w:r>
      <w:r>
        <w:rPr>
          <w:rFonts w:ascii="Arial" w:hAnsi="Arial" w:cs="Arial"/>
        </w:rPr>
        <w:t>;</w:t>
      </w:r>
    </w:p>
    <w:p w:rsidR="001733F9" w:rsidRDefault="001733F9" w:rsidP="007C4EF5">
      <w:pPr>
        <w:pStyle w:val="ListParagraph"/>
        <w:numPr>
          <w:ilvl w:val="0"/>
          <w:numId w:val="35"/>
        </w:numPr>
        <w:suppressAutoHyphens w:val="0"/>
        <w:spacing w:before="120" w:after="0" w:line="240" w:lineRule="auto"/>
        <w:rPr>
          <w:rFonts w:ascii="Arial" w:hAnsi="Arial" w:cs="Arial"/>
          <w:b/>
          <w:sz w:val="24"/>
          <w:szCs w:val="24"/>
        </w:rPr>
      </w:pPr>
      <w:r>
        <w:rPr>
          <w:rFonts w:cs="Arial"/>
          <w:szCs w:val="24"/>
        </w:rPr>
        <w:br w:type="page"/>
      </w:r>
    </w:p>
    <w:p w:rsidR="001733F9" w:rsidRDefault="001733F9" w:rsidP="001733F9">
      <w:pPr>
        <w:pStyle w:val="Heading1"/>
        <w:spacing w:before="120" w:after="0" w:line="240" w:lineRule="auto"/>
        <w:rPr>
          <w:rFonts w:cs="Arial"/>
          <w:szCs w:val="24"/>
        </w:rPr>
      </w:pPr>
      <w:bookmarkStart w:id="14" w:name="_Toc477964051"/>
      <w:r>
        <w:rPr>
          <w:rFonts w:cs="Arial"/>
          <w:szCs w:val="24"/>
        </w:rPr>
        <w:lastRenderedPageBreak/>
        <w:t>ДӨРӨВДҮГЭЭР БҮЛЭГ. ХӨТӨЛБӨРИЙН ҮР НӨЛӨӨ, БҮТЭЭГДЭХҮҮН, ШАЛГУУР ҮЗҮҮЛЭЛТ</w:t>
      </w:r>
      <w:bookmarkEnd w:id="14"/>
    </w:p>
    <w:p w:rsidR="001733F9" w:rsidRDefault="001733F9" w:rsidP="001733F9">
      <w:pPr>
        <w:spacing w:before="120" w:after="0" w:line="240" w:lineRule="auto"/>
      </w:pPr>
    </w:p>
    <w:p w:rsidR="001733F9" w:rsidRDefault="001733F9" w:rsidP="001733F9">
      <w:pPr>
        <w:spacing w:before="120" w:after="0" w:line="240" w:lineRule="auto"/>
        <w:ind w:right="85"/>
        <w:jc w:val="both"/>
        <w:rPr>
          <w:rFonts w:ascii="Arial" w:hAnsi="Arial" w:cs="Arial"/>
          <w:color w:val="FF0000"/>
          <w:sz w:val="24"/>
          <w:szCs w:val="24"/>
        </w:rPr>
      </w:pPr>
      <w:bookmarkStart w:id="15" w:name="_Toc4517808001"/>
      <w:bookmarkEnd w:id="15"/>
      <w:r>
        <w:rPr>
          <w:rFonts w:ascii="Arial" w:hAnsi="Arial" w:cs="Arial"/>
          <w:sz w:val="24"/>
          <w:szCs w:val="24"/>
        </w:rPr>
        <w:t>Үндэсний хөтөлбөр</w:t>
      </w:r>
      <w:r>
        <w:rPr>
          <w:rFonts w:ascii="Arial" w:hAnsi="Arial" w:cs="Arial"/>
          <w:sz w:val="24"/>
          <w:szCs w:val="24"/>
          <w:lang w:val="mn-MN"/>
        </w:rPr>
        <w:t xml:space="preserve"> </w:t>
      </w:r>
      <w:r>
        <w:rPr>
          <w:rFonts w:ascii="Arial" w:hAnsi="Arial" w:cs="Arial"/>
          <w:sz w:val="24"/>
          <w:szCs w:val="24"/>
        </w:rPr>
        <w:t xml:space="preserve">нь </w:t>
      </w:r>
      <w:r>
        <w:rPr>
          <w:rFonts w:ascii="Arial" w:hAnsi="Arial" w:cs="Arial"/>
          <w:color w:val="auto"/>
          <w:sz w:val="24"/>
          <w:szCs w:val="24"/>
        </w:rPr>
        <w:t>дараах үр нөлөө, шалгуур үзүүлэлттэй байна. Үүнд:</w:t>
      </w:r>
    </w:p>
    <w:p w:rsidR="001733F9" w:rsidRDefault="001733F9" w:rsidP="001733F9">
      <w:pPr>
        <w:spacing w:before="120" w:after="0" w:line="240" w:lineRule="auto"/>
        <w:rPr>
          <w:rFonts w:ascii="Arial" w:eastAsia="Times New Roman" w:hAnsi="Arial" w:cs="Arial"/>
          <w:sz w:val="20"/>
          <w:szCs w:val="20"/>
        </w:rPr>
      </w:pPr>
    </w:p>
    <w:p w:rsidR="001733F9" w:rsidRDefault="001733F9" w:rsidP="001733F9">
      <w:pPr>
        <w:spacing w:before="120" w:after="0" w:line="240" w:lineRule="auto"/>
        <w:jc w:val="both"/>
        <w:rPr>
          <w:rFonts w:ascii="Arial" w:hAnsi="Arial" w:cs="Arial"/>
          <w:b/>
          <w:i/>
          <w:sz w:val="24"/>
          <w:szCs w:val="24"/>
          <w:lang w:val="mn-MN"/>
        </w:rPr>
      </w:pPr>
      <w:r>
        <w:rPr>
          <w:rFonts w:ascii="Arial" w:hAnsi="Arial" w:cs="Arial"/>
          <w:b/>
          <w:sz w:val="24"/>
          <w:szCs w:val="24"/>
        </w:rPr>
        <w:t>Нэгдүгээр зорилго</w:t>
      </w:r>
      <w:r>
        <w:rPr>
          <w:rFonts w:ascii="Arial" w:hAnsi="Arial" w:cs="Arial"/>
          <w:sz w:val="24"/>
          <w:szCs w:val="24"/>
        </w:rPr>
        <w:t xml:space="preserve">. </w:t>
      </w:r>
      <w:r>
        <w:rPr>
          <w:rFonts w:ascii="Arial" w:eastAsia="Times New Roman" w:hAnsi="Arial" w:cs="Arial"/>
          <w:b/>
          <w:bCs/>
          <w:sz w:val="24"/>
          <w:szCs w:val="24"/>
          <w:lang w:val="mn-MN"/>
        </w:rPr>
        <w:t xml:space="preserve">Хөгжлийн бэрхшээлтэй хүний </w:t>
      </w:r>
      <w:r>
        <w:rPr>
          <w:rFonts w:ascii="Arial" w:hAnsi="Arial" w:cs="Arial"/>
          <w:b/>
          <w:sz w:val="24"/>
          <w:szCs w:val="24"/>
        </w:rPr>
        <w:t>эрүүл мэндийг боломжит дээд хэмжээнд хүргэх</w:t>
      </w:r>
      <w:r>
        <w:rPr>
          <w:rFonts w:ascii="Arial" w:hAnsi="Arial" w:cs="Arial"/>
          <w:b/>
          <w:i/>
          <w:sz w:val="24"/>
          <w:szCs w:val="24"/>
        </w:rPr>
        <w:tab/>
      </w:r>
    </w:p>
    <w:p w:rsidR="001733F9" w:rsidRDefault="001733F9" w:rsidP="001733F9">
      <w:pPr>
        <w:spacing w:before="120" w:after="0" w:line="240" w:lineRule="auto"/>
        <w:rPr>
          <w:rFonts w:ascii="Arial" w:eastAsia="Times New Roman" w:hAnsi="Arial" w:cs="Arial"/>
          <w:sz w:val="24"/>
          <w:szCs w:val="24"/>
        </w:rPr>
      </w:pPr>
    </w:p>
    <w:p w:rsidR="001733F9" w:rsidRDefault="001733F9" w:rsidP="001733F9">
      <w:pPr>
        <w:spacing w:before="120" w:after="0" w:line="240" w:lineRule="auto"/>
        <w:jc w:val="both"/>
        <w:rPr>
          <w:rFonts w:ascii="Arial" w:eastAsia="Times New Roman" w:hAnsi="Arial" w:cs="Arial"/>
          <w:color w:val="auto"/>
          <w:sz w:val="24"/>
          <w:szCs w:val="24"/>
          <w:lang w:val="mn-MN"/>
        </w:rPr>
      </w:pPr>
      <w:r>
        <w:rPr>
          <w:rFonts w:ascii="Arial" w:hAnsi="Arial" w:cs="Arial"/>
          <w:b/>
          <w:color w:val="auto"/>
          <w:sz w:val="24"/>
          <w:szCs w:val="24"/>
          <w:lang w:val="mn-MN"/>
        </w:rPr>
        <w:t>Үр нөлөө</w:t>
      </w:r>
    </w:p>
    <w:p w:rsidR="001733F9" w:rsidRDefault="001733F9" w:rsidP="001733F9">
      <w:pPr>
        <w:spacing w:before="120" w:after="0" w:line="240" w:lineRule="auto"/>
        <w:jc w:val="both"/>
        <w:rPr>
          <w:rFonts w:ascii="Arial" w:hAnsi="Arial" w:cs="Arial"/>
          <w:color w:val="auto"/>
          <w:sz w:val="24"/>
          <w:szCs w:val="24"/>
        </w:rPr>
      </w:pPr>
      <w:r>
        <w:rPr>
          <w:rFonts w:ascii="Arial" w:hAnsi="Arial" w:cs="Arial"/>
          <w:color w:val="auto"/>
          <w:sz w:val="24"/>
          <w:szCs w:val="24"/>
          <w:lang w:val="mn-MN"/>
        </w:rPr>
        <w:t>Эрүүл мэндийн үйлчилгээ үзүүлэгч нарын хандлага өөрчлөгдөнө.</w:t>
      </w:r>
    </w:p>
    <w:p w:rsidR="001733F9" w:rsidRDefault="001733F9" w:rsidP="001733F9">
      <w:pPr>
        <w:spacing w:before="120" w:after="0" w:line="240" w:lineRule="auto"/>
        <w:jc w:val="both"/>
        <w:rPr>
          <w:rFonts w:ascii="Arial" w:hAnsi="Arial" w:cs="Arial"/>
          <w:color w:val="auto"/>
          <w:sz w:val="24"/>
          <w:szCs w:val="24"/>
        </w:rPr>
      </w:pPr>
      <w:r>
        <w:rPr>
          <w:rFonts w:ascii="Arial" w:hAnsi="Arial" w:cs="Arial"/>
          <w:color w:val="auto"/>
          <w:sz w:val="24"/>
          <w:szCs w:val="24"/>
        </w:rPr>
        <w:t>Эрүүл мэндийн байгууллагуудын орчны болон үйлчилгээний хүртээмж сайжирна.</w:t>
      </w:r>
    </w:p>
    <w:p w:rsidR="001733F9" w:rsidRDefault="001733F9" w:rsidP="001733F9">
      <w:pPr>
        <w:spacing w:before="120" w:after="0" w:line="240" w:lineRule="auto"/>
        <w:jc w:val="both"/>
        <w:rPr>
          <w:rFonts w:ascii="Arial" w:hAnsi="Arial" w:cs="Arial"/>
          <w:color w:val="auto"/>
          <w:sz w:val="24"/>
          <w:szCs w:val="24"/>
        </w:rPr>
      </w:pPr>
      <w:r>
        <w:rPr>
          <w:rFonts w:ascii="Arial" w:hAnsi="Arial" w:cs="Arial"/>
          <w:color w:val="auto"/>
          <w:sz w:val="24"/>
          <w:szCs w:val="24"/>
        </w:rPr>
        <w:t>Хөгжлийн бэрхшээлтэй хүмүүс, тэдний гэр бүлийн гишүүдийн эрүүл мэндийн мэдлэг нэмэгдэнэ.</w:t>
      </w:r>
    </w:p>
    <w:p w:rsidR="001733F9" w:rsidRDefault="001733F9" w:rsidP="001733F9">
      <w:pPr>
        <w:spacing w:before="120" w:after="0" w:line="240" w:lineRule="auto"/>
        <w:jc w:val="both"/>
        <w:rPr>
          <w:rFonts w:ascii="Arial" w:hAnsi="Arial" w:cs="Arial"/>
          <w:color w:val="auto"/>
          <w:sz w:val="24"/>
          <w:szCs w:val="24"/>
        </w:rPr>
      </w:pPr>
      <w:r>
        <w:rPr>
          <w:rFonts w:ascii="Arial" w:hAnsi="Arial" w:cs="Arial"/>
          <w:color w:val="auto"/>
          <w:sz w:val="24"/>
          <w:szCs w:val="24"/>
          <w:lang w:val="mn-MN"/>
        </w:rPr>
        <w:t>Хөгжлийн бэрхшээлтэй иргэдийн эрүүл мэнд, сэргээн засалт, тусламж үйлчилгээнд хамрагдалт нэмэгдэнэ.</w:t>
      </w:r>
    </w:p>
    <w:p w:rsidR="001733F9" w:rsidRDefault="001733F9" w:rsidP="001733F9">
      <w:pPr>
        <w:spacing w:before="120" w:after="0" w:line="240" w:lineRule="auto"/>
        <w:jc w:val="both"/>
        <w:rPr>
          <w:rFonts w:ascii="Arial" w:hAnsi="Arial" w:cs="Arial"/>
          <w:b/>
          <w:color w:val="auto"/>
          <w:sz w:val="24"/>
          <w:szCs w:val="24"/>
          <w:lang w:val="mn-MN"/>
        </w:rPr>
      </w:pPr>
    </w:p>
    <w:p w:rsidR="001733F9" w:rsidRDefault="001733F9" w:rsidP="001733F9">
      <w:pPr>
        <w:spacing w:before="120" w:after="0" w:line="240" w:lineRule="auto"/>
        <w:jc w:val="both"/>
        <w:rPr>
          <w:rFonts w:ascii="Arial" w:hAnsi="Arial" w:cs="Arial"/>
          <w:color w:val="auto"/>
          <w:sz w:val="24"/>
          <w:szCs w:val="24"/>
        </w:rPr>
      </w:pPr>
      <w:r>
        <w:rPr>
          <w:rFonts w:ascii="Arial" w:hAnsi="Arial" w:cs="Arial"/>
          <w:b/>
          <w:color w:val="auto"/>
          <w:sz w:val="24"/>
          <w:szCs w:val="24"/>
          <w:lang w:val="mn-MN"/>
        </w:rPr>
        <w:t xml:space="preserve">Шалгуур үзүүлэлт </w:t>
      </w:r>
    </w:p>
    <w:p w:rsidR="001733F9" w:rsidRDefault="001733F9" w:rsidP="007C4EF5">
      <w:pPr>
        <w:pStyle w:val="ListParagraph"/>
        <w:numPr>
          <w:ilvl w:val="0"/>
          <w:numId w:val="35"/>
        </w:numPr>
        <w:spacing w:before="120" w:after="0" w:line="240" w:lineRule="auto"/>
        <w:jc w:val="both"/>
        <w:rPr>
          <w:rFonts w:ascii="Arial" w:eastAsia="Times New Roman" w:hAnsi="Arial" w:cs="Arial"/>
          <w:sz w:val="24"/>
          <w:szCs w:val="24"/>
        </w:rPr>
      </w:pPr>
      <w:r>
        <w:rPr>
          <w:rFonts w:ascii="Arial" w:eastAsia="Times New Roman" w:hAnsi="Arial" w:cs="Arial"/>
          <w:sz w:val="24"/>
          <w:szCs w:val="24"/>
          <w:lang w:val="mn-MN"/>
        </w:rPr>
        <w:t>Эрүүл мэндийн зөв дадал эзэмших сургалтанд хамрагдсан хөгжлийн бэрхшээлтэй хүн амын тоо</w:t>
      </w:r>
    </w:p>
    <w:p w:rsidR="001733F9" w:rsidRDefault="001733F9" w:rsidP="007C4EF5">
      <w:pPr>
        <w:pStyle w:val="ListParagraph"/>
        <w:numPr>
          <w:ilvl w:val="0"/>
          <w:numId w:val="35"/>
        </w:numPr>
        <w:spacing w:before="120" w:after="0" w:line="240" w:lineRule="auto"/>
        <w:jc w:val="both"/>
        <w:rPr>
          <w:rFonts w:ascii="Arial" w:eastAsia="Times New Roman" w:hAnsi="Arial" w:cs="Arial"/>
          <w:sz w:val="24"/>
          <w:szCs w:val="24"/>
        </w:rPr>
      </w:pPr>
      <w:r>
        <w:rPr>
          <w:rFonts w:ascii="Arial" w:eastAsia="Times New Roman" w:hAnsi="Arial" w:cs="Arial"/>
          <w:sz w:val="24"/>
          <w:szCs w:val="24"/>
          <w:lang w:val="mn-MN"/>
        </w:rPr>
        <w:t>Чанартай с</w:t>
      </w:r>
      <w:r>
        <w:rPr>
          <w:rFonts w:ascii="Arial" w:eastAsia="Times New Roman" w:hAnsi="Arial" w:cs="Arial"/>
          <w:sz w:val="24"/>
          <w:szCs w:val="24"/>
        </w:rPr>
        <w:t xml:space="preserve">эргээн засалтын тусламж үйлчилгээ авсан хөгжлийн бэрхшээлтэй </w:t>
      </w:r>
      <w:r>
        <w:rPr>
          <w:rFonts w:ascii="Arial" w:eastAsia="Times New Roman" w:hAnsi="Arial" w:cs="Arial"/>
          <w:sz w:val="24"/>
          <w:szCs w:val="24"/>
          <w:lang w:val="mn-MN"/>
        </w:rPr>
        <w:t>хүн амын</w:t>
      </w:r>
      <w:r>
        <w:rPr>
          <w:rFonts w:ascii="Arial" w:eastAsia="Times New Roman" w:hAnsi="Arial" w:cs="Arial"/>
          <w:sz w:val="24"/>
          <w:szCs w:val="24"/>
        </w:rPr>
        <w:t xml:space="preserve"> тоо</w:t>
      </w:r>
    </w:p>
    <w:p w:rsidR="001733F9" w:rsidRDefault="001733F9" w:rsidP="007C4EF5">
      <w:pPr>
        <w:pStyle w:val="ListParagraph"/>
        <w:numPr>
          <w:ilvl w:val="0"/>
          <w:numId w:val="35"/>
        </w:numPr>
        <w:spacing w:before="120" w:after="0" w:line="240" w:lineRule="auto"/>
        <w:jc w:val="both"/>
        <w:rPr>
          <w:rFonts w:ascii="Arial" w:eastAsia="Times New Roman" w:hAnsi="Arial" w:cs="Arial"/>
          <w:sz w:val="24"/>
          <w:szCs w:val="24"/>
        </w:rPr>
      </w:pPr>
      <w:r>
        <w:rPr>
          <w:rFonts w:ascii="Arial" w:eastAsia="Times New Roman" w:hAnsi="Arial" w:cs="Arial"/>
          <w:sz w:val="24"/>
          <w:szCs w:val="24"/>
        </w:rPr>
        <w:t xml:space="preserve">Өөрийн хэрэгцээнд тохирсон туслах хэрэгсэлтэй болсон хөгжлийн бэрхшээлтэй </w:t>
      </w:r>
      <w:r>
        <w:rPr>
          <w:rFonts w:ascii="Arial" w:eastAsia="Times New Roman" w:hAnsi="Arial" w:cs="Arial"/>
          <w:sz w:val="24"/>
          <w:szCs w:val="24"/>
          <w:lang w:val="mn-MN"/>
        </w:rPr>
        <w:t xml:space="preserve"> хүн амын</w:t>
      </w:r>
      <w:r>
        <w:rPr>
          <w:rFonts w:ascii="Arial" w:eastAsia="Times New Roman" w:hAnsi="Arial" w:cs="Arial"/>
          <w:sz w:val="24"/>
          <w:szCs w:val="24"/>
        </w:rPr>
        <w:t xml:space="preserve"> тоо</w:t>
      </w:r>
    </w:p>
    <w:p w:rsidR="001733F9" w:rsidRDefault="001733F9" w:rsidP="007C4EF5">
      <w:pPr>
        <w:pStyle w:val="ListParagraph"/>
        <w:numPr>
          <w:ilvl w:val="0"/>
          <w:numId w:val="35"/>
        </w:numPr>
        <w:spacing w:before="120" w:after="0" w:line="240" w:lineRule="auto"/>
        <w:jc w:val="both"/>
        <w:rPr>
          <w:rFonts w:ascii="Arial" w:eastAsia="Times New Roman" w:hAnsi="Arial" w:cs="Arial"/>
          <w:sz w:val="24"/>
          <w:szCs w:val="24"/>
        </w:rPr>
      </w:pPr>
      <w:r>
        <w:rPr>
          <w:rFonts w:ascii="Arial" w:eastAsia="Times New Roman" w:hAnsi="Arial" w:cs="Arial"/>
          <w:sz w:val="24"/>
          <w:szCs w:val="24"/>
        </w:rPr>
        <w:t>Орчны болон үйлчилгээний хүртээмжтэй эрүүл мэндийн байгууллагуудын тоо</w:t>
      </w:r>
    </w:p>
    <w:p w:rsidR="001733F9" w:rsidRDefault="001733F9" w:rsidP="007C4EF5">
      <w:pPr>
        <w:pStyle w:val="ListParagraph"/>
        <w:numPr>
          <w:ilvl w:val="0"/>
          <w:numId w:val="35"/>
        </w:numPr>
        <w:spacing w:before="120" w:after="0" w:line="240" w:lineRule="auto"/>
        <w:jc w:val="both"/>
        <w:rPr>
          <w:rFonts w:ascii="Arial" w:eastAsia="Times New Roman" w:hAnsi="Arial" w:cs="Arial"/>
          <w:sz w:val="24"/>
          <w:szCs w:val="24"/>
        </w:rPr>
      </w:pPr>
      <w:r>
        <w:rPr>
          <w:rFonts w:ascii="Arial" w:eastAsia="Times New Roman" w:hAnsi="Arial" w:cs="Arial"/>
          <w:sz w:val="24"/>
          <w:szCs w:val="24"/>
        </w:rPr>
        <w:t>Сургалтанд хамрагдсан эмч, эмнэлгийн ажилтны тоо</w:t>
      </w:r>
    </w:p>
    <w:p w:rsidR="001733F9" w:rsidRDefault="001733F9" w:rsidP="001733F9">
      <w:pPr>
        <w:spacing w:before="120" w:after="0" w:line="240" w:lineRule="auto"/>
        <w:contextualSpacing/>
        <w:jc w:val="both"/>
        <w:rPr>
          <w:rFonts w:ascii="Arial" w:eastAsia="Times New Roman" w:hAnsi="Arial" w:cs="Arial"/>
          <w:color w:val="auto"/>
          <w:sz w:val="24"/>
          <w:szCs w:val="24"/>
        </w:rPr>
      </w:pPr>
    </w:p>
    <w:p w:rsidR="001733F9" w:rsidRDefault="001733F9" w:rsidP="001733F9">
      <w:pPr>
        <w:spacing w:before="120" w:after="0" w:line="240" w:lineRule="auto"/>
        <w:jc w:val="both"/>
        <w:rPr>
          <w:rFonts w:ascii="Arial" w:eastAsia="Times New Roman" w:hAnsi="Arial" w:cs="Arial"/>
          <w:b/>
          <w:bCs/>
          <w:color w:val="000000"/>
          <w:sz w:val="24"/>
          <w:szCs w:val="24"/>
        </w:rPr>
      </w:pPr>
      <w:r>
        <w:rPr>
          <w:rFonts w:ascii="Arial" w:hAnsi="Arial" w:cs="Arial"/>
          <w:b/>
          <w:sz w:val="24"/>
          <w:szCs w:val="24"/>
        </w:rPr>
        <w:t xml:space="preserve">Хоёрдугаар зорилго. </w:t>
      </w:r>
      <w:r>
        <w:rPr>
          <w:rFonts w:ascii="Arial" w:eastAsia="Times New Roman" w:hAnsi="Arial" w:cs="Arial"/>
          <w:b/>
          <w:bCs/>
          <w:color w:val="000000"/>
          <w:sz w:val="24"/>
          <w:szCs w:val="24"/>
        </w:rPr>
        <w:t>Хөгжлийн бэрхшээлтэй хүүхдүүдийг бүх шатны боловсролд тэгш хамруулах</w:t>
      </w:r>
    </w:p>
    <w:p w:rsidR="001733F9" w:rsidRDefault="001733F9" w:rsidP="001733F9">
      <w:pPr>
        <w:spacing w:before="120" w:after="0" w:line="240" w:lineRule="auto"/>
        <w:contextualSpacing/>
        <w:rPr>
          <w:rFonts w:ascii="Arial" w:eastAsia="Times New Roman" w:hAnsi="Arial" w:cs="Arial"/>
          <w:b/>
          <w:sz w:val="20"/>
          <w:szCs w:val="20"/>
          <w:lang w:val="mn-MN"/>
        </w:rPr>
      </w:pPr>
    </w:p>
    <w:p w:rsidR="001733F9" w:rsidRDefault="001733F9" w:rsidP="001733F9">
      <w:pPr>
        <w:spacing w:before="120" w:after="0" w:line="240" w:lineRule="auto"/>
        <w:contextualSpacing/>
        <w:jc w:val="both"/>
        <w:rPr>
          <w:rFonts w:ascii="Arial" w:eastAsia="Times New Roman" w:hAnsi="Arial" w:cs="Arial"/>
          <w:b/>
          <w:color w:val="auto"/>
          <w:sz w:val="24"/>
          <w:szCs w:val="20"/>
          <w:lang w:val="mn-MN"/>
        </w:rPr>
      </w:pPr>
      <w:r>
        <w:rPr>
          <w:rFonts w:ascii="Arial" w:eastAsia="Times New Roman" w:hAnsi="Arial" w:cs="Arial"/>
          <w:b/>
          <w:color w:val="auto"/>
          <w:sz w:val="24"/>
          <w:szCs w:val="20"/>
          <w:lang w:val="mn-MN"/>
        </w:rPr>
        <w:t>Үр нөлөө</w:t>
      </w:r>
    </w:p>
    <w:p w:rsidR="001733F9" w:rsidRDefault="001733F9" w:rsidP="001733F9">
      <w:pPr>
        <w:spacing w:before="120" w:after="0" w:line="240" w:lineRule="auto"/>
        <w:jc w:val="both"/>
        <w:rPr>
          <w:rFonts w:ascii="Arial" w:hAnsi="Arial" w:cs="Arial"/>
          <w:color w:val="auto"/>
          <w:sz w:val="24"/>
          <w:szCs w:val="20"/>
          <w:lang w:val="mn-MN"/>
        </w:rPr>
      </w:pPr>
      <w:r>
        <w:rPr>
          <w:rFonts w:ascii="Arial" w:hAnsi="Arial" w:cs="Arial"/>
          <w:color w:val="auto"/>
          <w:sz w:val="24"/>
          <w:szCs w:val="20"/>
          <w:lang w:val="mn-MN"/>
        </w:rPr>
        <w:t>Хөгжлийн бэрхшээлтэй хүүхдүүдийн бүх шатны боловсролд хамрагдалт нэмэгдэнэ.</w:t>
      </w:r>
    </w:p>
    <w:p w:rsidR="001733F9" w:rsidRDefault="001733F9" w:rsidP="001733F9">
      <w:pPr>
        <w:spacing w:before="120" w:after="0" w:line="240" w:lineRule="auto"/>
        <w:jc w:val="both"/>
        <w:rPr>
          <w:rFonts w:ascii="Arial" w:hAnsi="Arial" w:cs="Arial"/>
          <w:color w:val="auto"/>
          <w:sz w:val="24"/>
          <w:szCs w:val="20"/>
          <w:lang w:val="mn-MN"/>
        </w:rPr>
      </w:pPr>
    </w:p>
    <w:p w:rsidR="001733F9" w:rsidRDefault="001733F9" w:rsidP="001733F9">
      <w:pPr>
        <w:spacing w:before="120" w:after="0" w:line="240" w:lineRule="auto"/>
        <w:jc w:val="both"/>
        <w:rPr>
          <w:rFonts w:ascii="Arial" w:eastAsia="Times New Roman" w:hAnsi="Arial" w:cs="Arial"/>
          <w:b/>
          <w:color w:val="auto"/>
          <w:sz w:val="24"/>
          <w:szCs w:val="20"/>
          <w:lang w:val="mn-MN"/>
        </w:rPr>
      </w:pPr>
      <w:r>
        <w:rPr>
          <w:rFonts w:ascii="Arial" w:eastAsia="Times New Roman" w:hAnsi="Arial" w:cs="Arial"/>
          <w:b/>
          <w:color w:val="auto"/>
          <w:sz w:val="24"/>
          <w:szCs w:val="20"/>
          <w:lang w:val="mn-MN"/>
        </w:rPr>
        <w:t>Шалгуур үзүүлэлт</w:t>
      </w:r>
    </w:p>
    <w:p w:rsidR="001733F9" w:rsidRDefault="001733F9" w:rsidP="007C4EF5">
      <w:pPr>
        <w:pStyle w:val="ListParagraph"/>
        <w:numPr>
          <w:ilvl w:val="0"/>
          <w:numId w:val="36"/>
        </w:numPr>
        <w:spacing w:before="120" w:after="0" w:line="240" w:lineRule="auto"/>
        <w:jc w:val="both"/>
        <w:rPr>
          <w:rFonts w:ascii="Arial" w:eastAsia="Times New Roman" w:hAnsi="Arial" w:cs="Arial"/>
          <w:sz w:val="24"/>
          <w:szCs w:val="20"/>
          <w:lang w:val="mn-MN"/>
        </w:rPr>
      </w:pPr>
      <w:r>
        <w:rPr>
          <w:rFonts w:ascii="Arial" w:eastAsia="Times New Roman" w:hAnsi="Arial" w:cs="Arial"/>
          <w:sz w:val="24"/>
          <w:szCs w:val="20"/>
          <w:lang w:val="mn-MN"/>
        </w:rPr>
        <w:t>Боловсролгүй хөгжлийн бэрхшээлтэй хүн амын тоо</w:t>
      </w:r>
    </w:p>
    <w:p w:rsidR="001733F9" w:rsidRDefault="001733F9" w:rsidP="007C4EF5">
      <w:pPr>
        <w:pStyle w:val="ListParagraph"/>
        <w:numPr>
          <w:ilvl w:val="0"/>
          <w:numId w:val="36"/>
        </w:numPr>
        <w:spacing w:before="120" w:after="0" w:line="240" w:lineRule="auto"/>
        <w:jc w:val="both"/>
        <w:rPr>
          <w:rFonts w:ascii="Arial" w:eastAsia="Times New Roman" w:hAnsi="Arial" w:cs="Arial"/>
          <w:sz w:val="24"/>
          <w:szCs w:val="20"/>
          <w:lang w:val="mn-MN"/>
        </w:rPr>
      </w:pPr>
      <w:r>
        <w:rPr>
          <w:rFonts w:ascii="Arial" w:eastAsia="Times New Roman" w:hAnsi="Arial" w:cs="Arial"/>
          <w:sz w:val="24"/>
          <w:szCs w:val="20"/>
          <w:lang w:val="mn-MN"/>
        </w:rPr>
        <w:t>Бага боловсрол эзэмшсэн хөгжлийн бэрхшээлтэй хүүхдийн тоо</w:t>
      </w:r>
    </w:p>
    <w:p w:rsidR="001733F9" w:rsidRDefault="001733F9" w:rsidP="007C4EF5">
      <w:pPr>
        <w:pStyle w:val="ListParagraph"/>
        <w:numPr>
          <w:ilvl w:val="0"/>
          <w:numId w:val="36"/>
        </w:numPr>
        <w:spacing w:before="120" w:after="0" w:line="240" w:lineRule="auto"/>
        <w:jc w:val="both"/>
        <w:rPr>
          <w:rFonts w:ascii="Arial" w:eastAsia="Times New Roman" w:hAnsi="Arial" w:cs="Arial"/>
          <w:sz w:val="24"/>
          <w:szCs w:val="20"/>
          <w:lang w:val="mn-MN"/>
        </w:rPr>
      </w:pPr>
      <w:r>
        <w:rPr>
          <w:rFonts w:ascii="Arial" w:eastAsia="Times New Roman" w:hAnsi="Arial" w:cs="Arial"/>
          <w:sz w:val="24"/>
          <w:szCs w:val="20"/>
          <w:lang w:val="mn-MN"/>
        </w:rPr>
        <w:t>Суурь боловсрол эзэмшсэн хөгжлийн бэрхшээлтэй хүүхдийн тоо</w:t>
      </w:r>
    </w:p>
    <w:p w:rsidR="001733F9" w:rsidRDefault="001733F9" w:rsidP="007C4EF5">
      <w:pPr>
        <w:pStyle w:val="ListParagraph"/>
        <w:numPr>
          <w:ilvl w:val="0"/>
          <w:numId w:val="36"/>
        </w:numPr>
        <w:spacing w:before="120" w:after="0" w:line="240" w:lineRule="auto"/>
        <w:jc w:val="both"/>
        <w:rPr>
          <w:rFonts w:ascii="Arial" w:eastAsia="Times New Roman" w:hAnsi="Arial" w:cs="Arial"/>
          <w:sz w:val="24"/>
          <w:szCs w:val="20"/>
          <w:lang w:val="mn-MN"/>
        </w:rPr>
      </w:pPr>
      <w:r>
        <w:rPr>
          <w:rFonts w:ascii="Arial" w:eastAsia="Times New Roman" w:hAnsi="Arial" w:cs="Arial"/>
          <w:sz w:val="24"/>
          <w:szCs w:val="20"/>
          <w:lang w:val="mn-MN"/>
        </w:rPr>
        <w:t>Бүрэн дунд боловсрол эзэмшсэн хөгжлийн бэрхшээлтэй хүүхдийн тоо</w:t>
      </w:r>
    </w:p>
    <w:p w:rsidR="001733F9" w:rsidRDefault="001733F9" w:rsidP="007C4EF5">
      <w:pPr>
        <w:pStyle w:val="ListParagraph"/>
        <w:numPr>
          <w:ilvl w:val="0"/>
          <w:numId w:val="36"/>
        </w:numPr>
        <w:spacing w:before="120" w:after="0" w:line="240" w:lineRule="auto"/>
        <w:jc w:val="both"/>
        <w:rPr>
          <w:rFonts w:ascii="Arial" w:eastAsia="Times New Roman" w:hAnsi="Arial" w:cs="Arial"/>
          <w:sz w:val="24"/>
          <w:szCs w:val="20"/>
          <w:lang w:val="mn-MN"/>
        </w:rPr>
      </w:pPr>
      <w:r>
        <w:rPr>
          <w:rFonts w:ascii="Arial" w:eastAsia="Times New Roman" w:hAnsi="Arial" w:cs="Arial"/>
          <w:sz w:val="24"/>
          <w:szCs w:val="20"/>
          <w:lang w:val="mn-MN"/>
        </w:rPr>
        <w:t>Техник мэргэжлийн боловсрол эзэмшсэнхөгжлийн бэрхшээлтэй хүүхдийн тоо</w:t>
      </w:r>
    </w:p>
    <w:p w:rsidR="001733F9" w:rsidRDefault="001733F9" w:rsidP="007C4EF5">
      <w:pPr>
        <w:pStyle w:val="ListParagraph"/>
        <w:numPr>
          <w:ilvl w:val="0"/>
          <w:numId w:val="36"/>
        </w:numPr>
        <w:spacing w:before="120" w:after="0" w:line="240" w:lineRule="auto"/>
        <w:jc w:val="both"/>
        <w:rPr>
          <w:rFonts w:ascii="Arial" w:eastAsia="Times New Roman" w:hAnsi="Arial" w:cs="Arial"/>
          <w:sz w:val="24"/>
          <w:szCs w:val="20"/>
          <w:lang w:val="mn-MN"/>
        </w:rPr>
      </w:pPr>
      <w:r>
        <w:rPr>
          <w:rFonts w:ascii="Arial" w:eastAsia="Times New Roman" w:hAnsi="Arial" w:cs="Arial"/>
          <w:sz w:val="24"/>
          <w:szCs w:val="20"/>
          <w:lang w:val="mn-MN"/>
        </w:rPr>
        <w:t>Тусгай мэргэжлийн дунд боловсрол эзэмшсэн хөгжлийн бэрхшээлтэй хүний тоо</w:t>
      </w:r>
    </w:p>
    <w:p w:rsidR="001733F9" w:rsidRDefault="001733F9" w:rsidP="007C4EF5">
      <w:pPr>
        <w:pStyle w:val="ListParagraph"/>
        <w:numPr>
          <w:ilvl w:val="0"/>
          <w:numId w:val="36"/>
        </w:numPr>
        <w:spacing w:before="120" w:after="0" w:line="240" w:lineRule="auto"/>
        <w:jc w:val="both"/>
        <w:rPr>
          <w:rFonts w:ascii="Arial" w:eastAsia="Times New Roman" w:hAnsi="Arial" w:cs="Arial"/>
          <w:sz w:val="24"/>
          <w:szCs w:val="20"/>
          <w:lang w:val="mn-MN"/>
        </w:rPr>
      </w:pPr>
      <w:r>
        <w:rPr>
          <w:rFonts w:ascii="Arial" w:eastAsia="Times New Roman" w:hAnsi="Arial" w:cs="Arial"/>
          <w:sz w:val="24"/>
          <w:szCs w:val="20"/>
          <w:lang w:val="mn-MN"/>
        </w:rPr>
        <w:t>Дээд боловсрол эзэмшсэн хөгжлийн бэрхшээлтэй хүний тоо</w:t>
      </w:r>
    </w:p>
    <w:p w:rsidR="001733F9" w:rsidRDefault="001733F9" w:rsidP="007C4EF5">
      <w:pPr>
        <w:pStyle w:val="ListParagraph"/>
        <w:numPr>
          <w:ilvl w:val="0"/>
          <w:numId w:val="36"/>
        </w:numPr>
        <w:spacing w:before="120" w:after="0" w:line="240" w:lineRule="auto"/>
        <w:jc w:val="both"/>
        <w:rPr>
          <w:rFonts w:ascii="Arial" w:eastAsia="Times New Roman" w:hAnsi="Arial" w:cs="Arial"/>
          <w:sz w:val="24"/>
          <w:szCs w:val="20"/>
          <w:lang w:val="mn-MN"/>
        </w:rPr>
      </w:pPr>
      <w:r>
        <w:rPr>
          <w:rFonts w:ascii="Arial" w:eastAsia="Times New Roman" w:hAnsi="Arial" w:cs="Arial"/>
          <w:sz w:val="24"/>
          <w:szCs w:val="20"/>
        </w:rPr>
        <w:t xml:space="preserve">Цэцэрлэгт хамрагдсан 2-5 насны </w:t>
      </w:r>
      <w:r>
        <w:rPr>
          <w:rFonts w:ascii="Arial" w:eastAsia="Times New Roman" w:hAnsi="Arial" w:cs="Arial"/>
          <w:sz w:val="24"/>
          <w:szCs w:val="20"/>
          <w:lang w:val="mn-MN"/>
        </w:rPr>
        <w:t xml:space="preserve">хөгжлийн бэрхшээлтэй </w:t>
      </w:r>
      <w:r>
        <w:rPr>
          <w:rFonts w:ascii="Arial" w:eastAsia="Times New Roman" w:hAnsi="Arial" w:cs="Arial"/>
          <w:sz w:val="24"/>
          <w:szCs w:val="20"/>
        </w:rPr>
        <w:t>хүүхдийн тоо</w:t>
      </w:r>
    </w:p>
    <w:p w:rsidR="001733F9" w:rsidRDefault="001733F9" w:rsidP="007C4EF5">
      <w:pPr>
        <w:pStyle w:val="ListParagraph"/>
        <w:numPr>
          <w:ilvl w:val="0"/>
          <w:numId w:val="36"/>
        </w:numPr>
        <w:spacing w:before="120" w:after="0" w:line="240" w:lineRule="auto"/>
        <w:jc w:val="both"/>
        <w:rPr>
          <w:rFonts w:ascii="Arial" w:hAnsi="Arial" w:cs="Arial"/>
          <w:sz w:val="24"/>
          <w:szCs w:val="20"/>
        </w:rPr>
      </w:pPr>
      <w:r>
        <w:rPr>
          <w:rFonts w:ascii="Arial" w:eastAsia="Times New Roman" w:hAnsi="Arial" w:cs="Arial"/>
          <w:sz w:val="24"/>
          <w:szCs w:val="20"/>
          <w:lang w:val="mn-MN"/>
        </w:rPr>
        <w:t xml:space="preserve">Сургуульд хамрагдсан </w:t>
      </w:r>
      <w:r>
        <w:rPr>
          <w:rFonts w:ascii="Arial" w:eastAsia="Times New Roman" w:hAnsi="Arial" w:cs="Arial"/>
          <w:sz w:val="24"/>
          <w:szCs w:val="20"/>
        </w:rPr>
        <w:t>6-29</w:t>
      </w:r>
      <w:r>
        <w:rPr>
          <w:rFonts w:ascii="Arial" w:eastAsia="Times New Roman" w:hAnsi="Arial" w:cs="Arial"/>
          <w:sz w:val="24"/>
          <w:szCs w:val="20"/>
          <w:lang w:val="mn-MN"/>
        </w:rPr>
        <w:t xml:space="preserve"> насны хөгжлийн бэрхшээлтэй хүн амын тоо</w:t>
      </w:r>
    </w:p>
    <w:p w:rsidR="001733F9" w:rsidRDefault="001733F9" w:rsidP="001733F9">
      <w:pPr>
        <w:spacing w:before="120" w:after="0" w:line="240" w:lineRule="auto"/>
        <w:jc w:val="both"/>
        <w:rPr>
          <w:rFonts w:ascii="Arial" w:hAnsi="Arial" w:cs="Arial"/>
          <w:b/>
          <w:sz w:val="24"/>
          <w:szCs w:val="24"/>
          <w:lang w:val="mn-MN"/>
        </w:rPr>
      </w:pPr>
      <w:r>
        <w:rPr>
          <w:rFonts w:ascii="Arial" w:hAnsi="Arial" w:cs="Arial"/>
          <w:b/>
          <w:sz w:val="24"/>
          <w:szCs w:val="24"/>
        </w:rPr>
        <w:lastRenderedPageBreak/>
        <w:t xml:space="preserve">Гуравдугаар зорилго. </w:t>
      </w:r>
      <w:r>
        <w:rPr>
          <w:rFonts w:ascii="Arial" w:hAnsi="Arial" w:cs="Arial"/>
          <w:b/>
          <w:sz w:val="24"/>
          <w:szCs w:val="24"/>
          <w:lang w:val="mn-MN"/>
        </w:rPr>
        <w:t>Хөгжлийн бэрхшээлтэй иргэдийн хөдөлмөр эрхлэлтийг сайжруулах</w:t>
      </w:r>
    </w:p>
    <w:p w:rsidR="001733F9" w:rsidRDefault="001733F9" w:rsidP="001733F9">
      <w:pPr>
        <w:spacing w:before="120" w:after="0" w:line="240" w:lineRule="auto"/>
        <w:contextualSpacing/>
        <w:rPr>
          <w:rFonts w:ascii="Arial" w:eastAsia="Times New Roman" w:hAnsi="Arial" w:cs="Arial"/>
          <w:b/>
          <w:sz w:val="20"/>
          <w:szCs w:val="20"/>
          <w:lang w:val="mn-MN"/>
        </w:rPr>
      </w:pPr>
    </w:p>
    <w:p w:rsidR="001733F9" w:rsidRDefault="001733F9" w:rsidP="001733F9">
      <w:pPr>
        <w:spacing w:before="120" w:after="0" w:line="240" w:lineRule="auto"/>
        <w:contextualSpacing/>
        <w:rPr>
          <w:rFonts w:ascii="Arial" w:eastAsia="Times New Roman" w:hAnsi="Arial" w:cs="Arial"/>
          <w:b/>
          <w:color w:val="auto"/>
          <w:sz w:val="24"/>
          <w:szCs w:val="20"/>
          <w:lang w:val="mn-MN"/>
        </w:rPr>
      </w:pPr>
      <w:r>
        <w:rPr>
          <w:rFonts w:ascii="Arial" w:eastAsia="Times New Roman" w:hAnsi="Arial" w:cs="Arial"/>
          <w:b/>
          <w:color w:val="auto"/>
          <w:sz w:val="24"/>
          <w:szCs w:val="20"/>
          <w:lang w:val="mn-MN"/>
        </w:rPr>
        <w:t>Үр нөлөө</w:t>
      </w:r>
    </w:p>
    <w:p w:rsidR="001733F9" w:rsidRDefault="001733F9" w:rsidP="001733F9">
      <w:pPr>
        <w:tabs>
          <w:tab w:val="left" w:pos="11340"/>
        </w:tabs>
        <w:spacing w:before="120" w:after="0" w:line="240" w:lineRule="auto"/>
        <w:rPr>
          <w:rFonts w:ascii="Arial" w:hAnsi="Arial" w:cs="Arial"/>
          <w:color w:val="auto"/>
          <w:sz w:val="24"/>
          <w:szCs w:val="20"/>
          <w:lang w:val="mn-MN"/>
        </w:rPr>
      </w:pPr>
      <w:r>
        <w:rPr>
          <w:rFonts w:ascii="Arial" w:hAnsi="Arial" w:cs="Arial"/>
          <w:color w:val="auto"/>
          <w:sz w:val="24"/>
          <w:szCs w:val="20"/>
          <w:lang w:val="mn-MN"/>
        </w:rPr>
        <w:t>Хөгжлийн бэрхшээлтэй иргэдийн хөдөлмөр эрхлэлт нэмэгдэнэ.</w:t>
      </w:r>
    </w:p>
    <w:p w:rsidR="001733F9" w:rsidRDefault="001733F9" w:rsidP="001733F9">
      <w:pPr>
        <w:tabs>
          <w:tab w:val="left" w:pos="11340"/>
        </w:tabs>
        <w:spacing w:before="120" w:after="0" w:line="240" w:lineRule="auto"/>
        <w:rPr>
          <w:rFonts w:ascii="Arial" w:hAnsi="Arial" w:cs="Arial"/>
          <w:b/>
          <w:color w:val="auto"/>
          <w:sz w:val="24"/>
          <w:szCs w:val="20"/>
          <w:lang w:val="mn-MN"/>
        </w:rPr>
      </w:pPr>
      <w:r>
        <w:rPr>
          <w:rFonts w:ascii="Arial" w:hAnsi="Arial" w:cs="Arial"/>
          <w:b/>
          <w:color w:val="auto"/>
          <w:sz w:val="24"/>
          <w:szCs w:val="20"/>
          <w:lang w:val="mn-MN"/>
        </w:rPr>
        <w:t>Шалгуур үзүүлэлт</w:t>
      </w:r>
    </w:p>
    <w:p w:rsidR="001733F9" w:rsidRDefault="001733F9" w:rsidP="007C4EF5">
      <w:pPr>
        <w:pStyle w:val="ListParagraph"/>
        <w:numPr>
          <w:ilvl w:val="0"/>
          <w:numId w:val="37"/>
        </w:numPr>
        <w:spacing w:before="120" w:after="0" w:line="240" w:lineRule="auto"/>
        <w:jc w:val="both"/>
        <w:rPr>
          <w:rFonts w:ascii="Arial" w:eastAsia="Times New Roman" w:hAnsi="Arial" w:cs="Arial"/>
          <w:b/>
          <w:sz w:val="24"/>
          <w:szCs w:val="20"/>
          <w:lang w:val="mn-MN"/>
        </w:rPr>
      </w:pPr>
      <w:r>
        <w:rPr>
          <w:rFonts w:ascii="Arial" w:hAnsi="Arial" w:cs="Arial"/>
          <w:sz w:val="24"/>
          <w:szCs w:val="20"/>
        </w:rPr>
        <w:t xml:space="preserve">16 </w:t>
      </w:r>
      <w:r>
        <w:rPr>
          <w:rFonts w:ascii="Arial" w:hAnsi="Arial" w:cs="Arial"/>
          <w:sz w:val="24"/>
          <w:szCs w:val="20"/>
          <w:lang w:val="mn-MN"/>
        </w:rPr>
        <w:t xml:space="preserve">түүнээс дээш насны хөдөлмөр эрхэлж байгаа хөгжлийн бэрхшээлтэй </w:t>
      </w:r>
      <w:r>
        <w:rPr>
          <w:rFonts w:ascii="Arial" w:eastAsia="Times New Roman" w:hAnsi="Arial" w:cs="Arial"/>
          <w:sz w:val="24"/>
          <w:szCs w:val="20"/>
          <w:lang w:val="mn-MN"/>
        </w:rPr>
        <w:t>хүн амын</w:t>
      </w:r>
      <w:r>
        <w:rPr>
          <w:rFonts w:ascii="Arial" w:hAnsi="Arial" w:cs="Arial"/>
          <w:sz w:val="24"/>
          <w:szCs w:val="20"/>
          <w:lang w:val="mn-MN"/>
        </w:rPr>
        <w:t xml:space="preserve"> тоо</w:t>
      </w:r>
    </w:p>
    <w:p w:rsidR="001733F9" w:rsidRDefault="001733F9" w:rsidP="007C4EF5">
      <w:pPr>
        <w:pStyle w:val="ListParagraph"/>
        <w:numPr>
          <w:ilvl w:val="0"/>
          <w:numId w:val="37"/>
        </w:numPr>
        <w:spacing w:before="120" w:after="0" w:line="240" w:lineRule="auto"/>
        <w:jc w:val="both"/>
        <w:rPr>
          <w:rFonts w:ascii="Arial" w:hAnsi="Arial" w:cs="Arial"/>
          <w:sz w:val="24"/>
          <w:szCs w:val="20"/>
          <w:lang w:val="mn-MN"/>
        </w:rPr>
      </w:pPr>
      <w:r>
        <w:rPr>
          <w:rFonts w:ascii="Arial" w:hAnsi="Arial" w:cs="Arial"/>
          <w:sz w:val="24"/>
          <w:szCs w:val="20"/>
          <w:lang w:val="mn-MN"/>
        </w:rPr>
        <w:t xml:space="preserve">Цалинтай хөдөлмөр эрхэлж буй хөгжлийн бэрхшээлтэй </w:t>
      </w:r>
      <w:r>
        <w:rPr>
          <w:rFonts w:ascii="Arial" w:eastAsia="Times New Roman" w:hAnsi="Arial" w:cs="Arial"/>
          <w:sz w:val="24"/>
          <w:szCs w:val="20"/>
          <w:lang w:val="mn-MN"/>
        </w:rPr>
        <w:t xml:space="preserve">хүн амын </w:t>
      </w:r>
      <w:r>
        <w:rPr>
          <w:rFonts w:ascii="Arial" w:hAnsi="Arial" w:cs="Arial"/>
          <w:sz w:val="24"/>
          <w:szCs w:val="20"/>
          <w:lang w:val="mn-MN"/>
        </w:rPr>
        <w:t>тоо</w:t>
      </w:r>
    </w:p>
    <w:p w:rsidR="001733F9" w:rsidRDefault="001733F9" w:rsidP="007C4EF5">
      <w:pPr>
        <w:pStyle w:val="ListParagraph"/>
        <w:numPr>
          <w:ilvl w:val="0"/>
          <w:numId w:val="37"/>
        </w:numPr>
        <w:spacing w:before="120" w:after="0" w:line="240" w:lineRule="auto"/>
        <w:jc w:val="both"/>
        <w:rPr>
          <w:rFonts w:ascii="Arial" w:hAnsi="Arial" w:cs="Arial"/>
          <w:sz w:val="24"/>
          <w:szCs w:val="20"/>
          <w:lang w:val="mn-MN"/>
        </w:rPr>
      </w:pPr>
      <w:r>
        <w:rPr>
          <w:rFonts w:ascii="Arial" w:hAnsi="Arial" w:cs="Arial"/>
          <w:sz w:val="24"/>
          <w:szCs w:val="20"/>
          <w:lang w:val="mn-MN"/>
        </w:rPr>
        <w:t xml:space="preserve">Хувиараа хөдөлмөр эрхэлж буй хөгжлийн бэрхшээлтэй </w:t>
      </w:r>
      <w:r>
        <w:rPr>
          <w:rFonts w:ascii="Arial" w:eastAsia="Times New Roman" w:hAnsi="Arial" w:cs="Arial"/>
          <w:sz w:val="24"/>
          <w:szCs w:val="20"/>
          <w:lang w:val="mn-MN"/>
        </w:rPr>
        <w:t xml:space="preserve">хүн амын </w:t>
      </w:r>
      <w:r>
        <w:rPr>
          <w:rFonts w:ascii="Arial" w:hAnsi="Arial" w:cs="Arial"/>
          <w:sz w:val="24"/>
          <w:szCs w:val="20"/>
          <w:lang w:val="mn-MN"/>
        </w:rPr>
        <w:t xml:space="preserve"> тоо</w:t>
      </w:r>
    </w:p>
    <w:p w:rsidR="001733F9" w:rsidRDefault="001733F9" w:rsidP="007C4EF5">
      <w:pPr>
        <w:pStyle w:val="ListParagraph"/>
        <w:numPr>
          <w:ilvl w:val="0"/>
          <w:numId w:val="37"/>
        </w:numPr>
        <w:spacing w:before="120" w:after="0" w:line="240" w:lineRule="auto"/>
        <w:jc w:val="both"/>
        <w:rPr>
          <w:rFonts w:ascii="Arial" w:hAnsi="Arial" w:cs="Arial"/>
          <w:sz w:val="24"/>
          <w:szCs w:val="20"/>
          <w:lang w:val="mn-MN"/>
        </w:rPr>
      </w:pPr>
      <w:r>
        <w:rPr>
          <w:rFonts w:ascii="Arial" w:hAnsi="Arial" w:cs="Arial"/>
          <w:sz w:val="24"/>
          <w:szCs w:val="20"/>
          <w:lang w:val="mn-MN"/>
        </w:rPr>
        <w:t>Өрхийн үйлдвэрлэл, үйлчилгээнд цалин хөлсгүй оролцогчийн тоо</w:t>
      </w:r>
    </w:p>
    <w:p w:rsidR="001733F9" w:rsidRDefault="001733F9" w:rsidP="007C4EF5">
      <w:pPr>
        <w:pStyle w:val="ListParagraph"/>
        <w:numPr>
          <w:ilvl w:val="0"/>
          <w:numId w:val="37"/>
        </w:numPr>
        <w:spacing w:before="120" w:after="0" w:line="240" w:lineRule="auto"/>
        <w:jc w:val="both"/>
        <w:rPr>
          <w:rFonts w:ascii="Arial" w:hAnsi="Arial" w:cs="Arial"/>
          <w:sz w:val="24"/>
          <w:szCs w:val="20"/>
          <w:lang w:val="mn-MN"/>
        </w:rPr>
      </w:pPr>
      <w:r>
        <w:rPr>
          <w:rFonts w:ascii="Arial" w:hAnsi="Arial" w:cs="Arial"/>
          <w:sz w:val="24"/>
          <w:szCs w:val="20"/>
          <w:lang w:val="mn-MN"/>
        </w:rPr>
        <w:t>Хөгжлийн бэрхшээлтэй ажил олгогчийн тоо</w:t>
      </w:r>
    </w:p>
    <w:p w:rsidR="001733F9" w:rsidRDefault="001733F9" w:rsidP="007C4EF5">
      <w:pPr>
        <w:pStyle w:val="ListParagraph"/>
        <w:numPr>
          <w:ilvl w:val="0"/>
          <w:numId w:val="37"/>
        </w:numPr>
        <w:spacing w:before="120" w:after="0" w:line="240" w:lineRule="auto"/>
        <w:jc w:val="both"/>
        <w:rPr>
          <w:rFonts w:ascii="Arial" w:hAnsi="Arial" w:cs="Arial"/>
          <w:sz w:val="24"/>
          <w:szCs w:val="20"/>
          <w:lang w:val="mn-MN"/>
        </w:rPr>
      </w:pPr>
      <w:r>
        <w:rPr>
          <w:rFonts w:ascii="Arial" w:hAnsi="Arial" w:cs="Arial"/>
          <w:sz w:val="24"/>
          <w:szCs w:val="20"/>
          <w:lang w:val="mn-MN"/>
        </w:rPr>
        <w:t xml:space="preserve">Хөдөлмөрийн биржэд бүртгэлтэй хөгжлийн бэрхшээлтэй </w:t>
      </w:r>
      <w:r>
        <w:rPr>
          <w:rFonts w:ascii="Arial" w:eastAsia="Times New Roman" w:hAnsi="Arial" w:cs="Arial"/>
          <w:sz w:val="24"/>
          <w:szCs w:val="20"/>
          <w:lang w:val="mn-MN"/>
        </w:rPr>
        <w:t>хүн амын</w:t>
      </w:r>
      <w:r>
        <w:rPr>
          <w:rFonts w:ascii="Arial" w:hAnsi="Arial" w:cs="Arial"/>
          <w:sz w:val="24"/>
          <w:szCs w:val="20"/>
          <w:lang w:val="mn-MN"/>
        </w:rPr>
        <w:t xml:space="preserve"> тоо</w:t>
      </w:r>
    </w:p>
    <w:p w:rsidR="001733F9" w:rsidRDefault="001733F9" w:rsidP="007C4EF5">
      <w:pPr>
        <w:pStyle w:val="ListParagraph"/>
        <w:numPr>
          <w:ilvl w:val="0"/>
          <w:numId w:val="37"/>
        </w:numPr>
        <w:spacing w:before="120" w:after="0" w:line="240" w:lineRule="auto"/>
        <w:jc w:val="both"/>
        <w:rPr>
          <w:rFonts w:ascii="Arial" w:hAnsi="Arial" w:cs="Arial"/>
          <w:sz w:val="24"/>
          <w:szCs w:val="20"/>
          <w:lang w:val="mn-MN"/>
        </w:rPr>
      </w:pPr>
      <w:r>
        <w:rPr>
          <w:rFonts w:ascii="Arial" w:hAnsi="Arial" w:cs="Arial"/>
          <w:sz w:val="24"/>
          <w:szCs w:val="20"/>
          <w:lang w:val="mn-MN"/>
        </w:rPr>
        <w:t xml:space="preserve">Бизнес инкубаторт бойжиж байгаа хөгжлийн бэрхшээлтэй </w:t>
      </w:r>
      <w:r>
        <w:rPr>
          <w:rFonts w:ascii="Arial" w:eastAsia="Times New Roman" w:hAnsi="Arial" w:cs="Arial"/>
          <w:sz w:val="24"/>
          <w:szCs w:val="20"/>
          <w:lang w:val="mn-MN"/>
        </w:rPr>
        <w:t xml:space="preserve">хүн амын </w:t>
      </w:r>
      <w:r>
        <w:rPr>
          <w:rFonts w:ascii="Arial" w:hAnsi="Arial" w:cs="Arial"/>
          <w:sz w:val="24"/>
          <w:szCs w:val="20"/>
          <w:lang w:val="mn-MN"/>
        </w:rPr>
        <w:t>тоо</w:t>
      </w:r>
    </w:p>
    <w:p w:rsidR="001733F9" w:rsidRDefault="001733F9" w:rsidP="007C4EF5">
      <w:pPr>
        <w:pStyle w:val="ListParagraph"/>
        <w:numPr>
          <w:ilvl w:val="0"/>
          <w:numId w:val="37"/>
        </w:numPr>
        <w:spacing w:before="120" w:after="0" w:line="240" w:lineRule="auto"/>
        <w:jc w:val="both"/>
        <w:rPr>
          <w:rFonts w:ascii="Arial" w:hAnsi="Arial" w:cs="Arial"/>
          <w:sz w:val="24"/>
          <w:szCs w:val="20"/>
          <w:lang w:val="mn-MN"/>
        </w:rPr>
      </w:pPr>
      <w:r>
        <w:rPr>
          <w:rFonts w:ascii="Arial" w:hAnsi="Arial" w:cs="Arial"/>
          <w:sz w:val="24"/>
          <w:szCs w:val="20"/>
          <w:lang w:val="mn-MN"/>
        </w:rPr>
        <w:t>Хөгжлийн бэрхшээлтэй ажил олгогч хөгжлийн бэрхшээлтэй хүндээ ажил олгосон байгууллагын тоо</w:t>
      </w:r>
    </w:p>
    <w:p w:rsidR="001733F9" w:rsidRDefault="001733F9" w:rsidP="007C4EF5">
      <w:pPr>
        <w:pStyle w:val="ListParagraph"/>
        <w:numPr>
          <w:ilvl w:val="0"/>
          <w:numId w:val="37"/>
        </w:numPr>
        <w:spacing w:before="120" w:after="0" w:line="240" w:lineRule="auto"/>
        <w:jc w:val="both"/>
        <w:rPr>
          <w:rFonts w:ascii="Arial" w:hAnsi="Arial" w:cs="Arial"/>
          <w:sz w:val="24"/>
          <w:szCs w:val="20"/>
          <w:lang w:val="mn-MN"/>
        </w:rPr>
      </w:pPr>
      <w:r>
        <w:rPr>
          <w:rFonts w:ascii="Arial" w:hAnsi="Arial" w:cs="Arial"/>
          <w:sz w:val="24"/>
          <w:szCs w:val="20"/>
          <w:lang w:val="mn-MN"/>
        </w:rPr>
        <w:t xml:space="preserve">Засгийн газрын санхүүжилттай мэргэжлийн сургалтууд болон бусад хөдөлмөр эрхлэлтийг дэмжсэн хөтөлбөрүүдэд хамрагдсан  хөгжлийн бэрхшээлтэй </w:t>
      </w:r>
      <w:r>
        <w:rPr>
          <w:rFonts w:ascii="Arial" w:eastAsia="Times New Roman" w:hAnsi="Arial" w:cs="Arial"/>
          <w:sz w:val="24"/>
          <w:szCs w:val="20"/>
          <w:lang w:val="mn-MN"/>
        </w:rPr>
        <w:t xml:space="preserve">хүн амын </w:t>
      </w:r>
      <w:r>
        <w:rPr>
          <w:rFonts w:ascii="Arial" w:hAnsi="Arial" w:cs="Arial"/>
          <w:sz w:val="24"/>
          <w:szCs w:val="20"/>
          <w:lang w:val="mn-MN"/>
        </w:rPr>
        <w:t>тоо</w:t>
      </w:r>
    </w:p>
    <w:p w:rsidR="001733F9" w:rsidRDefault="001733F9" w:rsidP="007C4EF5">
      <w:pPr>
        <w:pStyle w:val="ListParagraph"/>
        <w:numPr>
          <w:ilvl w:val="0"/>
          <w:numId w:val="37"/>
        </w:numPr>
        <w:spacing w:before="120" w:after="0" w:line="240" w:lineRule="auto"/>
        <w:jc w:val="both"/>
        <w:rPr>
          <w:rFonts w:ascii="Arial" w:hAnsi="Arial" w:cs="Arial"/>
          <w:sz w:val="24"/>
          <w:szCs w:val="20"/>
          <w:lang w:val="mn-MN"/>
        </w:rPr>
      </w:pPr>
      <w:r>
        <w:rPr>
          <w:rFonts w:ascii="Arial" w:hAnsi="Arial" w:cs="Arial"/>
          <w:sz w:val="24"/>
          <w:szCs w:val="20"/>
          <w:lang w:val="mn-MN"/>
        </w:rPr>
        <w:t>Ядуурлын түвшнээс доогуур амьдарч байгаа  хөгжлийн бэрхшээлтэй</w:t>
      </w:r>
      <w:r>
        <w:rPr>
          <w:rFonts w:ascii="Arial" w:eastAsia="Times New Roman" w:hAnsi="Arial" w:cs="Arial"/>
          <w:sz w:val="24"/>
          <w:szCs w:val="20"/>
          <w:lang w:val="mn-MN"/>
        </w:rPr>
        <w:t xml:space="preserve"> хүн амын </w:t>
      </w:r>
      <w:r>
        <w:rPr>
          <w:rFonts w:ascii="Arial" w:hAnsi="Arial" w:cs="Arial"/>
          <w:sz w:val="24"/>
          <w:szCs w:val="20"/>
          <w:lang w:val="mn-MN"/>
        </w:rPr>
        <w:t>тоо</w:t>
      </w:r>
    </w:p>
    <w:p w:rsidR="001733F9" w:rsidRDefault="001733F9" w:rsidP="007C4EF5">
      <w:pPr>
        <w:pStyle w:val="ListParagraph"/>
        <w:numPr>
          <w:ilvl w:val="0"/>
          <w:numId w:val="37"/>
        </w:numPr>
        <w:spacing w:before="120" w:after="0" w:line="240" w:lineRule="auto"/>
        <w:jc w:val="both"/>
        <w:rPr>
          <w:rFonts w:ascii="Arial" w:eastAsia="Times New Roman" w:hAnsi="Arial" w:cs="Arial"/>
          <w:b/>
          <w:sz w:val="24"/>
          <w:szCs w:val="20"/>
          <w:lang w:val="mn-MN"/>
        </w:rPr>
      </w:pPr>
      <w:r>
        <w:rPr>
          <w:rFonts w:ascii="Arial" w:hAnsi="Arial" w:cs="Arial"/>
          <w:sz w:val="24"/>
          <w:szCs w:val="20"/>
          <w:lang w:val="mn-MN"/>
        </w:rPr>
        <w:t xml:space="preserve">Өдөрт 1.25 ам.доллараар </w:t>
      </w:r>
      <w:r>
        <w:rPr>
          <w:rFonts w:ascii="Arial" w:hAnsi="Arial" w:cs="Arial"/>
          <w:sz w:val="24"/>
          <w:szCs w:val="20"/>
        </w:rPr>
        <w:t>(</w:t>
      </w:r>
      <w:r>
        <w:rPr>
          <w:rFonts w:ascii="Arial" w:hAnsi="Arial" w:cs="Arial"/>
          <w:sz w:val="24"/>
          <w:szCs w:val="20"/>
          <w:lang w:val="mn-MN"/>
        </w:rPr>
        <w:t>Дэлхийн банкны тодорхойлсноор</w:t>
      </w:r>
      <w:r>
        <w:rPr>
          <w:rFonts w:ascii="Arial" w:hAnsi="Arial" w:cs="Arial"/>
          <w:sz w:val="24"/>
          <w:szCs w:val="20"/>
        </w:rPr>
        <w:t>)</w:t>
      </w:r>
      <w:r>
        <w:rPr>
          <w:rFonts w:ascii="Arial" w:hAnsi="Arial" w:cs="Arial"/>
          <w:sz w:val="24"/>
          <w:szCs w:val="20"/>
          <w:lang w:val="mn-MN"/>
        </w:rPr>
        <w:t xml:space="preserve"> амьдардаг  хөгжлийн бэрхшээлтэй </w:t>
      </w:r>
      <w:r>
        <w:rPr>
          <w:rFonts w:ascii="Arial" w:eastAsia="Times New Roman" w:hAnsi="Arial" w:cs="Arial"/>
          <w:sz w:val="24"/>
          <w:szCs w:val="20"/>
          <w:lang w:val="mn-MN"/>
        </w:rPr>
        <w:t>хүн амын</w:t>
      </w:r>
      <w:r>
        <w:rPr>
          <w:rFonts w:ascii="Arial" w:hAnsi="Arial" w:cs="Arial"/>
          <w:sz w:val="24"/>
          <w:szCs w:val="20"/>
          <w:lang w:val="mn-MN"/>
        </w:rPr>
        <w:t xml:space="preserve"> тоо</w:t>
      </w:r>
    </w:p>
    <w:p w:rsidR="001733F9" w:rsidRDefault="001733F9" w:rsidP="001733F9">
      <w:pPr>
        <w:pStyle w:val="ListParagraph"/>
        <w:spacing w:before="120" w:after="0" w:line="240" w:lineRule="auto"/>
        <w:ind w:left="0"/>
        <w:jc w:val="both"/>
        <w:rPr>
          <w:rFonts w:ascii="Arial" w:eastAsia="Times New Roman" w:hAnsi="Arial" w:cs="Arial"/>
          <w:b/>
          <w:sz w:val="24"/>
          <w:szCs w:val="20"/>
          <w:lang w:val="mn-MN"/>
        </w:rPr>
      </w:pPr>
    </w:p>
    <w:p w:rsidR="001733F9" w:rsidRDefault="001733F9" w:rsidP="001733F9">
      <w:pPr>
        <w:spacing w:before="120" w:after="0" w:line="240" w:lineRule="auto"/>
        <w:jc w:val="both"/>
        <w:rPr>
          <w:rFonts w:ascii="Arial" w:hAnsi="Arial" w:cs="Arial"/>
          <w:b/>
          <w:sz w:val="24"/>
          <w:szCs w:val="24"/>
          <w:lang w:val="mn-MN"/>
        </w:rPr>
      </w:pPr>
      <w:r>
        <w:rPr>
          <w:rFonts w:ascii="Arial" w:eastAsia="Times New Roman" w:hAnsi="Arial" w:cs="Arial"/>
          <w:b/>
          <w:sz w:val="24"/>
          <w:szCs w:val="24"/>
          <w:lang w:val="mn-MN"/>
        </w:rPr>
        <w:t>Дөрөвдүгээр</w:t>
      </w:r>
      <w:r>
        <w:rPr>
          <w:rFonts w:ascii="Arial" w:eastAsia="Times New Roman" w:hAnsi="Arial" w:cs="Arial"/>
          <w:b/>
          <w:sz w:val="24"/>
          <w:szCs w:val="24"/>
        </w:rPr>
        <w:t xml:space="preserve"> зорилго. </w:t>
      </w:r>
      <w:r>
        <w:rPr>
          <w:rFonts w:ascii="Arial" w:hAnsi="Arial" w:cs="Arial"/>
          <w:b/>
          <w:sz w:val="24"/>
          <w:szCs w:val="24"/>
          <w:lang w:val="mn-MN"/>
        </w:rPr>
        <w:t>Хөгжлийн бэрхшээлтэй хүниий нийгмийн хамгааллын үйлчилгээг сайжруулах</w:t>
      </w:r>
    </w:p>
    <w:p w:rsidR="001733F9" w:rsidRDefault="001733F9" w:rsidP="001733F9">
      <w:pPr>
        <w:spacing w:before="120" w:after="0" w:line="240" w:lineRule="auto"/>
        <w:contextualSpacing/>
        <w:jc w:val="both"/>
        <w:rPr>
          <w:rFonts w:ascii="Arial" w:eastAsia="Times New Roman" w:hAnsi="Arial" w:cs="Arial"/>
          <w:b/>
          <w:color w:val="auto"/>
          <w:sz w:val="24"/>
          <w:szCs w:val="20"/>
        </w:rPr>
      </w:pPr>
    </w:p>
    <w:p w:rsidR="001733F9" w:rsidRDefault="001733F9" w:rsidP="001733F9">
      <w:pPr>
        <w:spacing w:before="120" w:after="0" w:line="240" w:lineRule="auto"/>
        <w:contextualSpacing/>
        <w:jc w:val="both"/>
        <w:rPr>
          <w:rFonts w:ascii="Arial" w:eastAsia="Times New Roman" w:hAnsi="Arial" w:cs="Arial"/>
          <w:b/>
          <w:color w:val="auto"/>
          <w:sz w:val="24"/>
          <w:szCs w:val="20"/>
          <w:lang w:val="mn-MN"/>
        </w:rPr>
      </w:pPr>
      <w:r>
        <w:rPr>
          <w:rFonts w:ascii="Arial" w:eastAsia="Times New Roman" w:hAnsi="Arial" w:cs="Arial"/>
          <w:b/>
          <w:color w:val="auto"/>
          <w:sz w:val="24"/>
          <w:szCs w:val="20"/>
          <w:lang w:val="mn-MN"/>
        </w:rPr>
        <w:t>Үр нөлөө</w:t>
      </w:r>
    </w:p>
    <w:p w:rsidR="001733F9" w:rsidRDefault="001733F9" w:rsidP="001733F9">
      <w:pPr>
        <w:tabs>
          <w:tab w:val="left" w:pos="11340"/>
        </w:tabs>
        <w:spacing w:before="120" w:after="0" w:line="240" w:lineRule="auto"/>
        <w:jc w:val="both"/>
        <w:rPr>
          <w:rFonts w:ascii="Arial" w:hAnsi="Arial" w:cs="Arial"/>
          <w:color w:val="auto"/>
          <w:sz w:val="24"/>
          <w:szCs w:val="20"/>
          <w:lang w:val="mn-MN"/>
        </w:rPr>
      </w:pPr>
      <w:r>
        <w:rPr>
          <w:rFonts w:ascii="Arial" w:hAnsi="Arial" w:cs="Arial"/>
          <w:color w:val="auto"/>
          <w:sz w:val="24"/>
          <w:szCs w:val="20"/>
          <w:lang w:val="mn-MN"/>
        </w:rPr>
        <w:t>Хөгжлийн бэрхшээлтэй хүний хэрэгцээнд суурилсан нийгмийн хамгааллын үйлчилгээг авч, бие даан амьдрах боломж бүрдэнэ.</w:t>
      </w:r>
    </w:p>
    <w:p w:rsidR="001733F9" w:rsidRDefault="001733F9" w:rsidP="001733F9">
      <w:pPr>
        <w:spacing w:before="120" w:after="0" w:line="240" w:lineRule="auto"/>
        <w:contextualSpacing/>
        <w:jc w:val="both"/>
        <w:rPr>
          <w:rFonts w:ascii="Arial" w:hAnsi="Arial" w:cs="Arial"/>
          <w:b/>
          <w:color w:val="auto"/>
          <w:sz w:val="24"/>
          <w:szCs w:val="20"/>
          <w:lang w:val="mn-MN"/>
        </w:rPr>
      </w:pPr>
    </w:p>
    <w:p w:rsidR="001733F9" w:rsidRDefault="001733F9" w:rsidP="001733F9">
      <w:pPr>
        <w:spacing w:before="120" w:after="0" w:line="240" w:lineRule="auto"/>
        <w:contextualSpacing/>
        <w:jc w:val="both"/>
        <w:rPr>
          <w:rFonts w:ascii="Arial" w:hAnsi="Arial" w:cs="Arial"/>
          <w:color w:val="auto"/>
          <w:sz w:val="24"/>
          <w:szCs w:val="20"/>
          <w:lang w:val="mn-MN"/>
        </w:rPr>
      </w:pPr>
      <w:r>
        <w:rPr>
          <w:rFonts w:ascii="Arial" w:hAnsi="Arial" w:cs="Arial"/>
          <w:b/>
          <w:color w:val="auto"/>
          <w:sz w:val="24"/>
          <w:szCs w:val="20"/>
          <w:lang w:val="mn-MN"/>
        </w:rPr>
        <w:t>Шалгуур үзүүлэлт</w:t>
      </w:r>
    </w:p>
    <w:p w:rsidR="001733F9" w:rsidRDefault="001733F9" w:rsidP="007C4EF5">
      <w:pPr>
        <w:pStyle w:val="ListParagraph"/>
        <w:numPr>
          <w:ilvl w:val="0"/>
          <w:numId w:val="38"/>
        </w:numPr>
        <w:tabs>
          <w:tab w:val="left" w:pos="960"/>
        </w:tabs>
        <w:spacing w:before="120"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Олон нийтийн оролцоонд түшиглэсэн халамжийн үйлчилгээнээс үйлчилгээ авч буй хөгжлийн бэрхшээлтэй хүн амын тоо</w:t>
      </w:r>
    </w:p>
    <w:p w:rsidR="001733F9" w:rsidRDefault="001733F9" w:rsidP="007C4EF5">
      <w:pPr>
        <w:pStyle w:val="ListParagraph"/>
        <w:numPr>
          <w:ilvl w:val="0"/>
          <w:numId w:val="38"/>
        </w:numPr>
        <w:tabs>
          <w:tab w:val="left" w:pos="960"/>
        </w:tabs>
        <w:spacing w:before="120" w:after="0" w:line="240" w:lineRule="auto"/>
        <w:jc w:val="both"/>
        <w:rPr>
          <w:rFonts w:ascii="Arial" w:eastAsia="Times New Roman" w:hAnsi="Arial" w:cs="Arial"/>
          <w:sz w:val="24"/>
          <w:szCs w:val="24"/>
        </w:rPr>
      </w:pPr>
      <w:r>
        <w:rPr>
          <w:rFonts w:ascii="Arial" w:hAnsi="Arial" w:cs="Arial"/>
          <w:sz w:val="24"/>
          <w:szCs w:val="24"/>
          <w:lang w:val="mn-MN"/>
        </w:rPr>
        <w:t>Хувийн туслах үйлчилгээ авсан хөгжлийн бэрхшээлтэй хүн амын тоо</w:t>
      </w:r>
    </w:p>
    <w:p w:rsidR="001733F9" w:rsidRDefault="001733F9" w:rsidP="001733F9">
      <w:pPr>
        <w:spacing w:before="120" w:after="0" w:line="240" w:lineRule="auto"/>
        <w:jc w:val="both"/>
        <w:rPr>
          <w:rFonts w:ascii="Arial" w:eastAsia="Times New Roman" w:hAnsi="Arial" w:cs="Arial"/>
          <w:b/>
          <w:color w:val="auto"/>
          <w:sz w:val="24"/>
          <w:szCs w:val="24"/>
        </w:rPr>
      </w:pPr>
    </w:p>
    <w:p w:rsidR="001733F9" w:rsidRDefault="001733F9" w:rsidP="001733F9">
      <w:pPr>
        <w:spacing w:before="120" w:after="0" w:line="240" w:lineRule="auto"/>
        <w:jc w:val="both"/>
        <w:rPr>
          <w:rFonts w:ascii="Arial" w:eastAsia="Times New Roman" w:hAnsi="Arial" w:cs="Arial"/>
          <w:b/>
          <w:color w:val="auto"/>
          <w:sz w:val="24"/>
          <w:szCs w:val="24"/>
          <w:lang w:val="mn-MN"/>
        </w:rPr>
      </w:pPr>
      <w:r>
        <w:rPr>
          <w:rFonts w:ascii="Arial" w:eastAsia="Times New Roman" w:hAnsi="Arial" w:cs="Arial"/>
          <w:b/>
          <w:color w:val="auto"/>
          <w:sz w:val="24"/>
          <w:szCs w:val="24"/>
        </w:rPr>
        <w:t>Тавдугаар зорил</w:t>
      </w:r>
      <w:r>
        <w:rPr>
          <w:rFonts w:ascii="Arial" w:eastAsia="Times New Roman" w:hAnsi="Arial" w:cs="Arial"/>
          <w:b/>
          <w:color w:val="auto"/>
          <w:sz w:val="24"/>
          <w:szCs w:val="24"/>
          <w:lang w:val="mn-MN"/>
        </w:rPr>
        <w:t>го</w:t>
      </w:r>
      <w:r>
        <w:rPr>
          <w:rFonts w:ascii="Arial" w:eastAsia="Times New Roman" w:hAnsi="Arial" w:cs="Arial"/>
          <w:b/>
          <w:color w:val="auto"/>
          <w:sz w:val="24"/>
          <w:szCs w:val="24"/>
        </w:rPr>
        <w:t xml:space="preserve">. </w:t>
      </w:r>
      <w:r>
        <w:rPr>
          <w:rFonts w:ascii="Arial" w:eastAsia="Times New Roman" w:hAnsi="Arial" w:cs="Arial"/>
          <w:b/>
          <w:color w:val="auto"/>
          <w:sz w:val="24"/>
          <w:szCs w:val="24"/>
          <w:lang w:val="mn-MN"/>
        </w:rPr>
        <w:t>Хөгжлийн бэрхшээлтэй хүмүүст саадгүй орчин, нийтийн тээвэр, мэдлэг, мэдээлэл, харилцааны хүртээмжийг сайжруулах</w:t>
      </w:r>
    </w:p>
    <w:p w:rsidR="001733F9" w:rsidRDefault="001733F9" w:rsidP="001733F9">
      <w:pPr>
        <w:spacing w:before="120" w:after="0" w:line="240" w:lineRule="auto"/>
        <w:contextualSpacing/>
        <w:jc w:val="both"/>
        <w:rPr>
          <w:rFonts w:ascii="Arial" w:eastAsia="Times New Roman" w:hAnsi="Arial" w:cs="Arial"/>
          <w:b/>
          <w:color w:val="auto"/>
          <w:sz w:val="24"/>
          <w:szCs w:val="20"/>
          <w:lang w:val="mn-MN"/>
        </w:rPr>
      </w:pPr>
    </w:p>
    <w:p w:rsidR="001733F9" w:rsidRDefault="001733F9" w:rsidP="001733F9">
      <w:pPr>
        <w:spacing w:before="120" w:after="0" w:line="240" w:lineRule="auto"/>
        <w:contextualSpacing/>
        <w:jc w:val="both"/>
        <w:rPr>
          <w:rFonts w:ascii="Arial" w:eastAsia="Times New Roman" w:hAnsi="Arial" w:cs="Arial"/>
          <w:b/>
          <w:color w:val="auto"/>
          <w:sz w:val="24"/>
          <w:szCs w:val="20"/>
          <w:lang w:val="mn-MN"/>
        </w:rPr>
      </w:pPr>
      <w:r>
        <w:rPr>
          <w:rFonts w:ascii="Arial" w:eastAsia="Times New Roman" w:hAnsi="Arial" w:cs="Arial"/>
          <w:b/>
          <w:color w:val="auto"/>
          <w:sz w:val="24"/>
          <w:szCs w:val="20"/>
          <w:lang w:val="mn-MN"/>
        </w:rPr>
        <w:t>Үр нөлөө</w:t>
      </w:r>
    </w:p>
    <w:p w:rsidR="001733F9" w:rsidRDefault="001733F9" w:rsidP="001733F9">
      <w:pPr>
        <w:spacing w:before="120" w:after="0" w:line="240" w:lineRule="auto"/>
        <w:contextualSpacing/>
        <w:jc w:val="both"/>
        <w:rPr>
          <w:rFonts w:ascii="Arial" w:eastAsia="Times New Roman" w:hAnsi="Arial" w:cs="Arial"/>
          <w:color w:val="auto"/>
          <w:sz w:val="24"/>
          <w:szCs w:val="20"/>
          <w:lang w:val="mn-MN"/>
        </w:rPr>
      </w:pPr>
      <w:r>
        <w:rPr>
          <w:rFonts w:ascii="Arial" w:eastAsia="Times New Roman" w:hAnsi="Arial" w:cs="Arial"/>
          <w:color w:val="auto"/>
          <w:sz w:val="24"/>
          <w:szCs w:val="20"/>
          <w:lang w:val="mn-MN"/>
        </w:rPr>
        <w:t xml:space="preserve">Хөгжлийн бэрхшээлтэй хүн нь бусдын нэгэн адил нийгмийн харилцаанд эрх тэгш оролцоно. </w:t>
      </w:r>
    </w:p>
    <w:p w:rsidR="001733F9" w:rsidRDefault="001733F9" w:rsidP="001733F9">
      <w:pPr>
        <w:spacing w:before="120" w:after="0" w:line="240" w:lineRule="auto"/>
        <w:contextualSpacing/>
        <w:jc w:val="both"/>
        <w:rPr>
          <w:rFonts w:ascii="Arial" w:eastAsia="Times New Roman" w:hAnsi="Arial" w:cs="Arial"/>
          <w:b/>
          <w:color w:val="auto"/>
          <w:sz w:val="24"/>
          <w:szCs w:val="20"/>
          <w:lang w:val="mn-MN"/>
        </w:rPr>
      </w:pPr>
    </w:p>
    <w:p w:rsidR="001733F9" w:rsidRDefault="001733F9" w:rsidP="001733F9">
      <w:pPr>
        <w:spacing w:before="120" w:after="0" w:line="240" w:lineRule="auto"/>
        <w:contextualSpacing/>
        <w:jc w:val="both"/>
        <w:rPr>
          <w:rFonts w:ascii="Arial" w:eastAsia="Times New Roman" w:hAnsi="Arial" w:cs="Arial"/>
          <w:b/>
          <w:color w:val="auto"/>
          <w:sz w:val="24"/>
          <w:szCs w:val="20"/>
          <w:lang w:val="mn-MN"/>
        </w:rPr>
      </w:pPr>
      <w:r>
        <w:rPr>
          <w:rFonts w:ascii="Arial" w:eastAsia="Times New Roman" w:hAnsi="Arial" w:cs="Arial"/>
          <w:b/>
          <w:color w:val="auto"/>
          <w:sz w:val="24"/>
          <w:szCs w:val="20"/>
          <w:lang w:val="mn-MN"/>
        </w:rPr>
        <w:t>Шалгуур үзүүлэлт</w:t>
      </w:r>
    </w:p>
    <w:p w:rsidR="001733F9" w:rsidRDefault="001733F9" w:rsidP="007C4EF5">
      <w:pPr>
        <w:pStyle w:val="ListParagraph"/>
        <w:numPr>
          <w:ilvl w:val="0"/>
          <w:numId w:val="39"/>
        </w:numPr>
        <w:spacing w:before="120"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Хүртээмжтэй нийтийн барилга байгууламжийн тоо</w:t>
      </w:r>
    </w:p>
    <w:p w:rsidR="001733F9" w:rsidRDefault="001733F9" w:rsidP="007C4EF5">
      <w:pPr>
        <w:pStyle w:val="ListParagraph"/>
        <w:numPr>
          <w:ilvl w:val="0"/>
          <w:numId w:val="39"/>
        </w:numPr>
        <w:spacing w:before="120" w:after="0" w:line="240" w:lineRule="auto"/>
        <w:jc w:val="both"/>
        <w:rPr>
          <w:rFonts w:ascii="Arial" w:eastAsia="Times New Roman" w:hAnsi="Arial" w:cs="Arial"/>
          <w:sz w:val="24"/>
          <w:szCs w:val="24"/>
          <w:lang w:val="mn-MN"/>
        </w:rPr>
      </w:pPr>
      <w:r>
        <w:rPr>
          <w:rFonts w:ascii="Arial" w:eastAsia="Times New Roman" w:hAnsi="Arial" w:cs="Arial"/>
          <w:sz w:val="24"/>
          <w:szCs w:val="24"/>
          <w:lang w:val="mn-MN"/>
        </w:rPr>
        <w:t>Хүртээмжтэй нийтийн тээврийн хэрэгслийн тоо</w:t>
      </w:r>
    </w:p>
    <w:p w:rsidR="001733F9" w:rsidRDefault="001733F9" w:rsidP="007C4EF5">
      <w:pPr>
        <w:pStyle w:val="ListParagraph"/>
        <w:numPr>
          <w:ilvl w:val="0"/>
          <w:numId w:val="39"/>
        </w:numPr>
        <w:spacing w:before="120" w:after="0" w:line="240" w:lineRule="auto"/>
        <w:jc w:val="both"/>
        <w:rPr>
          <w:rFonts w:ascii="Arial" w:eastAsia="Times New Roman" w:hAnsi="Arial" w:cs="Arial"/>
          <w:sz w:val="24"/>
          <w:szCs w:val="24"/>
          <w:lang w:val="mn-MN"/>
        </w:rPr>
      </w:pPr>
      <w:r>
        <w:rPr>
          <w:rFonts w:ascii="Arial" w:hAnsi="Arial" w:cs="Arial"/>
          <w:sz w:val="24"/>
          <w:szCs w:val="24"/>
        </w:rPr>
        <w:lastRenderedPageBreak/>
        <w:t>Орон сууц, нийгмийн дэд бүтцийг хүлээн авах хороо, комисст ажиллаж байгаа ХБХ-ийн төлөөлөл</w:t>
      </w:r>
    </w:p>
    <w:p w:rsidR="001733F9" w:rsidRDefault="001733F9" w:rsidP="007C4EF5">
      <w:pPr>
        <w:pStyle w:val="ListParagraph"/>
        <w:numPr>
          <w:ilvl w:val="0"/>
          <w:numId w:val="39"/>
        </w:numPr>
        <w:spacing w:before="120" w:after="0" w:line="240" w:lineRule="auto"/>
        <w:jc w:val="both"/>
        <w:rPr>
          <w:rFonts w:ascii="Arial" w:eastAsia="Times New Roman" w:hAnsi="Arial" w:cs="Arial"/>
          <w:b/>
          <w:sz w:val="24"/>
          <w:szCs w:val="24"/>
          <w:lang w:val="mn-MN"/>
        </w:rPr>
      </w:pPr>
      <w:r>
        <w:rPr>
          <w:rFonts w:ascii="Arial" w:hAnsi="Arial" w:cs="Arial"/>
          <w:sz w:val="24"/>
          <w:szCs w:val="24"/>
        </w:rPr>
        <w:t>А зэрэглэлийн буюу  17 дээш давхар</w:t>
      </w:r>
      <w:r>
        <w:rPr>
          <w:rFonts w:ascii="Arial" w:hAnsi="Arial" w:cs="Arial"/>
          <w:sz w:val="24"/>
          <w:szCs w:val="24"/>
          <w:lang w:val="mn-MN"/>
        </w:rPr>
        <w:t>ын</w:t>
      </w:r>
      <w:r>
        <w:rPr>
          <w:rFonts w:ascii="Arial" w:hAnsi="Arial" w:cs="Arial"/>
          <w:sz w:val="24"/>
          <w:szCs w:val="24"/>
        </w:rPr>
        <w:t xml:space="preserve"> барилгууд дээр </w:t>
      </w:r>
      <w:r>
        <w:rPr>
          <w:rFonts w:ascii="Arial" w:hAnsi="Arial" w:cs="Arial"/>
          <w:sz w:val="24"/>
          <w:szCs w:val="24"/>
          <w:lang w:val="mn-MN"/>
        </w:rPr>
        <w:t>б</w:t>
      </w:r>
      <w:r>
        <w:rPr>
          <w:rFonts w:ascii="Arial" w:hAnsi="Arial" w:cs="Arial"/>
          <w:sz w:val="24"/>
          <w:szCs w:val="24"/>
        </w:rPr>
        <w:t>арилг</w:t>
      </w:r>
      <w:r>
        <w:rPr>
          <w:rFonts w:ascii="Arial" w:hAnsi="Arial" w:cs="Arial"/>
          <w:sz w:val="24"/>
          <w:szCs w:val="24"/>
          <w:lang w:val="mn-MN"/>
        </w:rPr>
        <w:t>ын ажил</w:t>
      </w:r>
      <w:r>
        <w:rPr>
          <w:rFonts w:ascii="Arial" w:hAnsi="Arial" w:cs="Arial"/>
          <w:sz w:val="24"/>
          <w:szCs w:val="24"/>
        </w:rPr>
        <w:t xml:space="preserve"> хүлээж авах Улсын комисст  ажиллаж байгаа ХБХ-ийн төлөөлөл</w:t>
      </w:r>
    </w:p>
    <w:p w:rsidR="001733F9" w:rsidRDefault="001733F9" w:rsidP="007C4EF5">
      <w:pPr>
        <w:pStyle w:val="ListParagraph"/>
        <w:numPr>
          <w:ilvl w:val="0"/>
          <w:numId w:val="39"/>
        </w:numPr>
        <w:spacing w:before="120" w:after="0" w:line="240" w:lineRule="auto"/>
        <w:jc w:val="both"/>
        <w:rPr>
          <w:rFonts w:ascii="Arial" w:hAnsi="Arial" w:cs="Arial"/>
          <w:sz w:val="24"/>
          <w:szCs w:val="24"/>
          <w:lang w:val="mn-MN"/>
        </w:rPr>
      </w:pPr>
      <w:r>
        <w:rPr>
          <w:rFonts w:ascii="Arial" w:hAnsi="Arial" w:cs="Arial"/>
          <w:sz w:val="24"/>
          <w:szCs w:val="24"/>
          <w:lang w:val="mn-MN"/>
        </w:rPr>
        <w:t xml:space="preserve">Гол мэдээний </w:t>
      </w:r>
      <w:r>
        <w:rPr>
          <w:rFonts w:ascii="Arial" w:hAnsi="Arial" w:cs="Arial"/>
          <w:sz w:val="24"/>
          <w:szCs w:val="24"/>
        </w:rPr>
        <w:t>хөтөлбөр</w:t>
      </w:r>
      <w:r>
        <w:rPr>
          <w:rFonts w:ascii="Arial" w:hAnsi="Arial" w:cs="Arial"/>
          <w:sz w:val="24"/>
          <w:szCs w:val="24"/>
          <w:lang w:val="mn-MN"/>
        </w:rPr>
        <w:t xml:space="preserve">үүдийг </w:t>
      </w:r>
      <w:r>
        <w:rPr>
          <w:rFonts w:ascii="Arial" w:hAnsi="Arial" w:cs="Arial"/>
          <w:sz w:val="24"/>
          <w:szCs w:val="24"/>
        </w:rPr>
        <w:t xml:space="preserve"> дохионы хэл дээр</w:t>
      </w:r>
      <w:r>
        <w:rPr>
          <w:rFonts w:ascii="Arial" w:hAnsi="Arial" w:cs="Arial"/>
          <w:sz w:val="24"/>
          <w:szCs w:val="24"/>
          <w:lang w:val="mn-MN"/>
        </w:rPr>
        <w:t xml:space="preserve"> болон тайлбар бичигтэй  явуулж буй телевизийн сувгуудын тоо</w:t>
      </w:r>
    </w:p>
    <w:p w:rsidR="001733F9" w:rsidRDefault="001733F9" w:rsidP="001733F9">
      <w:pPr>
        <w:spacing w:before="120" w:after="0" w:line="240" w:lineRule="auto"/>
        <w:jc w:val="both"/>
        <w:rPr>
          <w:rFonts w:ascii="Arial" w:eastAsia="Times New Roman" w:hAnsi="Arial" w:cs="Arial"/>
          <w:b/>
          <w:color w:val="auto"/>
          <w:sz w:val="24"/>
          <w:szCs w:val="20"/>
          <w:lang w:val="mn-MN"/>
        </w:rPr>
      </w:pPr>
    </w:p>
    <w:p w:rsidR="001733F9" w:rsidRDefault="001733F9" w:rsidP="001733F9">
      <w:pPr>
        <w:spacing w:before="120" w:after="0" w:line="240" w:lineRule="auto"/>
        <w:jc w:val="both"/>
        <w:rPr>
          <w:rFonts w:ascii="Arial" w:eastAsia="Times New Roman" w:hAnsi="Arial" w:cs="Arial"/>
          <w:b/>
          <w:color w:val="auto"/>
          <w:sz w:val="24"/>
          <w:szCs w:val="24"/>
        </w:rPr>
      </w:pPr>
      <w:r>
        <w:rPr>
          <w:rFonts w:ascii="Arial" w:hAnsi="Arial" w:cs="Arial"/>
          <w:b/>
          <w:color w:val="auto"/>
          <w:sz w:val="24"/>
          <w:szCs w:val="24"/>
        </w:rPr>
        <w:t xml:space="preserve">Зургадугаар зорилго. </w:t>
      </w:r>
      <w:r>
        <w:rPr>
          <w:rFonts w:ascii="Arial" w:eastAsia="Times New Roman" w:hAnsi="Arial" w:cs="Arial"/>
          <w:b/>
          <w:color w:val="auto"/>
          <w:sz w:val="24"/>
          <w:szCs w:val="24"/>
        </w:rPr>
        <w:t>Х</w:t>
      </w:r>
      <w:r>
        <w:rPr>
          <w:rFonts w:ascii="Arial" w:eastAsia="Times New Roman" w:hAnsi="Arial" w:cs="Arial"/>
          <w:b/>
          <w:color w:val="auto"/>
          <w:sz w:val="24"/>
          <w:szCs w:val="24"/>
          <w:lang w:val="mn-MN"/>
        </w:rPr>
        <w:t xml:space="preserve">өгжлийн бэрхшээлтэй </w:t>
      </w:r>
      <w:r>
        <w:rPr>
          <w:rFonts w:ascii="Arial" w:eastAsia="Times New Roman" w:hAnsi="Arial" w:cs="Arial"/>
          <w:b/>
          <w:color w:val="auto"/>
          <w:sz w:val="24"/>
          <w:szCs w:val="24"/>
        </w:rPr>
        <w:t>хүний талаарх харьцуулж болохуйц, үнэн бодит тоон мэдээллийг бий болгох</w:t>
      </w:r>
    </w:p>
    <w:p w:rsidR="001733F9" w:rsidRDefault="001733F9" w:rsidP="001733F9">
      <w:pPr>
        <w:spacing w:before="120" w:after="0" w:line="240" w:lineRule="auto"/>
        <w:contextualSpacing/>
        <w:jc w:val="both"/>
        <w:rPr>
          <w:rFonts w:ascii="Arial" w:eastAsia="Times New Roman" w:hAnsi="Arial" w:cs="Arial"/>
          <w:b/>
          <w:color w:val="auto"/>
          <w:sz w:val="24"/>
          <w:szCs w:val="20"/>
          <w:lang w:val="mn-MN"/>
        </w:rPr>
      </w:pPr>
    </w:p>
    <w:p w:rsidR="001733F9" w:rsidRDefault="001733F9" w:rsidP="001733F9">
      <w:pPr>
        <w:spacing w:before="120" w:after="0" w:line="240" w:lineRule="auto"/>
        <w:contextualSpacing/>
        <w:jc w:val="both"/>
        <w:rPr>
          <w:rFonts w:ascii="Arial" w:eastAsia="Times New Roman" w:hAnsi="Arial" w:cs="Arial"/>
          <w:b/>
          <w:color w:val="auto"/>
          <w:sz w:val="24"/>
          <w:szCs w:val="20"/>
          <w:lang w:val="mn-MN"/>
        </w:rPr>
      </w:pPr>
      <w:r>
        <w:rPr>
          <w:rFonts w:ascii="Arial" w:eastAsia="Times New Roman" w:hAnsi="Arial" w:cs="Arial"/>
          <w:b/>
          <w:color w:val="auto"/>
          <w:sz w:val="24"/>
          <w:szCs w:val="20"/>
          <w:lang w:val="mn-MN"/>
        </w:rPr>
        <w:t>Үр нөлөө</w:t>
      </w:r>
    </w:p>
    <w:p w:rsidR="001733F9" w:rsidRDefault="001733F9" w:rsidP="001733F9">
      <w:pPr>
        <w:spacing w:before="120" w:after="0" w:line="240" w:lineRule="auto"/>
        <w:contextualSpacing/>
        <w:jc w:val="both"/>
        <w:rPr>
          <w:rFonts w:ascii="Arial" w:hAnsi="Arial" w:cs="Arial"/>
          <w:color w:val="auto"/>
          <w:sz w:val="24"/>
          <w:szCs w:val="20"/>
          <w:lang w:val="mn-MN"/>
        </w:rPr>
      </w:pPr>
      <w:r>
        <w:rPr>
          <w:rFonts w:ascii="Arial" w:hAnsi="Arial" w:cs="Arial"/>
          <w:color w:val="auto"/>
          <w:sz w:val="24"/>
          <w:szCs w:val="20"/>
          <w:lang w:val="mn-MN"/>
        </w:rPr>
        <w:t>Найдвартай, олон улстай харьцуулах хөгжлийн бэрхшээлийн статистикийг боловсруулж, нийтэлнэ.</w:t>
      </w:r>
    </w:p>
    <w:p w:rsidR="001733F9" w:rsidRDefault="001733F9" w:rsidP="001733F9">
      <w:pPr>
        <w:spacing w:before="120" w:after="0" w:line="240" w:lineRule="auto"/>
        <w:contextualSpacing/>
        <w:jc w:val="both"/>
        <w:rPr>
          <w:rFonts w:ascii="Arial" w:eastAsia="Times New Roman" w:hAnsi="Arial" w:cs="Arial"/>
          <w:b/>
          <w:color w:val="auto"/>
          <w:sz w:val="24"/>
          <w:szCs w:val="20"/>
          <w:lang w:val="mn-MN"/>
        </w:rPr>
      </w:pPr>
    </w:p>
    <w:p w:rsidR="001733F9" w:rsidRDefault="001733F9" w:rsidP="001733F9">
      <w:pPr>
        <w:spacing w:before="120" w:after="0" w:line="240" w:lineRule="auto"/>
        <w:contextualSpacing/>
        <w:jc w:val="both"/>
        <w:rPr>
          <w:rFonts w:ascii="Arial" w:eastAsia="Times New Roman" w:hAnsi="Arial" w:cs="Arial"/>
          <w:color w:val="auto"/>
          <w:sz w:val="24"/>
          <w:szCs w:val="20"/>
          <w:lang w:val="mn-MN"/>
        </w:rPr>
      </w:pPr>
      <w:r>
        <w:rPr>
          <w:rFonts w:ascii="Arial" w:eastAsia="Times New Roman" w:hAnsi="Arial" w:cs="Arial"/>
          <w:b/>
          <w:color w:val="auto"/>
          <w:sz w:val="24"/>
          <w:szCs w:val="20"/>
          <w:lang w:val="mn-MN"/>
        </w:rPr>
        <w:t>Шалгуур үзүүлэлт</w:t>
      </w:r>
    </w:p>
    <w:p w:rsidR="001733F9" w:rsidRDefault="001733F9" w:rsidP="001733F9">
      <w:pPr>
        <w:spacing w:before="120" w:after="0" w:line="240" w:lineRule="auto"/>
        <w:jc w:val="both"/>
        <w:rPr>
          <w:rFonts w:ascii="Arial" w:eastAsia="Times New Roman" w:hAnsi="Arial" w:cs="Arial"/>
          <w:color w:val="auto"/>
          <w:sz w:val="24"/>
          <w:szCs w:val="20"/>
          <w:lang w:val="mn-MN"/>
        </w:rPr>
      </w:pPr>
      <w:r>
        <w:rPr>
          <w:rFonts w:ascii="Arial" w:eastAsia="Times New Roman" w:hAnsi="Arial" w:cs="Arial"/>
          <w:color w:val="auto"/>
          <w:sz w:val="24"/>
          <w:szCs w:val="20"/>
          <w:lang w:val="mn-MN"/>
        </w:rPr>
        <w:t>Нас, хүйс, хөгжлийн бэрхшээлийн төрөл, нийгмийн хамгаалалд хамрагдсан байдлаар гэх мэтээр гаргасан олон улсын түвшинд харьцуулж болохуйц мэдээллийн сантай болсон байна.</w:t>
      </w:r>
    </w:p>
    <w:p w:rsidR="001733F9" w:rsidRDefault="001733F9" w:rsidP="001733F9">
      <w:pPr>
        <w:spacing w:before="120" w:after="0" w:line="240" w:lineRule="auto"/>
        <w:jc w:val="both"/>
        <w:rPr>
          <w:rFonts w:ascii="Arial" w:hAnsi="Arial" w:cs="Arial"/>
          <w:b/>
          <w:color w:val="auto"/>
          <w:sz w:val="24"/>
          <w:szCs w:val="24"/>
        </w:rPr>
      </w:pPr>
    </w:p>
    <w:p w:rsidR="001733F9" w:rsidRDefault="001733F9" w:rsidP="001733F9">
      <w:pPr>
        <w:spacing w:before="120" w:after="0" w:line="240" w:lineRule="auto"/>
        <w:jc w:val="both"/>
        <w:rPr>
          <w:rFonts w:ascii="Arial" w:hAnsi="Arial" w:cs="Arial"/>
          <w:b/>
          <w:color w:val="auto"/>
          <w:sz w:val="24"/>
          <w:szCs w:val="24"/>
          <w:lang w:val="mn-MN"/>
        </w:rPr>
      </w:pPr>
      <w:r>
        <w:rPr>
          <w:rFonts w:ascii="Arial" w:hAnsi="Arial" w:cs="Arial"/>
          <w:b/>
          <w:color w:val="auto"/>
          <w:sz w:val="24"/>
          <w:szCs w:val="24"/>
        </w:rPr>
        <w:t xml:space="preserve">Долоодугаар зорилго. </w:t>
      </w:r>
      <w:r>
        <w:rPr>
          <w:rFonts w:ascii="Arial" w:eastAsia="Times New Roman" w:hAnsi="Arial" w:cs="Arial"/>
          <w:b/>
          <w:bCs/>
          <w:color w:val="auto"/>
          <w:sz w:val="24"/>
          <w:szCs w:val="24"/>
          <w:lang w:val="mn-MN"/>
        </w:rPr>
        <w:t>Хөгжлийн бэрхшээлтэй хүнийг эрх мэдэлжүүлэх, ялгаварлан гадуурхалтаас ангид байх, э</w:t>
      </w:r>
      <w:r>
        <w:rPr>
          <w:rFonts w:ascii="Arial" w:hAnsi="Arial" w:cs="Arial"/>
          <w:b/>
          <w:color w:val="auto"/>
          <w:sz w:val="24"/>
          <w:szCs w:val="24"/>
          <w:lang w:val="mn-MN"/>
        </w:rPr>
        <w:t>рхээ бусдын адил эдлэх, шийдвэр гаргах түвшин дэхь болон улс төрийн оролцоог нэмэгдүүлэх, мэдлэг ойлголтыг нэмэгдүүлэх</w:t>
      </w:r>
    </w:p>
    <w:p w:rsidR="001733F9" w:rsidRDefault="001733F9" w:rsidP="001733F9">
      <w:pPr>
        <w:spacing w:before="120" w:after="0" w:line="240" w:lineRule="auto"/>
        <w:contextualSpacing/>
        <w:jc w:val="both"/>
        <w:rPr>
          <w:rFonts w:ascii="Arial" w:eastAsia="Times New Roman" w:hAnsi="Arial" w:cs="Arial"/>
          <w:b/>
          <w:color w:val="auto"/>
          <w:sz w:val="24"/>
          <w:szCs w:val="20"/>
          <w:lang w:val="mn-MN"/>
        </w:rPr>
      </w:pPr>
    </w:p>
    <w:p w:rsidR="001733F9" w:rsidRDefault="001733F9" w:rsidP="001733F9">
      <w:pPr>
        <w:spacing w:before="120" w:after="0" w:line="240" w:lineRule="auto"/>
        <w:contextualSpacing/>
        <w:jc w:val="both"/>
        <w:rPr>
          <w:rFonts w:ascii="Arial" w:eastAsia="Times New Roman" w:hAnsi="Arial" w:cs="Arial"/>
          <w:b/>
          <w:color w:val="auto"/>
          <w:sz w:val="24"/>
          <w:szCs w:val="20"/>
          <w:lang w:val="mn-MN"/>
        </w:rPr>
      </w:pPr>
      <w:r>
        <w:rPr>
          <w:rFonts w:ascii="Arial" w:eastAsia="Times New Roman" w:hAnsi="Arial" w:cs="Arial"/>
          <w:b/>
          <w:color w:val="auto"/>
          <w:sz w:val="24"/>
          <w:szCs w:val="20"/>
          <w:lang w:val="mn-MN"/>
        </w:rPr>
        <w:t>Үр нөлөө</w:t>
      </w:r>
    </w:p>
    <w:p w:rsidR="001733F9" w:rsidRDefault="001733F9" w:rsidP="001733F9">
      <w:pPr>
        <w:spacing w:before="120" w:after="0" w:line="240" w:lineRule="auto"/>
        <w:jc w:val="both"/>
        <w:rPr>
          <w:rFonts w:ascii="Arial" w:hAnsi="Arial" w:cs="Arial"/>
          <w:color w:val="auto"/>
          <w:sz w:val="24"/>
          <w:szCs w:val="20"/>
          <w:lang w:val="mn-MN"/>
        </w:rPr>
      </w:pPr>
      <w:r>
        <w:rPr>
          <w:rFonts w:ascii="Arial" w:hAnsi="Arial" w:cs="Arial"/>
          <w:color w:val="auto"/>
          <w:sz w:val="24"/>
          <w:szCs w:val="20"/>
          <w:lang w:val="mn-MN"/>
        </w:rPr>
        <w:t xml:space="preserve">Хөгжлийн бэрхшээлтэй хүнийг ялгаварлан гадуурхахгүй байх хандлага бий болсон байна. </w:t>
      </w:r>
    </w:p>
    <w:p w:rsidR="001733F9" w:rsidRDefault="001733F9" w:rsidP="001733F9">
      <w:pPr>
        <w:spacing w:before="120" w:after="0" w:line="240" w:lineRule="auto"/>
        <w:contextualSpacing/>
        <w:jc w:val="both"/>
        <w:rPr>
          <w:rFonts w:ascii="Arial" w:eastAsia="Times New Roman" w:hAnsi="Arial" w:cs="Arial"/>
          <w:color w:val="auto"/>
          <w:sz w:val="24"/>
          <w:szCs w:val="20"/>
          <w:lang w:val="mn-MN"/>
        </w:rPr>
      </w:pPr>
      <w:r>
        <w:rPr>
          <w:rFonts w:ascii="Arial" w:eastAsia="Times New Roman" w:hAnsi="Arial" w:cs="Arial"/>
          <w:color w:val="auto"/>
          <w:sz w:val="24"/>
          <w:szCs w:val="20"/>
          <w:lang w:val="mn-MN"/>
        </w:rPr>
        <w:t>Хөгжлийн бэрхшээлтэй хүний талаарх мэдлэг ойлголт нийгмийн түвшинд нэмэгдсэн байна.</w:t>
      </w:r>
    </w:p>
    <w:p w:rsidR="001733F9" w:rsidRDefault="001733F9" w:rsidP="001733F9">
      <w:pPr>
        <w:spacing w:before="120" w:after="0" w:line="240" w:lineRule="auto"/>
        <w:contextualSpacing/>
        <w:jc w:val="both"/>
        <w:rPr>
          <w:rFonts w:ascii="Arial" w:eastAsia="Times New Roman" w:hAnsi="Arial" w:cs="Arial"/>
          <w:color w:val="auto"/>
          <w:sz w:val="24"/>
          <w:szCs w:val="20"/>
          <w:lang w:val="mn-MN"/>
        </w:rPr>
      </w:pPr>
      <w:r>
        <w:rPr>
          <w:rFonts w:ascii="Arial" w:eastAsia="Times New Roman" w:hAnsi="Arial" w:cs="Arial"/>
          <w:color w:val="auto"/>
          <w:sz w:val="24"/>
          <w:szCs w:val="20"/>
          <w:lang w:val="mn-MN"/>
        </w:rPr>
        <w:t>Хөгжлийн бэрхшээлтэй хүний улс төрийн оролцоо нэмэгдсэн байна.</w:t>
      </w:r>
    </w:p>
    <w:p w:rsidR="001733F9" w:rsidRDefault="001733F9" w:rsidP="001733F9">
      <w:pPr>
        <w:spacing w:before="120" w:after="0" w:line="240" w:lineRule="auto"/>
        <w:contextualSpacing/>
        <w:jc w:val="both"/>
        <w:rPr>
          <w:rFonts w:ascii="Arial" w:eastAsia="Times New Roman" w:hAnsi="Arial" w:cs="Arial"/>
          <w:color w:val="auto"/>
          <w:sz w:val="24"/>
          <w:szCs w:val="20"/>
          <w:lang w:val="mn-MN"/>
        </w:rPr>
      </w:pPr>
      <w:r>
        <w:rPr>
          <w:rFonts w:ascii="Arial" w:eastAsia="Times New Roman" w:hAnsi="Arial" w:cs="Arial"/>
          <w:color w:val="auto"/>
          <w:sz w:val="24"/>
          <w:szCs w:val="20"/>
          <w:lang w:val="mn-MN"/>
        </w:rPr>
        <w:t>Шийдвэр гаргах түвшинд хөгжлийн бэрхшээлтэй хүний оролцоо нэмэгдсэн байна.</w:t>
      </w:r>
    </w:p>
    <w:p w:rsidR="001733F9" w:rsidRDefault="001733F9" w:rsidP="001733F9">
      <w:pPr>
        <w:spacing w:before="120" w:after="0" w:line="240" w:lineRule="auto"/>
        <w:contextualSpacing/>
        <w:jc w:val="both"/>
        <w:rPr>
          <w:rFonts w:ascii="Arial" w:eastAsia="Times New Roman" w:hAnsi="Arial" w:cs="Arial"/>
          <w:color w:val="auto"/>
          <w:sz w:val="24"/>
          <w:szCs w:val="20"/>
          <w:lang w:val="mn-MN"/>
        </w:rPr>
      </w:pPr>
    </w:p>
    <w:p w:rsidR="001733F9" w:rsidRDefault="001733F9" w:rsidP="001733F9">
      <w:pPr>
        <w:tabs>
          <w:tab w:val="left" w:pos="11340"/>
        </w:tabs>
        <w:spacing w:before="120" w:after="0" w:line="240" w:lineRule="auto"/>
        <w:jc w:val="both"/>
        <w:rPr>
          <w:rFonts w:ascii="Arial" w:hAnsi="Arial" w:cs="Arial"/>
          <w:b/>
          <w:color w:val="auto"/>
          <w:sz w:val="24"/>
          <w:szCs w:val="20"/>
          <w:lang w:val="mn-MN"/>
        </w:rPr>
      </w:pPr>
      <w:r>
        <w:rPr>
          <w:rFonts w:ascii="Arial" w:hAnsi="Arial" w:cs="Arial"/>
          <w:b/>
          <w:color w:val="auto"/>
          <w:sz w:val="24"/>
          <w:szCs w:val="20"/>
          <w:lang w:val="mn-MN"/>
        </w:rPr>
        <w:t>Шалгуур үзүүлэлт</w:t>
      </w:r>
    </w:p>
    <w:p w:rsidR="001733F9" w:rsidRDefault="001733F9" w:rsidP="007C4EF5">
      <w:pPr>
        <w:pStyle w:val="ListParagraph"/>
        <w:numPr>
          <w:ilvl w:val="0"/>
          <w:numId w:val="40"/>
        </w:numPr>
        <w:spacing w:before="120" w:after="0" w:line="240" w:lineRule="auto"/>
        <w:jc w:val="both"/>
        <w:rPr>
          <w:rFonts w:ascii="Arial" w:hAnsi="Arial" w:cs="Arial"/>
          <w:sz w:val="24"/>
          <w:szCs w:val="24"/>
          <w:lang w:val="mn-MN"/>
        </w:rPr>
      </w:pPr>
      <w:r>
        <w:rPr>
          <w:rFonts w:ascii="Arial" w:hAnsi="Arial" w:cs="Arial"/>
          <w:sz w:val="24"/>
          <w:szCs w:val="24"/>
        </w:rPr>
        <w:t xml:space="preserve">ХБХ-ийн УИХ-ын гишүүдийн дунд эзлэх хувь   </w:t>
      </w:r>
    </w:p>
    <w:p w:rsidR="001733F9" w:rsidRDefault="001733F9" w:rsidP="007C4EF5">
      <w:pPr>
        <w:pStyle w:val="ListParagraph"/>
        <w:numPr>
          <w:ilvl w:val="0"/>
          <w:numId w:val="40"/>
        </w:numPr>
        <w:spacing w:before="120" w:after="0" w:line="240" w:lineRule="auto"/>
        <w:jc w:val="both"/>
        <w:rPr>
          <w:rFonts w:ascii="Arial" w:hAnsi="Arial" w:cs="Arial"/>
          <w:sz w:val="24"/>
          <w:szCs w:val="24"/>
        </w:rPr>
      </w:pPr>
      <w:r>
        <w:rPr>
          <w:rFonts w:ascii="Arial" w:hAnsi="Arial" w:cs="Arial"/>
          <w:sz w:val="24"/>
          <w:szCs w:val="24"/>
        </w:rPr>
        <w:t xml:space="preserve">ХБХ-ийн </w:t>
      </w:r>
      <w:r>
        <w:rPr>
          <w:rFonts w:ascii="Arial" w:hAnsi="Arial" w:cs="Arial"/>
          <w:sz w:val="24"/>
          <w:szCs w:val="24"/>
          <w:lang w:val="mn-MN"/>
        </w:rPr>
        <w:t xml:space="preserve">аймаг, дүүргийн ИТХ, баг, хорооны ИНХ-д </w:t>
      </w:r>
      <w:r>
        <w:rPr>
          <w:rFonts w:ascii="Arial" w:hAnsi="Arial" w:cs="Arial"/>
          <w:sz w:val="24"/>
          <w:szCs w:val="24"/>
        </w:rPr>
        <w:t xml:space="preserve"> дунд эзлэх хувь                      </w:t>
      </w:r>
    </w:p>
    <w:p w:rsidR="001733F9" w:rsidRDefault="001733F9" w:rsidP="007C4EF5">
      <w:pPr>
        <w:pStyle w:val="ListParagraph"/>
        <w:numPr>
          <w:ilvl w:val="0"/>
          <w:numId w:val="40"/>
        </w:numPr>
        <w:spacing w:before="120" w:after="0" w:line="240" w:lineRule="auto"/>
        <w:jc w:val="both"/>
        <w:rPr>
          <w:rFonts w:ascii="Arial" w:hAnsi="Arial" w:cs="Arial"/>
          <w:sz w:val="24"/>
          <w:szCs w:val="24"/>
        </w:rPr>
      </w:pPr>
      <w:r>
        <w:rPr>
          <w:rFonts w:ascii="Arial" w:hAnsi="Arial" w:cs="Arial"/>
          <w:sz w:val="24"/>
          <w:szCs w:val="24"/>
        </w:rPr>
        <w:t>Үндэсний түвшинд засгийн газрын танхимд ажиллаж буй хөгжлийн бэрхшээлтэй хүмүүсийн тоон харьцаа</w:t>
      </w:r>
    </w:p>
    <w:p w:rsidR="001733F9" w:rsidRDefault="001733F9" w:rsidP="007C4EF5">
      <w:pPr>
        <w:pStyle w:val="ListParagraph"/>
        <w:numPr>
          <w:ilvl w:val="0"/>
          <w:numId w:val="40"/>
        </w:numPr>
        <w:spacing w:before="120" w:after="0" w:line="240" w:lineRule="auto"/>
        <w:jc w:val="both"/>
        <w:rPr>
          <w:rFonts w:ascii="Arial" w:hAnsi="Arial" w:cs="Arial"/>
          <w:sz w:val="24"/>
          <w:szCs w:val="24"/>
          <w:lang w:val="mn-MN"/>
        </w:rPr>
      </w:pPr>
      <w:r>
        <w:rPr>
          <w:rFonts w:ascii="Arial" w:hAnsi="Arial" w:cs="Arial"/>
          <w:sz w:val="24"/>
          <w:szCs w:val="24"/>
          <w:lang w:val="mn-MN"/>
        </w:rPr>
        <w:t>Шийдвэр гаргах түвшинд оролцож байгаа хөгжлийн бэрхшээлтэй хүн амын тоо</w:t>
      </w:r>
    </w:p>
    <w:p w:rsidR="001733F9" w:rsidRDefault="001733F9" w:rsidP="007C4EF5">
      <w:pPr>
        <w:pStyle w:val="ListParagraph"/>
        <w:numPr>
          <w:ilvl w:val="0"/>
          <w:numId w:val="40"/>
        </w:numPr>
        <w:spacing w:before="120" w:after="0" w:line="240" w:lineRule="auto"/>
        <w:jc w:val="both"/>
        <w:rPr>
          <w:rFonts w:ascii="Arial" w:hAnsi="Arial" w:cs="Arial"/>
          <w:sz w:val="24"/>
          <w:szCs w:val="24"/>
          <w:lang w:val="mn-MN"/>
        </w:rPr>
      </w:pPr>
      <w:r>
        <w:rPr>
          <w:rFonts w:ascii="Arial" w:hAnsi="Arial" w:cs="Arial"/>
          <w:sz w:val="24"/>
          <w:szCs w:val="24"/>
        </w:rPr>
        <w:t>Төрийн байгууллагад ажиллаж байгаа ХБХ-ийн тоо</w:t>
      </w:r>
    </w:p>
    <w:p w:rsidR="001733F9" w:rsidRDefault="001733F9" w:rsidP="007C4EF5">
      <w:pPr>
        <w:pStyle w:val="ListParagraph"/>
        <w:numPr>
          <w:ilvl w:val="0"/>
          <w:numId w:val="40"/>
        </w:numPr>
        <w:spacing w:before="120" w:after="0" w:line="240" w:lineRule="auto"/>
        <w:jc w:val="both"/>
        <w:rPr>
          <w:rFonts w:ascii="Arial" w:hAnsi="Arial" w:cs="Arial"/>
          <w:sz w:val="24"/>
          <w:szCs w:val="24"/>
        </w:rPr>
      </w:pPr>
      <w:r>
        <w:rPr>
          <w:rFonts w:ascii="Arial" w:hAnsi="Arial" w:cs="Arial"/>
          <w:sz w:val="24"/>
          <w:szCs w:val="24"/>
        </w:rPr>
        <w:t>УИХ-ын сонгуульд оролцсон ХБХ-ийн тоо</w:t>
      </w:r>
    </w:p>
    <w:p w:rsidR="001733F9" w:rsidRDefault="001733F9" w:rsidP="007C4EF5">
      <w:pPr>
        <w:pStyle w:val="ListParagraph"/>
        <w:numPr>
          <w:ilvl w:val="0"/>
          <w:numId w:val="40"/>
        </w:numPr>
        <w:spacing w:before="120" w:after="0" w:line="240" w:lineRule="auto"/>
        <w:jc w:val="both"/>
        <w:rPr>
          <w:rFonts w:ascii="Arial" w:hAnsi="Arial" w:cs="Arial"/>
          <w:sz w:val="24"/>
          <w:szCs w:val="24"/>
        </w:rPr>
      </w:pPr>
      <w:r>
        <w:rPr>
          <w:rFonts w:ascii="Arial" w:hAnsi="Arial" w:cs="Arial"/>
          <w:sz w:val="24"/>
          <w:szCs w:val="24"/>
          <w:lang w:val="mn-MN"/>
        </w:rPr>
        <w:t>Идэвхтэй ажиллаж байгаа ХБИБ-ын тоо</w:t>
      </w:r>
    </w:p>
    <w:p w:rsidR="001733F9" w:rsidRDefault="001733F9" w:rsidP="007C4EF5">
      <w:pPr>
        <w:pStyle w:val="ListParagraph"/>
        <w:numPr>
          <w:ilvl w:val="0"/>
          <w:numId w:val="40"/>
        </w:numPr>
        <w:spacing w:before="120" w:after="0" w:line="240" w:lineRule="auto"/>
        <w:jc w:val="both"/>
        <w:rPr>
          <w:rFonts w:ascii="Arial" w:hAnsi="Arial" w:cs="Arial"/>
          <w:sz w:val="24"/>
          <w:szCs w:val="24"/>
        </w:rPr>
      </w:pPr>
      <w:r>
        <w:rPr>
          <w:rFonts w:ascii="Arial" w:hAnsi="Arial" w:cs="Arial"/>
          <w:sz w:val="24"/>
          <w:szCs w:val="24"/>
        </w:rPr>
        <w:t xml:space="preserve">Жендэрийн эрх тэгш байдал ба эмэгтэйчүүдийг эрх мэдэлжүүлэх асуудал хариуцсан үндэсний тогтолцоонд төлөөлж буй хөгжлийнбэрхшээлтэй </w:t>
      </w:r>
      <w:r>
        <w:rPr>
          <w:rFonts w:ascii="Arial" w:hAnsi="Arial" w:cs="Arial"/>
          <w:sz w:val="24"/>
          <w:szCs w:val="24"/>
          <w:lang w:val="mn-MN"/>
        </w:rPr>
        <w:t xml:space="preserve">хүн амын </w:t>
      </w:r>
      <w:r>
        <w:rPr>
          <w:rFonts w:ascii="Arial" w:hAnsi="Arial" w:cs="Arial"/>
          <w:sz w:val="24"/>
          <w:szCs w:val="24"/>
        </w:rPr>
        <w:t xml:space="preserve"> тоо</w:t>
      </w:r>
    </w:p>
    <w:p w:rsidR="001733F9" w:rsidRDefault="001733F9" w:rsidP="007C4EF5">
      <w:pPr>
        <w:pStyle w:val="ListParagraph"/>
        <w:numPr>
          <w:ilvl w:val="0"/>
          <w:numId w:val="40"/>
        </w:numPr>
        <w:spacing w:before="120" w:after="0" w:line="240" w:lineRule="auto"/>
        <w:jc w:val="both"/>
        <w:rPr>
          <w:rFonts w:ascii="Arial" w:hAnsi="Arial" w:cs="Arial"/>
          <w:sz w:val="24"/>
          <w:szCs w:val="24"/>
        </w:rPr>
      </w:pPr>
      <w:r>
        <w:rPr>
          <w:rFonts w:ascii="Arial" w:hAnsi="Arial" w:cs="Arial"/>
          <w:sz w:val="24"/>
          <w:szCs w:val="24"/>
        </w:rPr>
        <w:t>Хөгжлийн бэрхшээлтэй сонгогчдын саналын нууцлалыг хадгалах үйл явц нь хүртээмжтэй нийслэл хотод буй сонгуулийн саналынбайрны тоон харьцаа</w:t>
      </w:r>
    </w:p>
    <w:p w:rsidR="001733F9" w:rsidRDefault="001733F9" w:rsidP="007C4EF5">
      <w:pPr>
        <w:pStyle w:val="ListParagraph"/>
        <w:numPr>
          <w:ilvl w:val="0"/>
          <w:numId w:val="40"/>
        </w:numPr>
        <w:spacing w:before="120" w:after="0" w:line="240" w:lineRule="auto"/>
        <w:jc w:val="both"/>
        <w:rPr>
          <w:rFonts w:ascii="Arial" w:hAnsi="Arial" w:cs="Arial"/>
          <w:sz w:val="24"/>
          <w:szCs w:val="24"/>
        </w:rPr>
      </w:pPr>
      <w:r>
        <w:rPr>
          <w:rFonts w:ascii="Arial" w:hAnsi="Arial" w:cs="Arial"/>
          <w:sz w:val="24"/>
          <w:szCs w:val="24"/>
          <w:lang w:val="mn-MN"/>
        </w:rPr>
        <w:t>Ойлголт нэмэгдүүлэх сургалтанд хамрагдсан төрийн байгууллагын ажилтнуудын тоо</w:t>
      </w:r>
    </w:p>
    <w:p w:rsidR="001733F9" w:rsidRDefault="001733F9" w:rsidP="007C4EF5">
      <w:pPr>
        <w:pStyle w:val="ListParagraph"/>
        <w:numPr>
          <w:ilvl w:val="0"/>
          <w:numId w:val="40"/>
        </w:numPr>
        <w:spacing w:before="120" w:after="0" w:line="240" w:lineRule="auto"/>
        <w:jc w:val="both"/>
        <w:rPr>
          <w:rFonts w:ascii="Arial" w:hAnsi="Arial" w:cs="Arial"/>
          <w:sz w:val="24"/>
          <w:szCs w:val="24"/>
          <w:lang w:val="mn-MN"/>
        </w:rPr>
      </w:pPr>
      <w:r>
        <w:rPr>
          <w:rFonts w:ascii="Arial" w:hAnsi="Arial" w:cs="Arial"/>
          <w:sz w:val="24"/>
          <w:szCs w:val="24"/>
          <w:lang w:val="mn-MN"/>
        </w:rPr>
        <w:lastRenderedPageBreak/>
        <w:t>Ойлголт нэмэгдүүлэх сургалтанд хамрагдсан хөгжлийн бэрхшээлтэй хүн амын тоо</w:t>
      </w:r>
    </w:p>
    <w:p w:rsidR="001733F9" w:rsidRDefault="001733F9" w:rsidP="007C4EF5">
      <w:pPr>
        <w:pStyle w:val="ListParagraph"/>
        <w:numPr>
          <w:ilvl w:val="0"/>
          <w:numId w:val="40"/>
        </w:numPr>
        <w:spacing w:before="120" w:after="0" w:line="240" w:lineRule="auto"/>
        <w:jc w:val="both"/>
        <w:rPr>
          <w:rFonts w:ascii="Arial" w:hAnsi="Arial" w:cs="Arial"/>
          <w:sz w:val="24"/>
          <w:szCs w:val="24"/>
          <w:lang w:val="mn-MN"/>
        </w:rPr>
      </w:pPr>
      <w:r>
        <w:rPr>
          <w:rFonts w:ascii="Arial" w:hAnsi="Arial" w:cs="Arial"/>
          <w:sz w:val="24"/>
          <w:szCs w:val="24"/>
        </w:rPr>
        <w:t xml:space="preserve">Хүчирхийлэлд өртсөн </w:t>
      </w:r>
      <w:r>
        <w:rPr>
          <w:rFonts w:ascii="Arial" w:hAnsi="Arial" w:cs="Arial"/>
          <w:sz w:val="24"/>
          <w:szCs w:val="24"/>
          <w:lang w:val="mn-MN"/>
        </w:rPr>
        <w:t>хөгжлийн бэрхшээлтэй</w:t>
      </w:r>
      <w:r>
        <w:rPr>
          <w:rFonts w:ascii="Arial" w:hAnsi="Arial" w:cs="Arial"/>
          <w:sz w:val="24"/>
          <w:szCs w:val="24"/>
        </w:rPr>
        <w:t xml:space="preserve"> охид, эмэгтэйчүүд</w:t>
      </w:r>
      <w:r>
        <w:rPr>
          <w:rFonts w:ascii="Arial" w:hAnsi="Arial" w:cs="Arial"/>
          <w:sz w:val="24"/>
          <w:szCs w:val="24"/>
          <w:lang w:val="mn-MN"/>
        </w:rPr>
        <w:t>ийн тоо</w:t>
      </w:r>
    </w:p>
    <w:p w:rsidR="001733F9" w:rsidRDefault="001733F9" w:rsidP="007C4EF5">
      <w:pPr>
        <w:pStyle w:val="ListParagraph"/>
        <w:numPr>
          <w:ilvl w:val="0"/>
          <w:numId w:val="40"/>
        </w:numPr>
        <w:spacing w:before="120" w:after="0" w:line="240" w:lineRule="auto"/>
        <w:jc w:val="both"/>
        <w:rPr>
          <w:rFonts w:ascii="Arial" w:hAnsi="Arial" w:cs="Arial"/>
          <w:sz w:val="24"/>
          <w:szCs w:val="24"/>
          <w:lang w:val="mn-MN"/>
        </w:rPr>
      </w:pPr>
      <w:r>
        <w:rPr>
          <w:rFonts w:ascii="Arial" w:hAnsi="Arial" w:cs="Arial"/>
          <w:sz w:val="24"/>
          <w:szCs w:val="24"/>
        </w:rPr>
        <w:t xml:space="preserve">Гэр бүлийн хүчирхийлэл болон зөрчигдсөн эрхээ хамгаалуулахаар хууль зүйн туслалцаа авсан  </w:t>
      </w:r>
      <w:r>
        <w:rPr>
          <w:rFonts w:ascii="Arial" w:hAnsi="Arial" w:cs="Arial"/>
          <w:sz w:val="24"/>
          <w:szCs w:val="24"/>
          <w:lang w:val="mn-MN"/>
        </w:rPr>
        <w:t>хөгжлийн бэрхшээлтэй хүн амын тоо</w:t>
      </w:r>
    </w:p>
    <w:p w:rsidR="001733F9" w:rsidRDefault="001733F9" w:rsidP="001733F9">
      <w:pPr>
        <w:spacing w:before="120" w:after="0" w:line="240" w:lineRule="auto"/>
        <w:jc w:val="both"/>
        <w:rPr>
          <w:rFonts w:ascii="Arial" w:eastAsia="Times New Roman" w:hAnsi="Arial" w:cs="Arial"/>
          <w:bCs/>
          <w:color w:val="auto"/>
          <w:sz w:val="24"/>
          <w:szCs w:val="24"/>
          <w:lang w:val="mn-MN"/>
        </w:rPr>
      </w:pPr>
    </w:p>
    <w:p w:rsidR="001733F9" w:rsidRDefault="001733F9" w:rsidP="001733F9">
      <w:pPr>
        <w:spacing w:before="120" w:after="0" w:line="240" w:lineRule="auto"/>
        <w:jc w:val="both"/>
        <w:rPr>
          <w:rFonts w:ascii="Arial" w:hAnsi="Arial" w:cs="Arial"/>
          <w:b/>
          <w:color w:val="auto"/>
          <w:sz w:val="24"/>
          <w:szCs w:val="24"/>
          <w:lang w:val="mn-MN"/>
        </w:rPr>
      </w:pPr>
      <w:r>
        <w:rPr>
          <w:rFonts w:ascii="Arial" w:eastAsia="Times New Roman" w:hAnsi="Arial" w:cs="Arial"/>
          <w:b/>
          <w:color w:val="auto"/>
          <w:sz w:val="24"/>
          <w:szCs w:val="24"/>
        </w:rPr>
        <w:t>Наймдугаар зорилго.</w:t>
      </w:r>
      <w:r>
        <w:rPr>
          <w:rFonts w:ascii="Arial" w:hAnsi="Arial" w:cs="Arial"/>
          <w:b/>
          <w:color w:val="auto"/>
          <w:sz w:val="24"/>
          <w:szCs w:val="24"/>
          <w:lang w:val="mn-MN"/>
        </w:rPr>
        <w:t>Хөгжлийн бэрхшээлтэй хүмүүсийг гамшгийн болзошгүй эрсдлээс урьдчилан сэргийлэх, аюулгүй байдлыг нь хангах нөхцлийг бүрдүүлэх</w:t>
      </w:r>
    </w:p>
    <w:p w:rsidR="001733F9" w:rsidRDefault="001733F9" w:rsidP="001733F9">
      <w:pPr>
        <w:spacing w:before="120" w:after="0" w:line="240" w:lineRule="auto"/>
        <w:contextualSpacing/>
        <w:jc w:val="both"/>
        <w:rPr>
          <w:rFonts w:ascii="Arial" w:eastAsia="Times New Roman" w:hAnsi="Arial" w:cs="Arial"/>
          <w:b/>
          <w:color w:val="auto"/>
          <w:sz w:val="24"/>
          <w:szCs w:val="20"/>
          <w:lang w:val="mn-MN"/>
        </w:rPr>
      </w:pPr>
    </w:p>
    <w:p w:rsidR="001733F9" w:rsidRDefault="001733F9" w:rsidP="001733F9">
      <w:pPr>
        <w:spacing w:before="120" w:after="0" w:line="240" w:lineRule="auto"/>
        <w:contextualSpacing/>
        <w:jc w:val="both"/>
        <w:rPr>
          <w:rFonts w:ascii="Arial" w:eastAsia="Times New Roman" w:hAnsi="Arial" w:cs="Arial"/>
          <w:b/>
          <w:color w:val="auto"/>
          <w:sz w:val="24"/>
          <w:szCs w:val="20"/>
          <w:lang w:val="mn-MN"/>
        </w:rPr>
      </w:pPr>
      <w:r>
        <w:rPr>
          <w:rFonts w:ascii="Arial" w:eastAsia="Times New Roman" w:hAnsi="Arial" w:cs="Arial"/>
          <w:b/>
          <w:color w:val="auto"/>
          <w:sz w:val="24"/>
          <w:szCs w:val="20"/>
          <w:lang w:val="mn-MN"/>
        </w:rPr>
        <w:t>Үр нөлөө</w:t>
      </w:r>
    </w:p>
    <w:p w:rsidR="001733F9" w:rsidRDefault="001733F9" w:rsidP="001733F9">
      <w:pPr>
        <w:spacing w:before="120" w:after="0" w:line="240" w:lineRule="auto"/>
        <w:contextualSpacing/>
        <w:jc w:val="both"/>
        <w:rPr>
          <w:rFonts w:ascii="Arial" w:hAnsi="Arial" w:cs="Arial"/>
          <w:color w:val="auto"/>
          <w:sz w:val="24"/>
          <w:szCs w:val="20"/>
          <w:lang w:val="mn-MN"/>
        </w:rPr>
      </w:pPr>
      <w:r>
        <w:rPr>
          <w:rFonts w:ascii="Arial" w:hAnsi="Arial" w:cs="Arial"/>
          <w:color w:val="auto"/>
          <w:sz w:val="24"/>
          <w:szCs w:val="20"/>
          <w:lang w:val="mn-MN"/>
        </w:rPr>
        <w:t>Гамшгийн эрсдлийн үед хөгжлийн бэрхшээлтэй хүмүүсийн аюулгүй байдал нэмэгдэнэ.</w:t>
      </w:r>
    </w:p>
    <w:p w:rsidR="001733F9" w:rsidRDefault="001733F9" w:rsidP="001733F9">
      <w:pPr>
        <w:spacing w:before="120" w:after="0" w:line="240" w:lineRule="auto"/>
        <w:contextualSpacing/>
        <w:jc w:val="both"/>
        <w:rPr>
          <w:rFonts w:ascii="Arial" w:hAnsi="Arial" w:cs="Arial"/>
          <w:color w:val="auto"/>
          <w:sz w:val="24"/>
          <w:szCs w:val="20"/>
          <w:lang w:val="mn-MN"/>
        </w:rPr>
      </w:pPr>
    </w:p>
    <w:p w:rsidR="001733F9" w:rsidRDefault="001733F9" w:rsidP="001733F9">
      <w:pPr>
        <w:spacing w:before="120" w:after="0" w:line="240" w:lineRule="auto"/>
        <w:contextualSpacing/>
        <w:jc w:val="both"/>
        <w:rPr>
          <w:rFonts w:ascii="Arial" w:hAnsi="Arial" w:cs="Arial"/>
          <w:b/>
          <w:color w:val="auto"/>
          <w:sz w:val="24"/>
          <w:szCs w:val="20"/>
          <w:lang w:val="mn-MN"/>
        </w:rPr>
      </w:pPr>
      <w:r>
        <w:rPr>
          <w:rFonts w:ascii="Arial" w:hAnsi="Arial" w:cs="Arial"/>
          <w:b/>
          <w:color w:val="auto"/>
          <w:sz w:val="24"/>
          <w:szCs w:val="20"/>
          <w:lang w:val="mn-MN"/>
        </w:rPr>
        <w:t>Шалгуур үзүүлэлт</w:t>
      </w:r>
    </w:p>
    <w:p w:rsidR="001733F9" w:rsidRDefault="001733F9" w:rsidP="001733F9">
      <w:pPr>
        <w:spacing w:before="120" w:after="0" w:line="240" w:lineRule="auto"/>
        <w:contextualSpacing/>
        <w:jc w:val="both"/>
        <w:rPr>
          <w:rFonts w:ascii="Arial" w:hAnsi="Arial" w:cs="Arial"/>
          <w:b/>
          <w:color w:val="auto"/>
          <w:sz w:val="24"/>
          <w:szCs w:val="20"/>
          <w:lang w:val="mn-MN"/>
        </w:rPr>
      </w:pPr>
    </w:p>
    <w:p w:rsidR="001733F9" w:rsidRDefault="001733F9" w:rsidP="007C4EF5">
      <w:pPr>
        <w:pStyle w:val="ListParagraph"/>
        <w:numPr>
          <w:ilvl w:val="0"/>
          <w:numId w:val="41"/>
        </w:numPr>
        <w:spacing w:before="120" w:after="0" w:line="240" w:lineRule="auto"/>
        <w:jc w:val="both"/>
        <w:rPr>
          <w:rFonts w:ascii="Arial" w:hAnsi="Arial" w:cs="Arial"/>
          <w:b/>
          <w:sz w:val="24"/>
          <w:szCs w:val="24"/>
          <w:lang w:val="mn-MN"/>
        </w:rPr>
      </w:pPr>
      <w:r>
        <w:rPr>
          <w:rFonts w:ascii="Arial" w:eastAsia="Times New Roman" w:hAnsi="Arial" w:cs="Arial"/>
          <w:sz w:val="24"/>
          <w:szCs w:val="24"/>
          <w:lang w:val="mn-MN"/>
        </w:rPr>
        <w:t>Сургалтанд хамрагдсан ажилтнуудын тоо</w:t>
      </w:r>
    </w:p>
    <w:p w:rsidR="001733F9" w:rsidRDefault="001733F9" w:rsidP="007C4EF5">
      <w:pPr>
        <w:pStyle w:val="ListParagraph"/>
        <w:numPr>
          <w:ilvl w:val="0"/>
          <w:numId w:val="41"/>
        </w:numPr>
        <w:spacing w:before="120" w:after="0" w:line="240" w:lineRule="auto"/>
        <w:jc w:val="both"/>
        <w:rPr>
          <w:rFonts w:ascii="Arial" w:hAnsi="Arial" w:cs="Arial"/>
          <w:b/>
          <w:sz w:val="24"/>
          <w:szCs w:val="24"/>
          <w:lang w:val="mn-MN"/>
        </w:rPr>
      </w:pPr>
      <w:r>
        <w:rPr>
          <w:rFonts w:ascii="Arial" w:eastAsia="Times New Roman" w:hAnsi="Arial" w:cs="Arial"/>
          <w:sz w:val="24"/>
          <w:szCs w:val="24"/>
          <w:lang w:val="mn-MN"/>
        </w:rPr>
        <w:t>Гамшгийн үед тусламж авсан хөгжлийн бэрхшээлтэй хүн амын тоо</w:t>
      </w:r>
    </w:p>
    <w:p w:rsidR="001733F9" w:rsidRDefault="001733F9" w:rsidP="001733F9">
      <w:pPr>
        <w:suppressAutoHyphens w:val="0"/>
        <w:spacing w:after="0" w:line="240" w:lineRule="auto"/>
        <w:rPr>
          <w:rFonts w:ascii="Arial" w:hAnsi="Arial" w:cs="Arial"/>
          <w:color w:val="FF0000"/>
          <w:sz w:val="24"/>
          <w:szCs w:val="20"/>
          <w:lang w:val="mn-MN"/>
        </w:rPr>
        <w:sectPr w:rsidR="001733F9">
          <w:footerReference w:type="default" r:id="rId30"/>
          <w:pgSz w:w="11907" w:h="16840"/>
          <w:pgMar w:top="1134" w:right="1134" w:bottom="1134" w:left="1134" w:header="720" w:footer="720" w:gutter="0"/>
          <w:cols w:space="720"/>
        </w:sectPr>
      </w:pPr>
    </w:p>
    <w:p w:rsidR="001733F9" w:rsidRDefault="001733F9" w:rsidP="001733F9">
      <w:pPr>
        <w:pStyle w:val="Heading1"/>
        <w:spacing w:before="120" w:after="0" w:line="240" w:lineRule="auto"/>
        <w:rPr>
          <w:rFonts w:eastAsia="Times New Roman" w:cs="Arial"/>
          <w:szCs w:val="24"/>
        </w:rPr>
      </w:pPr>
      <w:bookmarkStart w:id="16" w:name="_Toc477964052"/>
      <w:r>
        <w:rPr>
          <w:rFonts w:eastAsia="Times New Roman" w:cs="Arial"/>
          <w:szCs w:val="24"/>
        </w:rPr>
        <w:lastRenderedPageBreak/>
        <w:t>ТАВДУГААР БҮЛЭГ. ТӨСӨВ, САНХҮҮЖИЛТИЙН ЭХ ҮҮСВЭР</w:t>
      </w:r>
      <w:bookmarkEnd w:id="16"/>
    </w:p>
    <w:p w:rsidR="001733F9" w:rsidRDefault="001733F9" w:rsidP="001733F9">
      <w:pPr>
        <w:spacing w:before="120" w:after="0" w:line="240" w:lineRule="auto"/>
      </w:pPr>
    </w:p>
    <w:p w:rsidR="001733F9" w:rsidRDefault="001733F9" w:rsidP="001733F9">
      <w:pPr>
        <w:spacing w:before="120" w:after="0" w:line="240" w:lineRule="auto"/>
        <w:ind w:firstLine="357"/>
        <w:jc w:val="both"/>
        <w:rPr>
          <w:rFonts w:ascii="Arial" w:eastAsia="Times New Roman" w:hAnsi="Arial" w:cs="Arial"/>
          <w:bCs/>
          <w:color w:val="auto"/>
          <w:sz w:val="24"/>
          <w:szCs w:val="24"/>
        </w:rPr>
      </w:pPr>
      <w:r>
        <w:rPr>
          <w:rFonts w:ascii="Arial" w:eastAsia="Times New Roman" w:hAnsi="Arial" w:cs="Arial"/>
          <w:bCs/>
          <w:color w:val="auto"/>
          <w:sz w:val="24"/>
          <w:szCs w:val="24"/>
        </w:rPr>
        <w:t>Хөтөлбөр, түүнийг хэрэгжүүлэх</w:t>
      </w:r>
      <w:r>
        <w:rPr>
          <w:rFonts w:ascii="Arial" w:eastAsia="Times New Roman" w:hAnsi="Arial" w:cs="Arial"/>
          <w:bCs/>
          <w:color w:val="auto"/>
          <w:sz w:val="24"/>
          <w:szCs w:val="24"/>
          <w:lang w:val="mn-MN"/>
        </w:rPr>
        <w:t xml:space="preserve"> </w:t>
      </w:r>
      <w:r>
        <w:rPr>
          <w:rFonts w:ascii="Arial" w:eastAsia="Times New Roman" w:hAnsi="Arial" w:cs="Arial"/>
          <w:bCs/>
          <w:color w:val="auto"/>
          <w:sz w:val="24"/>
          <w:szCs w:val="24"/>
        </w:rPr>
        <w:t xml:space="preserve">арга хэмжээний төлөвлөгөөнд тусгагдсан төсөл, арга хэмжээ, үйл ажиллагааг </w:t>
      </w:r>
      <w:r>
        <w:rPr>
          <w:rFonts w:ascii="Arial" w:eastAsia="Times New Roman" w:hAnsi="Arial" w:cs="Arial"/>
          <w:bCs/>
          <w:color w:val="auto"/>
          <w:sz w:val="24"/>
          <w:szCs w:val="24"/>
          <w:lang w:val="mn-MN"/>
        </w:rPr>
        <w:t>д</w:t>
      </w:r>
      <w:r>
        <w:rPr>
          <w:rFonts w:ascii="Arial" w:eastAsia="Times New Roman" w:hAnsi="Arial" w:cs="Arial"/>
          <w:bCs/>
          <w:color w:val="auto"/>
          <w:sz w:val="24"/>
          <w:szCs w:val="24"/>
        </w:rPr>
        <w:t>араах хөрөнгийн эх үүсвэрээс санхүүжүүлнэ:</w:t>
      </w:r>
    </w:p>
    <w:p w:rsidR="001733F9" w:rsidRDefault="001733F9" w:rsidP="007C4EF5">
      <w:pPr>
        <w:pStyle w:val="ListParagraph"/>
        <w:numPr>
          <w:ilvl w:val="0"/>
          <w:numId w:val="42"/>
        </w:numPr>
        <w:spacing w:before="120" w:after="0" w:line="240" w:lineRule="auto"/>
        <w:jc w:val="both"/>
        <w:rPr>
          <w:rFonts w:ascii="Arial" w:eastAsia="Times New Roman" w:hAnsi="Arial" w:cs="Arial"/>
          <w:bCs/>
          <w:sz w:val="24"/>
          <w:szCs w:val="24"/>
        </w:rPr>
      </w:pPr>
      <w:r>
        <w:rPr>
          <w:rFonts w:ascii="Arial" w:eastAsia="Times New Roman" w:hAnsi="Arial" w:cs="Arial"/>
          <w:bCs/>
          <w:sz w:val="24"/>
          <w:szCs w:val="24"/>
        </w:rPr>
        <w:t>Улсын болон орон нутгийн төсвийн хөрөнгө оруулалт;</w:t>
      </w:r>
    </w:p>
    <w:p w:rsidR="001733F9" w:rsidRDefault="001733F9" w:rsidP="007C4EF5">
      <w:pPr>
        <w:pStyle w:val="ListParagraph"/>
        <w:numPr>
          <w:ilvl w:val="0"/>
          <w:numId w:val="42"/>
        </w:numPr>
        <w:spacing w:before="120" w:after="0" w:line="240" w:lineRule="auto"/>
        <w:jc w:val="both"/>
        <w:rPr>
          <w:rFonts w:ascii="Arial" w:eastAsia="Times New Roman" w:hAnsi="Arial" w:cs="Arial"/>
          <w:bCs/>
          <w:sz w:val="24"/>
          <w:szCs w:val="24"/>
        </w:rPr>
      </w:pPr>
      <w:r>
        <w:rPr>
          <w:rFonts w:ascii="Arial" w:eastAsia="Times New Roman" w:hAnsi="Arial" w:cs="Arial"/>
          <w:bCs/>
          <w:sz w:val="24"/>
          <w:szCs w:val="24"/>
        </w:rPr>
        <w:t>Олон улсын байгууллага, хандивлагч орны зээл, тусламж</w:t>
      </w:r>
    </w:p>
    <w:p w:rsidR="001733F9" w:rsidRDefault="001733F9" w:rsidP="001733F9">
      <w:pPr>
        <w:spacing w:before="120" w:after="0" w:line="240" w:lineRule="auto"/>
        <w:ind w:firstLine="357"/>
        <w:jc w:val="both"/>
        <w:rPr>
          <w:rFonts w:ascii="Arial" w:eastAsia="Times New Roman" w:hAnsi="Arial" w:cs="Arial"/>
          <w:bCs/>
          <w:color w:val="000000"/>
          <w:sz w:val="24"/>
          <w:szCs w:val="24"/>
        </w:rPr>
      </w:pPr>
      <w:r>
        <w:rPr>
          <w:rFonts w:ascii="Arial" w:eastAsia="Times New Roman" w:hAnsi="Arial" w:cs="Arial"/>
          <w:bCs/>
          <w:color w:val="000000"/>
          <w:sz w:val="24"/>
          <w:szCs w:val="24"/>
        </w:rPr>
        <w:t>Жил бүрийн эдийн засаг, нийгмийг хөгжүүлэх үндсэн чиглэл, улсын жилийн төсвийн төлөвлөлтийн явцад санхүүжилтийн дэлгэрэнгүй төлөвлөгөөг гаргах шаардлагатай. Энэхүү хөтөлбөрт заасан байгууллага тус бүр дунд хугацааны төсвийн хүрээний мэдэгдлийн хүрээнд хөтөлбөрийг хэрэгжүүлэхэд</w:t>
      </w:r>
      <w:r>
        <w:rPr>
          <w:rFonts w:ascii="Arial" w:eastAsia="Times New Roman" w:hAnsi="Arial" w:cs="Arial"/>
          <w:bCs/>
          <w:color w:val="000000"/>
          <w:sz w:val="24"/>
          <w:szCs w:val="24"/>
          <w:lang w:val="mn-MN"/>
        </w:rPr>
        <w:t xml:space="preserve"> </w:t>
      </w:r>
      <w:r>
        <w:rPr>
          <w:rFonts w:ascii="Arial" w:eastAsia="Times New Roman" w:hAnsi="Arial" w:cs="Arial"/>
          <w:bCs/>
          <w:color w:val="000000"/>
          <w:sz w:val="24"/>
          <w:szCs w:val="24"/>
        </w:rPr>
        <w:t>шаардлагатай санхүүжилтийг төлөвлөнө</w:t>
      </w:r>
      <w:r>
        <w:rPr>
          <w:rFonts w:ascii="Arial" w:eastAsia="Times New Roman" w:hAnsi="Arial" w:cs="Arial"/>
          <w:bCs/>
          <w:color w:val="000000"/>
          <w:sz w:val="24"/>
          <w:szCs w:val="24"/>
          <w:lang w:val="mn-MN"/>
        </w:rPr>
        <w:t>.</w:t>
      </w:r>
    </w:p>
    <w:p w:rsidR="001733F9" w:rsidRDefault="001733F9" w:rsidP="001733F9">
      <w:pPr>
        <w:spacing w:before="120" w:after="0" w:line="240" w:lineRule="auto"/>
        <w:ind w:firstLine="357"/>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2016 оны 6 дугаар сард </w:t>
      </w:r>
      <w:r>
        <w:rPr>
          <w:rFonts w:ascii="Arial" w:eastAsia="Times New Roman" w:hAnsi="Arial" w:cs="Arial"/>
          <w:bCs/>
          <w:color w:val="000000"/>
          <w:sz w:val="24"/>
          <w:szCs w:val="24"/>
          <w:lang w:val="mn-MN"/>
        </w:rPr>
        <w:t>Х</w:t>
      </w:r>
      <w:r>
        <w:rPr>
          <w:rFonts w:ascii="Arial" w:eastAsia="Times New Roman" w:hAnsi="Arial" w:cs="Arial"/>
          <w:color w:val="000000"/>
          <w:sz w:val="24"/>
          <w:szCs w:val="24"/>
          <w:lang w:val="mn-MN"/>
        </w:rPr>
        <w:t>өгжлийн бэрхшээлтэй хүмүүс</w:t>
      </w:r>
      <w:r>
        <w:rPr>
          <w:rFonts w:ascii="Arial" w:eastAsia="Times New Roman" w:hAnsi="Arial" w:cs="Arial"/>
          <w:bCs/>
          <w:color w:val="000000"/>
          <w:sz w:val="24"/>
          <w:szCs w:val="24"/>
        </w:rPr>
        <w:t>т зориулсан төслийг хэрэгжүүлэхээр Монгол Улсын Засгийн газар</w:t>
      </w:r>
      <w:r>
        <w:rPr>
          <w:rFonts w:ascii="Arial" w:eastAsia="Times New Roman" w:hAnsi="Arial" w:cs="Arial"/>
          <w:bCs/>
          <w:color w:val="000000"/>
          <w:sz w:val="24"/>
          <w:szCs w:val="24"/>
          <w:lang w:val="mn-MN"/>
        </w:rPr>
        <w:t xml:space="preserve"> </w:t>
      </w:r>
      <w:r>
        <w:rPr>
          <w:rFonts w:ascii="Arial" w:eastAsia="Times New Roman" w:hAnsi="Arial" w:cs="Arial"/>
          <w:bCs/>
          <w:color w:val="000000"/>
          <w:sz w:val="24"/>
          <w:szCs w:val="24"/>
        </w:rPr>
        <w:t xml:space="preserve">/ХНХЯ/ Азийн Хөгжлийн Банктай 25 сая ам.долларын Харилцан ойлголцох санамж байгуулсан ба үүнээс 2 сая ам.доллар нь Японы ядуурлыг бууруулах сангийн техник туслалцаа, 23 сая ам.доллар нь АХБ-ны хөнгөлөлттэй зээлийн эх үүсвэртэй байх юм. Төсөл </w:t>
      </w:r>
      <w:r>
        <w:rPr>
          <w:rFonts w:ascii="Arial" w:eastAsia="Times New Roman" w:hAnsi="Arial" w:cs="Arial"/>
          <w:bCs/>
          <w:color w:val="000000"/>
          <w:sz w:val="24"/>
          <w:szCs w:val="24"/>
          <w:lang w:val="mn-MN"/>
        </w:rPr>
        <w:t>н</w:t>
      </w:r>
      <w:r>
        <w:rPr>
          <w:rFonts w:ascii="Arial" w:eastAsia="Times New Roman" w:hAnsi="Arial" w:cs="Arial"/>
          <w:bCs/>
          <w:color w:val="000000"/>
          <w:sz w:val="24"/>
          <w:szCs w:val="24"/>
        </w:rPr>
        <w:t xml:space="preserve">ь 2017-2022 онд хэрэгжинэ. </w:t>
      </w:r>
    </w:p>
    <w:p w:rsidR="001733F9" w:rsidRDefault="001733F9" w:rsidP="001733F9">
      <w:pPr>
        <w:spacing w:before="120" w:after="0" w:line="240" w:lineRule="auto"/>
        <w:ind w:firstLine="357"/>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ХНХЯ нь Жайка ОУБ-ын “УБ хот дахь </w:t>
      </w:r>
      <w:r>
        <w:rPr>
          <w:rFonts w:ascii="Arial" w:eastAsia="Times New Roman" w:hAnsi="Arial" w:cs="Arial"/>
          <w:bCs/>
          <w:color w:val="000000"/>
          <w:sz w:val="24"/>
          <w:szCs w:val="24"/>
          <w:lang w:val="mn-MN"/>
        </w:rPr>
        <w:t>хөгжлийн бэрхшээлтэй иргэд</w:t>
      </w:r>
      <w:r>
        <w:rPr>
          <w:rFonts w:ascii="Arial" w:eastAsia="Times New Roman" w:hAnsi="Arial" w:cs="Arial"/>
          <w:bCs/>
          <w:color w:val="000000"/>
          <w:sz w:val="24"/>
          <w:szCs w:val="24"/>
        </w:rPr>
        <w:t>ийн нийгмийн оролцоог дэмжих” төслийн нээлтийг хийсэн. Уг төсөл нь 201</w:t>
      </w:r>
      <w:r>
        <w:rPr>
          <w:rFonts w:ascii="Arial" w:eastAsia="Times New Roman" w:hAnsi="Arial" w:cs="Arial"/>
          <w:bCs/>
          <w:color w:val="000000"/>
          <w:sz w:val="24"/>
          <w:szCs w:val="24"/>
          <w:lang w:val="mn-MN"/>
        </w:rPr>
        <w:t>7</w:t>
      </w:r>
      <w:r>
        <w:rPr>
          <w:rFonts w:ascii="Arial" w:eastAsia="Times New Roman" w:hAnsi="Arial" w:cs="Arial"/>
          <w:bCs/>
          <w:color w:val="000000"/>
          <w:sz w:val="24"/>
          <w:szCs w:val="24"/>
        </w:rPr>
        <w:t>-2020 онуудад хэрэгжих ба 7 сая ам.долларын өртөгтэй байна.</w:t>
      </w:r>
    </w:p>
    <w:p w:rsidR="001733F9" w:rsidRDefault="001733F9" w:rsidP="001733F9">
      <w:pPr>
        <w:spacing w:before="120" w:after="0" w:line="240" w:lineRule="auto"/>
        <w:ind w:firstLine="357"/>
        <w:jc w:val="both"/>
        <w:rPr>
          <w:rFonts w:ascii="Arial" w:eastAsia="Times New Roman" w:hAnsi="Arial" w:cs="Arial"/>
          <w:bCs/>
          <w:color w:val="auto"/>
          <w:sz w:val="24"/>
          <w:szCs w:val="24"/>
        </w:rPr>
      </w:pPr>
      <w:r>
        <w:rPr>
          <w:rFonts w:ascii="Arial" w:eastAsia="Times New Roman" w:hAnsi="Arial" w:cs="Arial"/>
          <w:bCs/>
          <w:color w:val="auto"/>
          <w:sz w:val="24"/>
          <w:szCs w:val="24"/>
        </w:rPr>
        <w:t>БСШУСЯ</w:t>
      </w:r>
      <w:r>
        <w:rPr>
          <w:rFonts w:ascii="Arial" w:eastAsia="Times New Roman" w:hAnsi="Arial" w:cs="Arial"/>
          <w:bCs/>
          <w:color w:val="auto"/>
          <w:sz w:val="24"/>
          <w:szCs w:val="24"/>
          <w:lang w:val="mn-MN"/>
        </w:rPr>
        <w:t xml:space="preserve">, ХНХЯ хамтран </w:t>
      </w:r>
      <w:r>
        <w:rPr>
          <w:rFonts w:ascii="Arial" w:eastAsia="Times New Roman" w:hAnsi="Arial" w:cs="Arial"/>
          <w:bCs/>
          <w:color w:val="auto"/>
          <w:sz w:val="24"/>
          <w:szCs w:val="24"/>
        </w:rPr>
        <w:t>ЖАЙКА ОУБ-ын “</w:t>
      </w:r>
      <w:r>
        <w:rPr>
          <w:rFonts w:ascii="Arial" w:eastAsia="Times New Roman" w:hAnsi="Arial" w:cs="Arial"/>
          <w:bCs/>
          <w:color w:val="auto"/>
          <w:sz w:val="24"/>
          <w:szCs w:val="24"/>
          <w:lang w:val="mn-MN"/>
        </w:rPr>
        <w:t>Тусгай хэрэгцээт боловсрол шаардлагатай хүүхдэд үзүүлэх эрүүл мэнд, боловсрол, нийгмийн хамгааллын үйлчилгээг сайжруулах</w:t>
      </w:r>
      <w:r>
        <w:rPr>
          <w:rFonts w:ascii="Arial" w:eastAsia="Times New Roman" w:hAnsi="Arial" w:cs="Arial"/>
          <w:bCs/>
          <w:color w:val="auto"/>
          <w:sz w:val="24"/>
          <w:szCs w:val="24"/>
        </w:rPr>
        <w:t>” төслийг 2016-2020 онуудад хэрэгжиж байгаа бөгөөд 1 тэрбум 400 сая төгрөгийн өртөгтэй байна.</w:t>
      </w:r>
    </w:p>
    <w:p w:rsidR="001733F9" w:rsidRDefault="001733F9" w:rsidP="001733F9">
      <w:pPr>
        <w:spacing w:before="120" w:after="0" w:line="240" w:lineRule="auto"/>
        <w:ind w:firstLine="357"/>
        <w:jc w:val="both"/>
        <w:rPr>
          <w:rFonts w:ascii="Arial" w:eastAsia="Times New Roman" w:hAnsi="Arial" w:cs="Arial"/>
          <w:bCs/>
          <w:color w:val="auto"/>
          <w:sz w:val="24"/>
          <w:szCs w:val="24"/>
        </w:rPr>
      </w:pPr>
      <w:r>
        <w:rPr>
          <w:rFonts w:ascii="Arial" w:eastAsia="Times New Roman" w:hAnsi="Arial" w:cs="Arial"/>
          <w:bCs/>
          <w:color w:val="auto"/>
          <w:sz w:val="24"/>
          <w:szCs w:val="24"/>
        </w:rPr>
        <w:t>FLOM Финляндын төрийн бус байгууллага Монголын хөгжлийн бэрхшээлтэй иргэдийн байгууллагуудтай хамтран төсөл хэрэгжүүлж байна.</w:t>
      </w:r>
    </w:p>
    <w:p w:rsidR="001733F9" w:rsidRDefault="001733F9" w:rsidP="001733F9">
      <w:pPr>
        <w:spacing w:before="120" w:after="0" w:line="240" w:lineRule="auto"/>
        <w:ind w:firstLine="357"/>
        <w:jc w:val="both"/>
        <w:rPr>
          <w:rFonts w:ascii="Arial" w:eastAsia="Times New Roman" w:hAnsi="Arial" w:cs="Arial"/>
          <w:bCs/>
          <w:color w:val="auto"/>
          <w:sz w:val="24"/>
          <w:szCs w:val="24"/>
          <w:lang w:val="mn-MN"/>
        </w:rPr>
      </w:pPr>
      <w:r>
        <w:rPr>
          <w:rFonts w:ascii="Arial" w:eastAsia="Times New Roman" w:hAnsi="Arial" w:cs="Arial"/>
          <w:bCs/>
          <w:color w:val="auto"/>
          <w:sz w:val="24"/>
          <w:szCs w:val="24"/>
        </w:rPr>
        <w:t xml:space="preserve">АИФО Италийн төрийн бус байгууллага Монгол улсад 1991 оноос хойш Хөгжлийн бэрхшээлтэй хүмүүсийг хамт олонд түшиглэн сэргээн засах хандлагыг хэрэгжүүлэхэд хувь нэмрээ оруулж, ЭМЯ, ХНХЯ-тай хамтран ажиллаж байна. 25 жилийн хугацаанд Хөгжлийн бэрхшээлтэй хүмүүсийг хамт олонд түшиглэн сэргээн засах “Тэгш Дүүрэн” хөтөлбөрийг хэрэгжүүлэхэд санхүүгийн дэмжлэг үзүүлсэн. </w:t>
      </w:r>
    </w:p>
    <w:p w:rsidR="001733F9" w:rsidRDefault="001733F9" w:rsidP="001733F9">
      <w:pPr>
        <w:spacing w:before="120" w:after="0" w:line="240" w:lineRule="auto"/>
        <w:ind w:firstLine="357"/>
        <w:jc w:val="both"/>
        <w:rPr>
          <w:rFonts w:ascii="Arial" w:eastAsia="Times New Roman" w:hAnsi="Arial" w:cs="Arial"/>
          <w:bCs/>
          <w:color w:val="auto"/>
          <w:sz w:val="24"/>
          <w:szCs w:val="24"/>
          <w:lang w:val="mn-MN"/>
        </w:rPr>
      </w:pPr>
      <w:r>
        <w:rPr>
          <w:rFonts w:ascii="Arial" w:eastAsia="Times New Roman" w:hAnsi="Arial" w:cs="Arial"/>
          <w:bCs/>
          <w:color w:val="auto"/>
          <w:sz w:val="24"/>
          <w:szCs w:val="24"/>
          <w:lang w:val="mn-MN"/>
        </w:rPr>
        <w:t>НҮБ-ын Юнеско байгууллага нь Хөгжлийн бэрхшээлтэй хүний эрхийн тухай хуулийг олон нийтэд суртачилах, хөгжлийн бэрхшээлийн талаарх мэдлэг ойлголтыг нэмэгдүүлэх чиглэлээр ХНХЯ-тай хамтран ажиллаж байгаа бөгөөд 2017 онд 30 сая төгрөгийн төсөл хэрэгжүүлж байна.</w:t>
      </w:r>
    </w:p>
    <w:p w:rsidR="001733F9" w:rsidRDefault="001733F9" w:rsidP="001733F9">
      <w:pPr>
        <w:spacing w:before="120" w:after="0" w:line="240" w:lineRule="auto"/>
        <w:ind w:firstLine="357"/>
        <w:jc w:val="both"/>
        <w:rPr>
          <w:rFonts w:ascii="Arial" w:eastAsia="Times New Roman" w:hAnsi="Arial" w:cs="Arial"/>
          <w:bCs/>
          <w:color w:val="auto"/>
          <w:sz w:val="24"/>
          <w:szCs w:val="24"/>
          <w:lang w:val="mn-MN"/>
        </w:rPr>
      </w:pPr>
      <w:r>
        <w:rPr>
          <w:rFonts w:ascii="Arial" w:eastAsia="Times New Roman" w:hAnsi="Arial" w:cs="Arial"/>
          <w:bCs/>
          <w:color w:val="auto"/>
          <w:sz w:val="24"/>
          <w:szCs w:val="24"/>
          <w:lang w:val="mn-MN"/>
        </w:rPr>
        <w:t xml:space="preserve">Бүгд Найрамдах Солонгос Улсын “Кодди” байгуулгатай хамтран Хөгжлийн бэрхшээлтэй хүүхдүүдийг эрх илрүүлэх, урьдчилан сэргийлэх чиглэлээр, мөн Солонгос Улсын “Хөгжлийн бэрхшээлтэй иргэдийн холбоо”-той хамтран хөгжлийн бэрхшээлтэй хүний хиймэл эрхтэн, туслах хэрэгслэлийг үйлдвэрлэх, сургагч багш бэлтгэх, сэргээн засварлах чиглэлээр хамтран төсөл, хөтөлбөр хэрэгжүүлж байна. </w:t>
      </w:r>
    </w:p>
    <w:p w:rsidR="001733F9" w:rsidRDefault="001733F9" w:rsidP="001733F9">
      <w:pPr>
        <w:rPr>
          <w:rFonts w:ascii="Arial" w:eastAsia="Times New Roman" w:hAnsi="Arial" w:cs="Arial"/>
          <w:sz w:val="24"/>
          <w:szCs w:val="24"/>
          <w:lang w:val="mn-MN"/>
        </w:rPr>
      </w:pPr>
    </w:p>
    <w:p w:rsidR="001733F9" w:rsidRDefault="001733F9" w:rsidP="001733F9">
      <w:pPr>
        <w:rPr>
          <w:rFonts w:ascii="Arial" w:eastAsia="Times New Roman" w:hAnsi="Arial" w:cs="Arial"/>
          <w:sz w:val="24"/>
          <w:szCs w:val="24"/>
          <w:lang w:val="mn-MN"/>
        </w:rPr>
      </w:pPr>
      <w:r>
        <w:rPr>
          <w:rFonts w:ascii="Arial" w:eastAsia="Times New Roman" w:hAnsi="Arial" w:cs="Arial"/>
          <w:sz w:val="24"/>
          <w:szCs w:val="24"/>
          <w:lang w:val="mn-MN"/>
        </w:rPr>
        <w:tab/>
      </w:r>
    </w:p>
    <w:p w:rsidR="001733F9" w:rsidRDefault="001733F9" w:rsidP="001733F9">
      <w:pPr>
        <w:rPr>
          <w:rFonts w:ascii="Arial" w:eastAsia="Times New Roman" w:hAnsi="Arial" w:cs="Arial"/>
          <w:sz w:val="24"/>
          <w:szCs w:val="24"/>
        </w:rPr>
      </w:pPr>
    </w:p>
    <w:p w:rsidR="001733F9" w:rsidRDefault="001733F9" w:rsidP="001733F9">
      <w:pPr>
        <w:suppressAutoHyphens w:val="0"/>
        <w:spacing w:after="160" w:line="256" w:lineRule="auto"/>
        <w:rPr>
          <w:rFonts w:ascii="Arial" w:eastAsia="Times New Roman" w:hAnsi="Arial" w:cs="Arial"/>
          <w:sz w:val="24"/>
          <w:szCs w:val="24"/>
        </w:rPr>
      </w:pPr>
      <w:r>
        <w:rPr>
          <w:rFonts w:ascii="Arial" w:eastAsia="Times New Roman" w:hAnsi="Arial" w:cs="Arial"/>
          <w:sz w:val="24"/>
          <w:szCs w:val="24"/>
        </w:rPr>
        <w:lastRenderedPageBreak/>
        <w:br w:type="page"/>
      </w:r>
    </w:p>
    <w:p w:rsidR="001733F9" w:rsidRDefault="001733F9" w:rsidP="001733F9">
      <w:pPr>
        <w:pStyle w:val="Heading1"/>
      </w:pPr>
      <w:bookmarkStart w:id="17" w:name="_Toc477964053"/>
      <w:r>
        <w:lastRenderedPageBreak/>
        <w:t>ЗУРГАДУГААР БҮЛЭГ. ХЯНАЛТ-ШИНЖИЛГЭЭ, ҮНЭЛГЭЭНИЙ ТӨЛӨВЛӨГӨӨ</w:t>
      </w:r>
      <w:bookmarkEnd w:id="17"/>
    </w:p>
    <w:p w:rsidR="001733F9" w:rsidRDefault="001733F9" w:rsidP="001733F9">
      <w:pPr>
        <w:pStyle w:val="Heading2"/>
        <w:jc w:val="both"/>
        <w:rPr>
          <w:color w:val="auto"/>
          <w:lang w:val="mn-MN"/>
        </w:rPr>
      </w:pPr>
      <w:bookmarkStart w:id="18" w:name="_Toc477964054"/>
      <w:r>
        <w:rPr>
          <w:color w:val="auto"/>
          <w:lang w:val="mn-MN"/>
        </w:rPr>
        <w:t>6.1 Хяналт шинжилгээ, үнэлгээ хийх байгууллага, нэгтгэн тайлагнах хугацаа</w:t>
      </w:r>
      <w:bookmarkEnd w:id="18"/>
    </w:p>
    <w:p w:rsidR="001733F9" w:rsidRDefault="001733F9" w:rsidP="001733F9">
      <w:pPr>
        <w:spacing w:after="0" w:line="240" w:lineRule="auto"/>
        <w:ind w:right="-34"/>
        <w:jc w:val="both"/>
        <w:rPr>
          <w:rFonts w:ascii="Arial" w:hAnsi="Arial" w:cs="Arial"/>
          <w:color w:val="000000" w:themeColor="text1"/>
          <w:sz w:val="24"/>
          <w:szCs w:val="24"/>
          <w:lang w:val="mn-MN"/>
        </w:rPr>
      </w:pPr>
    </w:p>
    <w:p w:rsidR="001733F9" w:rsidRDefault="001733F9" w:rsidP="007C4EF5">
      <w:pPr>
        <w:pStyle w:val="ListParagraph"/>
        <w:numPr>
          <w:ilvl w:val="0"/>
          <w:numId w:val="43"/>
        </w:numPr>
        <w:spacing w:after="0" w:line="240" w:lineRule="auto"/>
        <w:ind w:right="-34"/>
        <w:jc w:val="both"/>
        <w:rPr>
          <w:rFonts w:ascii="Arial" w:hAnsi="Arial" w:cs="Arial"/>
          <w:color w:val="000000" w:themeColor="text1"/>
          <w:sz w:val="24"/>
          <w:szCs w:val="24"/>
          <w:lang w:val="mn-MN"/>
        </w:rPr>
      </w:pPr>
      <w:r>
        <w:rPr>
          <w:rFonts w:ascii="Arial" w:eastAsia="Arial" w:hAnsi="Arial" w:cs="Arial"/>
          <w:sz w:val="24"/>
          <w:szCs w:val="24"/>
        </w:rPr>
        <w:t xml:space="preserve">Төрийн захиргааны төв байгууллагууд, Засгийн газрын хэрэгжүүлэгч болон тохируулагч агентлагууд, аймаг, нийслэлийн Засаг даргын Тамгын газар, иргэний нийгмийн байгууллагууд </w:t>
      </w:r>
      <w:r>
        <w:rPr>
          <w:rFonts w:ascii="Arial" w:eastAsia="Arial" w:hAnsi="Arial" w:cs="Arial"/>
          <w:sz w:val="24"/>
          <w:szCs w:val="24"/>
          <w:lang w:val="mn-MN"/>
        </w:rPr>
        <w:t xml:space="preserve">дараа </w:t>
      </w:r>
      <w:r>
        <w:rPr>
          <w:rFonts w:ascii="Arial" w:eastAsia="Arial" w:hAnsi="Arial" w:cs="Arial"/>
          <w:sz w:val="24"/>
          <w:szCs w:val="24"/>
        </w:rPr>
        <w:t>жил</w:t>
      </w:r>
      <w:r>
        <w:rPr>
          <w:rFonts w:ascii="Arial" w:eastAsia="Arial" w:hAnsi="Arial" w:cs="Arial"/>
          <w:sz w:val="24"/>
          <w:szCs w:val="24"/>
          <w:lang w:val="mn-MN"/>
        </w:rPr>
        <w:t xml:space="preserve">ийн 02 дугаар </w:t>
      </w:r>
      <w:r>
        <w:rPr>
          <w:rFonts w:ascii="Arial" w:eastAsia="Arial" w:hAnsi="Arial" w:cs="Arial"/>
          <w:sz w:val="24"/>
          <w:szCs w:val="24"/>
        </w:rPr>
        <w:t>сар</w:t>
      </w:r>
      <w:r>
        <w:rPr>
          <w:rFonts w:ascii="Arial" w:eastAsia="Arial" w:hAnsi="Arial" w:cs="Arial"/>
          <w:sz w:val="24"/>
          <w:szCs w:val="24"/>
          <w:lang w:val="mn-MN"/>
        </w:rPr>
        <w:t>ын 20-нд</w:t>
      </w:r>
      <w:r>
        <w:rPr>
          <w:rFonts w:ascii="Arial" w:eastAsia="Arial" w:hAnsi="Arial" w:cs="Arial"/>
          <w:sz w:val="24"/>
          <w:szCs w:val="24"/>
        </w:rPr>
        <w:t xml:space="preserve"> багтаан </w:t>
      </w:r>
      <w:r>
        <w:rPr>
          <w:rFonts w:ascii="Arial" w:eastAsia="Arial" w:hAnsi="Arial" w:cs="Arial"/>
          <w:sz w:val="24"/>
          <w:szCs w:val="24"/>
          <w:lang w:val="mn-MN"/>
        </w:rPr>
        <w:t xml:space="preserve">хөтөлбөрийн хэрэгжилтийн тайланг, хөтөлбөр хэрэгжүүлэх төлөвлөгөөний шалгуур үзүүлэлтийн дагуу </w:t>
      </w:r>
      <w:r>
        <w:rPr>
          <w:rFonts w:ascii="Arial" w:hAnsi="Arial" w:cs="Arial"/>
          <w:color w:val="000000" w:themeColor="text1"/>
          <w:sz w:val="24"/>
          <w:szCs w:val="24"/>
          <w:lang w:val="mn-MN"/>
        </w:rPr>
        <w:t xml:space="preserve">Хөгжлийн бэрхшээлтэй хүний асуудал хариуцсан төрийн захиргааны төв байгууллагад </w:t>
      </w:r>
      <w:r>
        <w:rPr>
          <w:rFonts w:ascii="Arial" w:hAnsi="Arial" w:cs="Arial"/>
          <w:color w:val="000000" w:themeColor="text1"/>
          <w:sz w:val="24"/>
          <w:szCs w:val="24"/>
        </w:rPr>
        <w:t>хүргүүл</w:t>
      </w:r>
      <w:r>
        <w:rPr>
          <w:rFonts w:ascii="Arial" w:hAnsi="Arial" w:cs="Arial"/>
          <w:color w:val="000000" w:themeColor="text1"/>
          <w:sz w:val="24"/>
          <w:szCs w:val="24"/>
          <w:lang w:val="mn-MN"/>
        </w:rPr>
        <w:t>нэ.</w:t>
      </w:r>
    </w:p>
    <w:p w:rsidR="001733F9" w:rsidRDefault="001733F9" w:rsidP="007C4EF5">
      <w:pPr>
        <w:pStyle w:val="ListParagraph"/>
        <w:numPr>
          <w:ilvl w:val="0"/>
          <w:numId w:val="43"/>
        </w:numPr>
        <w:spacing w:after="0" w:line="240" w:lineRule="auto"/>
        <w:ind w:right="-34"/>
        <w:jc w:val="both"/>
        <w:rPr>
          <w:rFonts w:ascii="Arial" w:eastAsia="Arial" w:hAnsi="Arial" w:cs="Arial"/>
          <w:sz w:val="24"/>
          <w:szCs w:val="24"/>
          <w:lang w:val="mn-MN"/>
        </w:rPr>
      </w:pPr>
      <w:r>
        <w:rPr>
          <w:rFonts w:ascii="Arial" w:eastAsia="Arial" w:hAnsi="Arial" w:cs="Arial"/>
          <w:sz w:val="24"/>
          <w:szCs w:val="24"/>
          <w:lang w:val="mn-MN"/>
        </w:rPr>
        <w:t xml:space="preserve">Үндэсний хөтөлбөрийн хэрэгжилтийн нэгдсэн </w:t>
      </w:r>
      <w:r>
        <w:rPr>
          <w:rFonts w:ascii="Arial" w:eastAsia="Arial" w:hAnsi="Arial" w:cs="Arial"/>
          <w:sz w:val="24"/>
          <w:szCs w:val="24"/>
        </w:rPr>
        <w:t>тайланг</w:t>
      </w:r>
      <w:r>
        <w:rPr>
          <w:rFonts w:ascii="Arial" w:eastAsia="Arial" w:hAnsi="Arial" w:cs="Arial"/>
          <w:sz w:val="24"/>
          <w:szCs w:val="24"/>
          <w:lang w:val="mn-MN"/>
        </w:rPr>
        <w:t xml:space="preserve"> гаргана. Х</w:t>
      </w:r>
      <w:r>
        <w:rPr>
          <w:rFonts w:ascii="Arial" w:eastAsia="Arial" w:hAnsi="Arial" w:cs="Arial"/>
          <w:sz w:val="24"/>
          <w:szCs w:val="24"/>
        </w:rPr>
        <w:t xml:space="preserve">өтөлбөрийн нэгдсэн тайланд үндэслэн хөтөлбөрийн хэрэгжилтэд хяналт-шинжилгээ, үнэлгээ хийж дүнг </w:t>
      </w:r>
      <w:r>
        <w:rPr>
          <w:rFonts w:ascii="Arial" w:eastAsia="Arial" w:hAnsi="Arial" w:cs="Arial"/>
          <w:sz w:val="24"/>
          <w:szCs w:val="24"/>
          <w:lang w:val="mn-MN"/>
        </w:rPr>
        <w:t xml:space="preserve">04 сарын 1-ний дотор </w:t>
      </w:r>
      <w:r>
        <w:rPr>
          <w:rFonts w:ascii="Arial" w:eastAsia="Arial" w:hAnsi="Arial" w:cs="Arial"/>
          <w:sz w:val="24"/>
          <w:szCs w:val="24"/>
        </w:rPr>
        <w:t xml:space="preserve">Засгийн газар, </w:t>
      </w:r>
      <w:r>
        <w:rPr>
          <w:rFonts w:ascii="Arial" w:eastAsia="Arial" w:hAnsi="Arial" w:cs="Arial"/>
          <w:sz w:val="24"/>
          <w:szCs w:val="24"/>
          <w:lang w:val="mn-MN"/>
        </w:rPr>
        <w:t xml:space="preserve">ХБХ-ний эрхийг хангах </w:t>
      </w:r>
      <w:r>
        <w:rPr>
          <w:rFonts w:ascii="Arial" w:eastAsia="Arial" w:hAnsi="Arial" w:cs="Arial"/>
          <w:sz w:val="24"/>
          <w:szCs w:val="24"/>
        </w:rPr>
        <w:t xml:space="preserve">Үндэсний </w:t>
      </w:r>
      <w:r>
        <w:rPr>
          <w:rFonts w:ascii="Arial" w:eastAsia="Arial" w:hAnsi="Arial" w:cs="Arial"/>
          <w:sz w:val="24"/>
          <w:szCs w:val="24"/>
          <w:lang w:val="mn-MN"/>
        </w:rPr>
        <w:t>зөвлөлд</w:t>
      </w:r>
      <w:r>
        <w:rPr>
          <w:rFonts w:ascii="Arial" w:eastAsia="Arial" w:hAnsi="Arial" w:cs="Arial"/>
          <w:sz w:val="24"/>
          <w:szCs w:val="24"/>
        </w:rPr>
        <w:t xml:space="preserve"> жил бүр танилцуулна.</w:t>
      </w:r>
    </w:p>
    <w:p w:rsidR="001733F9" w:rsidRDefault="001733F9" w:rsidP="007C4EF5">
      <w:pPr>
        <w:pStyle w:val="ListParagraph"/>
        <w:numPr>
          <w:ilvl w:val="0"/>
          <w:numId w:val="43"/>
        </w:numPr>
        <w:spacing w:after="0" w:line="240" w:lineRule="auto"/>
        <w:ind w:right="-34"/>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Хөгжлийн бэрхшээлийн асуудал хариуцсан төрийн захиргааны төв байгууллага нь хөгжлийн бодлого төлөвлөлтийн тухай хуулийн 10.7-р заалтын дагуу үндэсний хөтөлбөрийн хэрэгжилтэд хяналт-шинжилгээ, үнэлгээ ажлыг тусган хийж, хоёр жил тутамд хөндлөнгийн үнэлгээг хийлгэх ажлыг зохион байгуулж, тайлан тус бүрийг Засгийн газарт танилцуулна. </w:t>
      </w:r>
    </w:p>
    <w:p w:rsidR="001733F9" w:rsidRDefault="001733F9" w:rsidP="007C4EF5">
      <w:pPr>
        <w:pStyle w:val="ListParagraph"/>
        <w:numPr>
          <w:ilvl w:val="0"/>
          <w:numId w:val="43"/>
        </w:numPr>
        <w:spacing w:after="0" w:line="240" w:lineRule="auto"/>
        <w:ind w:right="-34"/>
        <w:jc w:val="both"/>
        <w:rPr>
          <w:rFonts w:ascii="Arial" w:hAnsi="Arial" w:cs="Arial"/>
          <w:color w:val="000000" w:themeColor="text1"/>
          <w:sz w:val="24"/>
          <w:szCs w:val="24"/>
          <w:lang w:val="mn-MN"/>
        </w:rPr>
      </w:pPr>
      <w:r>
        <w:rPr>
          <w:rFonts w:ascii="Arial" w:hAnsi="Arial" w:cs="Arial"/>
          <w:color w:val="000000" w:themeColor="text1"/>
          <w:sz w:val="24"/>
          <w:szCs w:val="24"/>
          <w:lang w:val="mn-MN"/>
        </w:rPr>
        <w:t>Хяналт-шинжилгээ, үнэлгээний дүгнэлт, зөвлөмжид үндэслэн хэрэгжилтийг эрчимжүүлэх, нэмэлт өөрчлөлт оруулах шаадлагатай арга хэмжээг авах үйл ажиллагааг Хөгжлийн бэрхшээлийн асуудал хариуцсан төрийн захиргааны төв байгууллага хариуцан гүйцэтгэнэ.</w:t>
      </w:r>
    </w:p>
    <w:p w:rsidR="001733F9" w:rsidRDefault="001733F9" w:rsidP="007C4EF5">
      <w:pPr>
        <w:pStyle w:val="NormalWeb"/>
        <w:numPr>
          <w:ilvl w:val="0"/>
          <w:numId w:val="43"/>
        </w:numPr>
        <w:spacing w:after="0"/>
        <w:ind w:right="-34"/>
        <w:jc w:val="both"/>
        <w:rPr>
          <w:rFonts w:ascii="Arial" w:hAnsi="Arial" w:cs="Arial"/>
          <w:color w:val="000000" w:themeColor="text1"/>
          <w:lang w:val="mn-MN"/>
        </w:rPr>
      </w:pPr>
      <w:r>
        <w:rPr>
          <w:rFonts w:ascii="Arial" w:hAnsi="Arial" w:cs="Arial"/>
          <w:color w:val="000000" w:themeColor="text1"/>
          <w:lang w:val="mn-MN"/>
        </w:rPr>
        <w:t>Х</w:t>
      </w:r>
      <w:r>
        <w:rPr>
          <w:rFonts w:ascii="Arial" w:hAnsi="Arial" w:cs="Arial"/>
          <w:color w:val="000000" w:themeColor="text1"/>
        </w:rPr>
        <w:t xml:space="preserve">өтөлбөрийг </w:t>
      </w:r>
      <w:r>
        <w:rPr>
          <w:rFonts w:ascii="Arial" w:hAnsi="Arial" w:cs="Arial"/>
          <w:color w:val="000000" w:themeColor="text1"/>
          <w:lang w:val="mn-MN"/>
        </w:rPr>
        <w:t xml:space="preserve">2017-2020 оныг хамруулан </w:t>
      </w:r>
      <w:r>
        <w:rPr>
          <w:rFonts w:ascii="Arial" w:hAnsi="Arial" w:cs="Arial"/>
          <w:color w:val="000000" w:themeColor="text1"/>
        </w:rPr>
        <w:t>201</w:t>
      </w:r>
      <w:r>
        <w:rPr>
          <w:rFonts w:ascii="Arial" w:hAnsi="Arial" w:cs="Arial"/>
          <w:color w:val="000000" w:themeColor="text1"/>
          <w:lang w:val="mn-MN"/>
        </w:rPr>
        <w:t>7</w:t>
      </w:r>
      <w:r>
        <w:rPr>
          <w:rFonts w:ascii="Arial" w:hAnsi="Arial" w:cs="Arial"/>
          <w:color w:val="000000" w:themeColor="text1"/>
        </w:rPr>
        <w:t>-20</w:t>
      </w:r>
      <w:r>
        <w:rPr>
          <w:rFonts w:ascii="Arial" w:hAnsi="Arial" w:cs="Arial"/>
          <w:color w:val="000000" w:themeColor="text1"/>
          <w:lang w:val="mn-MN"/>
        </w:rPr>
        <w:t>18 онууд, 2019-2020 онуудад хоёр үе шаттайгаар хэрэгжүүлэхдээ дараах үнэлгээг  хийнэ. Үүнд:</w:t>
      </w:r>
    </w:p>
    <w:p w:rsidR="001733F9" w:rsidRDefault="001733F9" w:rsidP="001733F9">
      <w:pPr>
        <w:pStyle w:val="NormalWeb"/>
        <w:suppressAutoHyphens w:val="0"/>
        <w:spacing w:after="0" w:line="240" w:lineRule="auto"/>
        <w:ind w:left="360" w:right="-34" w:firstLine="360"/>
        <w:jc w:val="both"/>
        <w:rPr>
          <w:rFonts w:ascii="Arial" w:hAnsi="Arial" w:cs="Arial"/>
          <w:color w:val="000000" w:themeColor="text1"/>
          <w:lang w:val="mn-MN"/>
        </w:rPr>
      </w:pPr>
      <w:r>
        <w:rPr>
          <w:rFonts w:ascii="Arial" w:hAnsi="Arial" w:cs="Arial"/>
          <w:color w:val="000000" w:themeColor="text1"/>
          <w:lang w:val="mn-MN"/>
        </w:rPr>
        <w:t>Явцын үнэлгээг  2018 оны 4-р улиралд</w:t>
      </w:r>
    </w:p>
    <w:p w:rsidR="001733F9" w:rsidRDefault="001733F9" w:rsidP="001733F9">
      <w:pPr>
        <w:pStyle w:val="NormalWeb"/>
        <w:suppressAutoHyphens w:val="0"/>
        <w:spacing w:after="0" w:line="240" w:lineRule="auto"/>
        <w:ind w:left="360" w:right="-34" w:firstLine="360"/>
        <w:jc w:val="both"/>
        <w:rPr>
          <w:rFonts w:ascii="Arial" w:hAnsi="Arial" w:cs="Arial"/>
          <w:color w:val="000000" w:themeColor="text1"/>
        </w:rPr>
      </w:pPr>
      <w:r>
        <w:rPr>
          <w:rFonts w:ascii="Arial" w:hAnsi="Arial" w:cs="Arial"/>
          <w:color w:val="000000" w:themeColor="text1"/>
          <w:lang w:val="mn-MN"/>
        </w:rPr>
        <w:t>Төгсгөлийн үнэлгээг 2021 оны 2-р улиралд</w:t>
      </w:r>
    </w:p>
    <w:p w:rsidR="001733F9" w:rsidRDefault="001733F9" w:rsidP="007C4EF5">
      <w:pPr>
        <w:pStyle w:val="ListParagraph"/>
        <w:numPr>
          <w:ilvl w:val="0"/>
          <w:numId w:val="43"/>
        </w:numPr>
        <w:spacing w:after="0" w:line="240" w:lineRule="auto"/>
        <w:ind w:right="-34"/>
        <w:jc w:val="both"/>
        <w:rPr>
          <w:rFonts w:ascii="Arial" w:eastAsia="Arial" w:hAnsi="Arial" w:cs="Arial"/>
          <w:sz w:val="24"/>
          <w:szCs w:val="24"/>
          <w:lang w:val="mn-MN"/>
        </w:rPr>
      </w:pPr>
      <w:r>
        <w:rPr>
          <w:rFonts w:ascii="Arial" w:eastAsia="Arial" w:hAnsi="Arial" w:cs="Arial"/>
          <w:sz w:val="24"/>
          <w:szCs w:val="24"/>
          <w:lang w:val="mn-MN"/>
        </w:rPr>
        <w:t>Хөгжлийн бэрхшээлийн</w:t>
      </w:r>
      <w:r>
        <w:rPr>
          <w:rFonts w:ascii="Arial" w:eastAsia="Arial" w:hAnsi="Arial" w:cs="Arial"/>
          <w:sz w:val="24"/>
          <w:szCs w:val="24"/>
        </w:rPr>
        <w:t xml:space="preserve"> асуудлаар мэргэшсэн судалгааны байгууллага, багаар гэрээний үндсэн дээр хөтөлбөрийн хэрэгжилт</w:t>
      </w:r>
      <w:r>
        <w:rPr>
          <w:rFonts w:ascii="Arial" w:eastAsia="Arial" w:hAnsi="Arial" w:cs="Arial"/>
          <w:sz w:val="24"/>
          <w:szCs w:val="24"/>
          <w:lang w:val="mn-MN"/>
        </w:rPr>
        <w:t xml:space="preserve">ид 2 жилд нэг удаа хөндлөнгийн </w:t>
      </w:r>
      <w:r>
        <w:rPr>
          <w:rFonts w:ascii="Arial" w:eastAsia="Arial" w:hAnsi="Arial" w:cs="Arial"/>
          <w:sz w:val="24"/>
          <w:szCs w:val="24"/>
        </w:rPr>
        <w:t>хяналт-шинжилгээ, үнэлгээ хий</w:t>
      </w:r>
      <w:r>
        <w:rPr>
          <w:rFonts w:ascii="Arial" w:eastAsia="Arial" w:hAnsi="Arial" w:cs="Arial"/>
          <w:sz w:val="24"/>
          <w:szCs w:val="24"/>
          <w:lang w:val="mn-MN"/>
        </w:rPr>
        <w:t xml:space="preserve">х бөгөөд тайланг Засгийн газарт танилцуулна. </w:t>
      </w:r>
    </w:p>
    <w:p w:rsidR="001733F9" w:rsidRDefault="001733F9" w:rsidP="001733F9">
      <w:pPr>
        <w:spacing w:after="0" w:line="240" w:lineRule="auto"/>
        <w:ind w:right="-34"/>
        <w:jc w:val="both"/>
        <w:rPr>
          <w:rFonts w:ascii="Arial" w:hAnsi="Arial" w:cs="Arial"/>
          <w:color w:val="000000" w:themeColor="text1"/>
          <w:sz w:val="24"/>
          <w:szCs w:val="24"/>
          <w:lang w:val="mn-MN"/>
        </w:rPr>
      </w:pPr>
    </w:p>
    <w:p w:rsidR="001733F9" w:rsidRDefault="001733F9" w:rsidP="001733F9">
      <w:pPr>
        <w:pStyle w:val="Heading2"/>
        <w:jc w:val="both"/>
        <w:rPr>
          <w:color w:val="auto"/>
          <w:lang w:val="mn-MN"/>
        </w:rPr>
      </w:pPr>
      <w:bookmarkStart w:id="19" w:name="_Toc477964055"/>
      <w:r>
        <w:rPr>
          <w:rFonts w:eastAsia="Arial"/>
          <w:color w:val="auto"/>
          <w:lang w:val="mn-MN"/>
        </w:rPr>
        <w:t xml:space="preserve">6.2 </w:t>
      </w:r>
      <w:r>
        <w:rPr>
          <w:color w:val="auto"/>
          <w:lang w:val="mn-MN"/>
        </w:rPr>
        <w:t>Хяналт шинжилгээ, үнэлгээний үр дүн, санал зөвлөмжийг хэрэгжүүлэхтэй холбогдсон үйл ажиллагаа</w:t>
      </w:r>
      <w:bookmarkEnd w:id="19"/>
    </w:p>
    <w:p w:rsidR="001733F9" w:rsidRDefault="001733F9" w:rsidP="007C4EF5">
      <w:pPr>
        <w:pStyle w:val="ListParagraph"/>
        <w:numPr>
          <w:ilvl w:val="0"/>
          <w:numId w:val="44"/>
        </w:numPr>
        <w:spacing w:before="120" w:after="0" w:line="240" w:lineRule="auto"/>
        <w:ind w:right="-34"/>
        <w:jc w:val="both"/>
        <w:rPr>
          <w:rFonts w:ascii="Arial" w:hAnsi="Arial" w:cs="Arial"/>
          <w:color w:val="000000" w:themeColor="text1"/>
          <w:sz w:val="24"/>
          <w:szCs w:val="24"/>
          <w:lang w:val="mn-MN"/>
        </w:rPr>
      </w:pPr>
      <w:r>
        <w:rPr>
          <w:rFonts w:ascii="Arial" w:hAnsi="Arial" w:cs="Arial"/>
          <w:color w:val="000000" w:themeColor="text1"/>
          <w:sz w:val="24"/>
          <w:szCs w:val="24"/>
          <w:lang w:val="mn-MN"/>
        </w:rPr>
        <w:t xml:space="preserve">Хөтөлбөрийн явцын үнэлгээ хийж, гарсан үр дүн, санал зөвлөмжийн дагуу </w:t>
      </w:r>
      <w:r>
        <w:rPr>
          <w:rFonts w:ascii="Arial" w:eastAsia="Arial" w:hAnsi="Arial" w:cs="Arial"/>
          <w:sz w:val="24"/>
          <w:szCs w:val="24"/>
        </w:rPr>
        <w:t>Төрийн захиргааны төв байгууллагууд, Засгийн газрын хэрэгжүүлэгч болон тохируулагч агентлагууд, аймаг, нийслэлийн Засаг даргын Тамгын газар, иргэний нийгмийн байгууллагууд</w:t>
      </w:r>
      <w:r>
        <w:rPr>
          <w:rFonts w:ascii="Arial" w:eastAsia="Arial" w:hAnsi="Arial" w:cs="Arial"/>
          <w:sz w:val="24"/>
          <w:szCs w:val="24"/>
          <w:lang w:val="mn-MN"/>
        </w:rPr>
        <w:t xml:space="preserve"> хөтөлбөрийн хэрэгжилтийг эрчим</w:t>
      </w:r>
      <w:r w:rsidR="00F72D74">
        <w:rPr>
          <w:rFonts w:ascii="Arial" w:eastAsia="Arial" w:hAnsi="Arial" w:cs="Arial"/>
          <w:sz w:val="24"/>
          <w:szCs w:val="24"/>
        </w:rPr>
        <w:t xml:space="preserve"> </w:t>
      </w:r>
      <w:r>
        <w:rPr>
          <w:rFonts w:ascii="Arial" w:eastAsia="Arial" w:hAnsi="Arial" w:cs="Arial"/>
          <w:sz w:val="24"/>
          <w:szCs w:val="24"/>
          <w:lang w:val="mn-MN"/>
        </w:rPr>
        <w:t>жүүлнэ.</w:t>
      </w:r>
    </w:p>
    <w:p w:rsidR="001733F9" w:rsidRPr="001733F9" w:rsidRDefault="001733F9" w:rsidP="007C4EF5">
      <w:pPr>
        <w:pStyle w:val="ListParagraph"/>
        <w:numPr>
          <w:ilvl w:val="0"/>
          <w:numId w:val="44"/>
        </w:numPr>
        <w:spacing w:before="120" w:after="0" w:line="240" w:lineRule="auto"/>
        <w:ind w:right="-34"/>
        <w:jc w:val="both"/>
        <w:rPr>
          <w:rFonts w:ascii="Arial" w:eastAsia="Arial" w:hAnsi="Arial" w:cs="Arial"/>
          <w:sz w:val="24"/>
          <w:szCs w:val="24"/>
          <w:lang w:val="mn-MN"/>
        </w:rPr>
      </w:pPr>
      <w:r>
        <w:rPr>
          <w:rFonts w:ascii="Arial" w:eastAsia="Arial" w:hAnsi="Arial" w:cs="Arial"/>
          <w:sz w:val="24"/>
          <w:szCs w:val="24"/>
          <w:lang w:val="mn-MN"/>
        </w:rPr>
        <w:t>Хяналт шинжилгээ, үнэлгээний төгсгөлийн шатны үр дүн нь дараагийн хөтөлбөр боловсруулах үндэслэл болно.</w:t>
      </w:r>
    </w:p>
    <w:p w:rsidR="001733F9" w:rsidRDefault="001733F9" w:rsidP="001733F9"/>
    <w:p w:rsidR="001733F9" w:rsidRDefault="001733F9" w:rsidP="001733F9">
      <w:pPr>
        <w:pStyle w:val="ListParagraph"/>
        <w:spacing w:after="0" w:line="240" w:lineRule="auto"/>
        <w:ind w:left="0"/>
        <w:jc w:val="both"/>
        <w:rPr>
          <w:rFonts w:ascii="Arial" w:eastAsia="Times New Roman" w:hAnsi="Arial" w:cs="Arial"/>
          <w:b/>
          <w:sz w:val="16"/>
          <w:szCs w:val="16"/>
          <w:lang w:val="mn-MN"/>
        </w:rPr>
      </w:pPr>
    </w:p>
    <w:p w:rsidR="001733F9" w:rsidRDefault="001733F9" w:rsidP="001733F9">
      <w:pPr>
        <w:tabs>
          <w:tab w:val="left" w:pos="960"/>
        </w:tabs>
        <w:spacing w:after="0" w:line="240" w:lineRule="auto"/>
        <w:jc w:val="both"/>
        <w:rPr>
          <w:rFonts w:ascii="Arial" w:eastAsia="Times New Roman" w:hAnsi="Arial" w:cs="Arial"/>
          <w:sz w:val="16"/>
          <w:szCs w:val="16"/>
        </w:rPr>
      </w:pPr>
    </w:p>
    <w:p w:rsidR="001733F9" w:rsidRDefault="001733F9" w:rsidP="001733F9">
      <w:pPr>
        <w:tabs>
          <w:tab w:val="left" w:pos="960"/>
        </w:tabs>
        <w:spacing w:after="0" w:line="240" w:lineRule="auto"/>
        <w:jc w:val="both"/>
        <w:rPr>
          <w:rFonts w:ascii="Arial" w:eastAsia="Times New Roman" w:hAnsi="Arial" w:cs="Arial"/>
          <w:sz w:val="16"/>
          <w:szCs w:val="16"/>
        </w:rPr>
      </w:pPr>
    </w:p>
    <w:p w:rsidR="001733F9" w:rsidRDefault="001733F9" w:rsidP="001733F9">
      <w:pPr>
        <w:suppressAutoHyphens w:val="0"/>
        <w:spacing w:after="0" w:line="240" w:lineRule="auto"/>
        <w:rPr>
          <w:rFonts w:ascii="Arial" w:eastAsia="Times New Roman" w:hAnsi="Arial" w:cs="Arial"/>
          <w:sz w:val="16"/>
          <w:szCs w:val="16"/>
        </w:rPr>
        <w:sectPr w:rsidR="001733F9" w:rsidSect="001733F9">
          <w:pgSz w:w="12240" w:h="15840"/>
          <w:pgMar w:top="1008" w:right="1008" w:bottom="1008" w:left="1008" w:header="720" w:footer="720" w:gutter="0"/>
          <w:cols w:space="720"/>
        </w:sectPr>
      </w:pPr>
    </w:p>
    <w:p w:rsidR="001733F9" w:rsidRDefault="001733F9" w:rsidP="001733F9">
      <w:pPr>
        <w:jc w:val="right"/>
        <w:rPr>
          <w:rFonts w:ascii="Arial" w:hAnsi="Arial" w:cs="Arial"/>
        </w:rPr>
      </w:pPr>
      <w:r>
        <w:rPr>
          <w:rFonts w:ascii="Arial" w:hAnsi="Arial" w:cs="Arial"/>
          <w:sz w:val="20"/>
        </w:rPr>
        <w:lastRenderedPageBreak/>
        <w:t>Хөгжлийн бодлогын баримт бичгийг боловсруулах нийтлэг журмын 6 дугаар хавсралт</w:t>
      </w:r>
    </w:p>
    <w:p w:rsidR="001733F9" w:rsidRDefault="001733F9" w:rsidP="001733F9">
      <w:pPr>
        <w:pStyle w:val="Heading3"/>
        <w:jc w:val="center"/>
        <w:rPr>
          <w:b/>
          <w:lang w:val="mn-MN"/>
        </w:rPr>
      </w:pPr>
      <w:bookmarkStart w:id="20" w:name="_Toc477964060"/>
      <w:r>
        <w:rPr>
          <w:b/>
          <w:lang w:val="mn-MN"/>
        </w:rPr>
        <w:t>6. АРГА ХЭМЖЭЭНИЙ ТӨЛӨВЛӨГӨӨ</w:t>
      </w:r>
      <w:bookmarkEnd w:id="20"/>
    </w:p>
    <w:tbl>
      <w:tblPr>
        <w:tblpPr w:leftFromText="180" w:rightFromText="180" w:bottomFromText="160" w:vertAnchor="text" w:tblpX="-102" w:tblpY="1"/>
        <w:tblOverlap w:val="neve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3564"/>
        <w:gridCol w:w="2536"/>
        <w:gridCol w:w="105"/>
        <w:gridCol w:w="2406"/>
        <w:gridCol w:w="219"/>
        <w:gridCol w:w="1398"/>
        <w:gridCol w:w="227"/>
        <w:gridCol w:w="97"/>
        <w:gridCol w:w="1210"/>
        <w:gridCol w:w="100"/>
        <w:gridCol w:w="1063"/>
      </w:tblGrid>
      <w:tr w:rsidR="001733F9" w:rsidTr="001733F9">
        <w:trPr>
          <w:tblHeader/>
        </w:trPr>
        <w:tc>
          <w:tcPr>
            <w:tcW w:w="332"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ind w:right="-108"/>
              <w:rPr>
                <w:rFonts w:ascii="Arial" w:hAnsi="Arial" w:cs="Arial"/>
                <w:b/>
                <w:sz w:val="20"/>
                <w:szCs w:val="20"/>
                <w:lang w:val="mn-MN"/>
              </w:rPr>
            </w:pPr>
            <w:r>
              <w:rPr>
                <w:rFonts w:ascii="Arial" w:hAnsi="Arial" w:cs="Arial"/>
                <w:b/>
                <w:sz w:val="20"/>
                <w:szCs w:val="20"/>
                <w:lang w:val="mn-MN"/>
              </w:rPr>
              <w:t>Д\д</w:t>
            </w:r>
          </w:p>
        </w:tc>
        <w:tc>
          <w:tcPr>
            <w:tcW w:w="1287"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20"/>
                <w:szCs w:val="20"/>
                <w:lang w:val="mn-MN"/>
              </w:rPr>
            </w:pPr>
            <w:r>
              <w:rPr>
                <w:rFonts w:ascii="Arial" w:hAnsi="Arial" w:cs="Arial"/>
                <w:b/>
                <w:sz w:val="20"/>
                <w:szCs w:val="20"/>
                <w:lang w:val="mn-MN"/>
              </w:rPr>
              <w:t>Үйл ажиллагаа</w:t>
            </w:r>
          </w:p>
        </w:tc>
        <w:tc>
          <w:tcPr>
            <w:tcW w:w="916"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20"/>
                <w:szCs w:val="20"/>
                <w:lang w:val="mn-MN"/>
              </w:rPr>
            </w:pPr>
            <w:r>
              <w:rPr>
                <w:rFonts w:ascii="Arial" w:hAnsi="Arial" w:cs="Arial"/>
                <w:b/>
                <w:sz w:val="20"/>
                <w:szCs w:val="20"/>
                <w:lang w:val="mn-MN"/>
              </w:rPr>
              <w:t>Бүтээгдэхүүн</w:t>
            </w:r>
          </w:p>
        </w:tc>
        <w:tc>
          <w:tcPr>
            <w:tcW w:w="90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20"/>
                <w:szCs w:val="20"/>
                <w:lang w:val="mn-MN"/>
              </w:rPr>
            </w:pPr>
            <w:r>
              <w:rPr>
                <w:rFonts w:ascii="Arial" w:hAnsi="Arial" w:cs="Arial"/>
                <w:b/>
                <w:sz w:val="20"/>
                <w:szCs w:val="20"/>
                <w:lang w:val="mn-MN"/>
              </w:rPr>
              <w:t>Шалгуур үзүүлэлт</w:t>
            </w:r>
          </w:p>
        </w:tc>
        <w:tc>
          <w:tcPr>
            <w:tcW w:w="584"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20"/>
                <w:szCs w:val="20"/>
                <w:lang w:val="mn-MN"/>
              </w:rPr>
            </w:pPr>
            <w:r>
              <w:rPr>
                <w:rFonts w:ascii="Arial" w:hAnsi="Arial" w:cs="Arial"/>
                <w:b/>
                <w:sz w:val="20"/>
                <w:szCs w:val="20"/>
                <w:lang w:val="mn-MN"/>
              </w:rPr>
              <w:t>Хариуцах байгууллага</w:t>
            </w:r>
          </w:p>
        </w:tc>
        <w:tc>
          <w:tcPr>
            <w:tcW w:w="554" w:type="pct"/>
            <w:gridSpan w:val="3"/>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20"/>
                <w:szCs w:val="20"/>
                <w:lang w:val="mn-MN"/>
              </w:rPr>
            </w:pPr>
            <w:r>
              <w:rPr>
                <w:rFonts w:ascii="Arial" w:hAnsi="Arial" w:cs="Arial"/>
                <w:b/>
                <w:sz w:val="20"/>
                <w:szCs w:val="20"/>
                <w:lang w:val="mn-MN"/>
              </w:rPr>
              <w:t>Хамтрах байгууллага</w:t>
            </w:r>
          </w:p>
        </w:tc>
        <w:tc>
          <w:tcPr>
            <w:tcW w:w="42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20"/>
                <w:szCs w:val="20"/>
                <w:lang w:val="mn-MN"/>
              </w:rPr>
            </w:pPr>
            <w:r>
              <w:rPr>
                <w:rFonts w:ascii="Arial" w:hAnsi="Arial" w:cs="Arial"/>
                <w:b/>
                <w:sz w:val="20"/>
                <w:szCs w:val="20"/>
                <w:lang w:val="mn-MN"/>
              </w:rPr>
              <w:t>Хэрэгжих хугацаа</w:t>
            </w:r>
          </w:p>
        </w:tc>
      </w:tr>
      <w:tr w:rsidR="001733F9" w:rsidTr="001733F9">
        <w:trPr>
          <w:trHeight w:val="547"/>
        </w:trPr>
        <w:tc>
          <w:tcPr>
            <w:tcW w:w="1619" w:type="pct"/>
            <w:gridSpan w:val="2"/>
            <w:tcBorders>
              <w:top w:val="single" w:sz="4" w:space="0" w:color="auto"/>
              <w:left w:val="single" w:sz="4" w:space="0" w:color="auto"/>
              <w:bottom w:val="single" w:sz="4" w:space="0" w:color="auto"/>
              <w:right w:val="single" w:sz="4" w:space="0" w:color="auto"/>
            </w:tcBorders>
            <w:shd w:val="clear" w:color="auto" w:fill="FFC000"/>
            <w:hideMark/>
          </w:tcPr>
          <w:p w:rsidR="001733F9" w:rsidRDefault="001733F9" w:rsidP="001733F9">
            <w:pPr>
              <w:spacing w:before="120" w:after="0" w:line="240" w:lineRule="auto"/>
              <w:rPr>
                <w:rFonts w:ascii="Arial" w:hAnsi="Arial" w:cs="Arial"/>
                <w:b/>
                <w:sz w:val="20"/>
                <w:szCs w:val="20"/>
                <w:lang w:val="mn-MN"/>
              </w:rPr>
            </w:pPr>
            <w:r>
              <w:rPr>
                <w:rFonts w:ascii="Arial" w:hAnsi="Arial" w:cs="Arial"/>
                <w:b/>
                <w:sz w:val="20"/>
                <w:szCs w:val="20"/>
                <w:lang w:val="mn-MN"/>
              </w:rPr>
              <w:t xml:space="preserve">ЗОРИЛГО НЭГ. </w:t>
            </w:r>
          </w:p>
        </w:tc>
        <w:tc>
          <w:tcPr>
            <w:tcW w:w="3381" w:type="pct"/>
            <w:gridSpan w:val="10"/>
            <w:tcBorders>
              <w:top w:val="single" w:sz="4" w:space="0" w:color="auto"/>
              <w:left w:val="single" w:sz="4" w:space="0" w:color="auto"/>
              <w:bottom w:val="single" w:sz="4" w:space="0" w:color="auto"/>
              <w:right w:val="single" w:sz="4" w:space="0" w:color="auto"/>
            </w:tcBorders>
            <w:shd w:val="clear" w:color="auto" w:fill="FFC000"/>
            <w:hideMark/>
          </w:tcPr>
          <w:p w:rsidR="001733F9" w:rsidRDefault="001733F9" w:rsidP="001733F9">
            <w:pPr>
              <w:spacing w:before="120" w:after="0" w:line="240" w:lineRule="auto"/>
              <w:rPr>
                <w:rFonts w:ascii="Arial" w:hAnsi="Arial" w:cs="Arial"/>
                <w:b/>
                <w:sz w:val="20"/>
                <w:szCs w:val="20"/>
              </w:rPr>
            </w:pPr>
            <w:r>
              <w:rPr>
                <w:rFonts w:ascii="Arial" w:eastAsia="Times New Roman" w:hAnsi="Arial" w:cs="Arial"/>
                <w:b/>
                <w:bCs/>
                <w:sz w:val="20"/>
                <w:szCs w:val="20"/>
                <w:lang w:val="mn-MN"/>
              </w:rPr>
              <w:t xml:space="preserve">ХӨГЖЛИЙН БЭРХШЭЭЛТЭЙ ХҮНИЙ </w:t>
            </w:r>
            <w:r>
              <w:rPr>
                <w:rFonts w:ascii="Arial" w:hAnsi="Arial" w:cs="Arial"/>
                <w:b/>
                <w:sz w:val="20"/>
                <w:szCs w:val="20"/>
              </w:rPr>
              <w:t>ЭРҮҮЛ МЭНДИЙГ БОЛОМЖИТ ДЭЭД ХЭМЖЭЭНД ХҮРГЭХ</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before="120" w:after="0" w:line="240" w:lineRule="auto"/>
              <w:rPr>
                <w:rFonts w:ascii="Arial" w:hAnsi="Arial" w:cs="Arial"/>
                <w:sz w:val="20"/>
                <w:szCs w:val="20"/>
                <w:lang w:val="mn-MN"/>
              </w:rPr>
            </w:pPr>
            <w:r>
              <w:rPr>
                <w:rFonts w:ascii="Arial" w:hAnsi="Arial" w:cs="Arial"/>
                <w:sz w:val="20"/>
                <w:szCs w:val="20"/>
                <w:lang w:val="mn-MN"/>
              </w:rPr>
              <w:t>Үр нөлөө\үр нөлөөний шалгуур үзүүлэлт\</w:t>
            </w:r>
          </w:p>
        </w:tc>
        <w:tc>
          <w:tcPr>
            <w:tcW w:w="3381" w:type="pct"/>
            <w:gridSpan w:val="10"/>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hAnsi="Arial" w:cs="Arial"/>
                <w:b/>
                <w:color w:val="auto"/>
                <w:sz w:val="20"/>
                <w:szCs w:val="20"/>
                <w:lang w:val="mn-MN"/>
              </w:rPr>
              <w:t>Үр нөлөө</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t>Эрүүл мэндийн үйлчилгээ үзүүлэгч нарын хандлага өөрчлөгдөнө.</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Эрүүл мэндийн байгууллагуудын орчны болон үйлчилгээний хүртээмж сайжирна.</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Хөгжлийн бэрхшээлтэй хүмүүс, тэдний гэр бүлийн гишүүдийн эрүүл мэндийн мэдлэг нэмэгдэнэ.</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иргэдийн эрүүл мэнд, сэргээн засалт, тусламж үйлчилгээнд хамрагдалт нэмэгдэнэ.</w:t>
            </w:r>
          </w:p>
          <w:p w:rsidR="001733F9" w:rsidRDefault="001733F9" w:rsidP="001733F9">
            <w:pPr>
              <w:spacing w:after="0" w:line="240" w:lineRule="auto"/>
              <w:rPr>
                <w:rFonts w:ascii="Arial" w:hAnsi="Arial" w:cs="Arial"/>
                <w:color w:val="auto"/>
                <w:sz w:val="20"/>
                <w:szCs w:val="20"/>
              </w:rPr>
            </w:pPr>
            <w:r>
              <w:rPr>
                <w:rFonts w:ascii="Arial" w:hAnsi="Arial" w:cs="Arial"/>
                <w:b/>
                <w:color w:val="auto"/>
                <w:sz w:val="20"/>
                <w:szCs w:val="20"/>
                <w:lang w:val="mn-MN"/>
              </w:rPr>
              <w:t xml:space="preserve">Шалгуур үзүүлэлт </w:t>
            </w:r>
          </w:p>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lang w:val="mn-MN"/>
              </w:rPr>
              <w:t>Эрүүл мэндийн зөв дадал эзэмших сургалтанд хамрагдсан хөгжлийн бэрхшээлтэй хүн амын тоо</w:t>
            </w:r>
          </w:p>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lang w:val="mn-MN"/>
              </w:rPr>
              <w:t>Чанартай с</w:t>
            </w:r>
            <w:r>
              <w:rPr>
                <w:rFonts w:ascii="Arial" w:eastAsia="Times New Roman" w:hAnsi="Arial" w:cs="Arial"/>
                <w:color w:val="auto"/>
                <w:sz w:val="20"/>
                <w:szCs w:val="20"/>
              </w:rPr>
              <w:t xml:space="preserve">эргээн засалтын тусламж үйлчилгээ авсан хөгжлийн бэрхшээлтэй </w:t>
            </w:r>
            <w:r>
              <w:rPr>
                <w:rFonts w:ascii="Arial" w:eastAsia="Times New Roman" w:hAnsi="Arial" w:cs="Arial"/>
                <w:color w:val="auto"/>
                <w:sz w:val="20"/>
                <w:szCs w:val="20"/>
                <w:lang w:val="mn-MN"/>
              </w:rPr>
              <w:t>хүн амын</w:t>
            </w:r>
            <w:r>
              <w:rPr>
                <w:rFonts w:ascii="Arial" w:eastAsia="Times New Roman" w:hAnsi="Arial" w:cs="Arial"/>
                <w:color w:val="auto"/>
                <w:sz w:val="20"/>
                <w:szCs w:val="20"/>
              </w:rPr>
              <w:t xml:space="preserve"> тоо</w:t>
            </w:r>
          </w:p>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rPr>
              <w:t xml:space="preserve">Өөрийн хэрэгцээнд тохирсон туслах хэрэгсэлтэй болсон хөгжлийн бэрхшээлтэй </w:t>
            </w:r>
            <w:r>
              <w:rPr>
                <w:rFonts w:ascii="Arial" w:eastAsia="Times New Roman" w:hAnsi="Arial" w:cs="Arial"/>
                <w:color w:val="auto"/>
                <w:sz w:val="20"/>
                <w:szCs w:val="20"/>
                <w:lang w:val="mn-MN"/>
              </w:rPr>
              <w:t>хүн амын</w:t>
            </w:r>
            <w:r>
              <w:rPr>
                <w:rFonts w:ascii="Arial" w:eastAsia="Times New Roman" w:hAnsi="Arial" w:cs="Arial"/>
                <w:color w:val="auto"/>
                <w:sz w:val="20"/>
                <w:szCs w:val="20"/>
              </w:rPr>
              <w:t xml:space="preserve"> тоо</w:t>
            </w:r>
          </w:p>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rPr>
              <w:t>Орчны болон үйлчилгээний хүртээмжтэй эрүүл мэндийн байгууллагуудын тоо</w:t>
            </w:r>
          </w:p>
          <w:p w:rsidR="001733F9" w:rsidRDefault="001733F9" w:rsidP="001733F9">
            <w:pPr>
              <w:spacing w:after="0" w:line="240" w:lineRule="auto"/>
              <w:contextualSpacing/>
              <w:rPr>
                <w:rFonts w:ascii="Arial" w:eastAsia="Times New Roman" w:hAnsi="Arial" w:cs="Arial"/>
                <w:sz w:val="20"/>
                <w:szCs w:val="20"/>
              </w:rPr>
            </w:pPr>
            <w:r>
              <w:rPr>
                <w:rFonts w:ascii="Arial" w:eastAsia="Times New Roman" w:hAnsi="Arial" w:cs="Arial"/>
                <w:color w:val="auto"/>
                <w:sz w:val="20"/>
                <w:szCs w:val="20"/>
              </w:rPr>
              <w:t>Сургалтанд хамрагдсан эмч, эмнэлгийн ажилтны тоо</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shd w:val="clear" w:color="auto" w:fill="00B050"/>
            <w:hideMark/>
          </w:tcPr>
          <w:p w:rsidR="001733F9" w:rsidRDefault="001733F9" w:rsidP="007C4EF5">
            <w:pPr>
              <w:pStyle w:val="ListParagraph"/>
              <w:numPr>
                <w:ilvl w:val="0"/>
                <w:numId w:val="45"/>
              </w:numPr>
              <w:suppressAutoHyphens w:val="0"/>
              <w:spacing w:before="120" w:after="120" w:line="240" w:lineRule="auto"/>
              <w:ind w:left="284" w:hanging="284"/>
              <w:rPr>
                <w:rFonts w:ascii="Arial" w:hAnsi="Arial" w:cs="Arial"/>
                <w:b/>
                <w:sz w:val="20"/>
                <w:szCs w:val="20"/>
                <w:lang w:val="mn-MN"/>
              </w:rPr>
            </w:pPr>
            <w:r>
              <w:rPr>
                <w:rFonts w:ascii="Arial" w:hAnsi="Arial" w:cs="Arial"/>
                <w:b/>
                <w:sz w:val="20"/>
                <w:szCs w:val="20"/>
                <w:lang w:val="mn-MN"/>
              </w:rPr>
              <w:t>Үйл ажиллагааны чиглэл</w:t>
            </w:r>
          </w:p>
        </w:tc>
        <w:tc>
          <w:tcPr>
            <w:tcW w:w="3381" w:type="pct"/>
            <w:gridSpan w:val="10"/>
            <w:tcBorders>
              <w:top w:val="single" w:sz="4" w:space="0" w:color="auto"/>
              <w:left w:val="single" w:sz="4" w:space="0" w:color="auto"/>
              <w:bottom w:val="single" w:sz="4" w:space="0" w:color="auto"/>
              <w:right w:val="single" w:sz="4" w:space="0" w:color="auto"/>
            </w:tcBorders>
            <w:shd w:val="clear" w:color="auto" w:fill="00B050"/>
            <w:hideMark/>
          </w:tcPr>
          <w:p w:rsidR="001733F9" w:rsidRDefault="001733F9" w:rsidP="001733F9">
            <w:pPr>
              <w:spacing w:before="120" w:after="120" w:line="240" w:lineRule="auto"/>
              <w:rPr>
                <w:rFonts w:ascii="Arial" w:hAnsi="Arial" w:cs="Arial"/>
                <w:b/>
                <w:sz w:val="20"/>
                <w:szCs w:val="20"/>
                <w:lang w:val="mn-MN"/>
              </w:rPr>
            </w:pPr>
            <w:r>
              <w:rPr>
                <w:rFonts w:ascii="Arial" w:hAnsi="Arial" w:cs="Arial"/>
                <w:b/>
                <w:sz w:val="20"/>
                <w:szCs w:val="20"/>
                <w:lang w:val="mn-MN"/>
              </w:rPr>
              <w:t>Эрүүл мэнд</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ind w:right="-108"/>
              <w:rPr>
                <w:rFonts w:ascii="Arial" w:hAnsi="Arial" w:cs="Arial"/>
                <w:b/>
                <w:sz w:val="18"/>
                <w:szCs w:val="20"/>
                <w:lang w:val="mn-MN"/>
              </w:rPr>
            </w:pPr>
            <w:r>
              <w:rPr>
                <w:rFonts w:ascii="Arial" w:hAnsi="Arial" w:cs="Arial"/>
                <w:b/>
                <w:sz w:val="18"/>
                <w:szCs w:val="20"/>
                <w:lang w:val="mn-MN"/>
              </w:rPr>
              <w:t>Д\д</w:t>
            </w:r>
          </w:p>
        </w:tc>
        <w:tc>
          <w:tcPr>
            <w:tcW w:w="1287"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Үйл ажиллагаа</w:t>
            </w:r>
          </w:p>
        </w:tc>
        <w:tc>
          <w:tcPr>
            <w:tcW w:w="916"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Бүтээгдэхүүн</w:t>
            </w:r>
          </w:p>
        </w:tc>
        <w:tc>
          <w:tcPr>
            <w:tcW w:w="90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Шалгуур үзүүлэлт</w:t>
            </w:r>
          </w:p>
        </w:tc>
        <w:tc>
          <w:tcPr>
            <w:tcW w:w="584"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Хариуцах байгууллага</w:t>
            </w:r>
          </w:p>
        </w:tc>
        <w:tc>
          <w:tcPr>
            <w:tcW w:w="554" w:type="pct"/>
            <w:gridSpan w:val="3"/>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Хамтрах байгууллага</w:t>
            </w:r>
          </w:p>
        </w:tc>
        <w:tc>
          <w:tcPr>
            <w:tcW w:w="42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Хэрэгжих хугацаа</w:t>
            </w:r>
          </w:p>
        </w:tc>
      </w:tr>
      <w:tr w:rsidR="001733F9" w:rsidTr="001733F9">
        <w:trPr>
          <w:trHeight w:val="354"/>
        </w:trPr>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t>Зорилт 1.1. Эрүүл мэндийг дэмжих</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1.1.1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хүмүүс, тэдний гэр бүлийн гишүүдэд эрүүл амьдралын зуршил бий болгох сургалт зохион байгуулах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Бүх шатны эрүүл мэндийн байгууллагууд дээр сургалт зохион байгуулна</w:t>
            </w:r>
            <w:r>
              <w:rPr>
                <w:rFonts w:ascii="Arial" w:hAnsi="Arial" w:cs="Arial"/>
                <w:color w:val="auto"/>
                <w:sz w:val="20"/>
                <w:szCs w:val="20"/>
                <w:lang w:val="mn-MN"/>
              </w:rPr>
              <w:t>.</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Сургалтанд хамрагдсан хөгжлийн бэрхшээлтэй хүмүүс, тэдний гэр бүлийн гишүүдийн тоо/жил бүр..хүн/</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ind w:right="-84"/>
              <w:rPr>
                <w:rFonts w:ascii="Arial" w:hAnsi="Arial" w:cs="Arial"/>
                <w:color w:val="auto"/>
                <w:sz w:val="20"/>
                <w:szCs w:val="20"/>
              </w:rPr>
            </w:pPr>
            <w:r>
              <w:rPr>
                <w:rFonts w:ascii="Arial" w:hAnsi="Arial" w:cs="Arial"/>
                <w:color w:val="auto"/>
                <w:sz w:val="20"/>
                <w:szCs w:val="20"/>
              </w:rPr>
              <w:t>ЭМЯ</w:t>
            </w:r>
          </w:p>
          <w:p w:rsidR="001733F9" w:rsidRDefault="001733F9" w:rsidP="001733F9">
            <w:pPr>
              <w:spacing w:after="0" w:line="240" w:lineRule="auto"/>
              <w:ind w:right="-84"/>
              <w:rPr>
                <w:rFonts w:ascii="Arial" w:hAnsi="Arial" w:cs="Arial"/>
                <w:color w:val="auto"/>
                <w:sz w:val="20"/>
                <w:szCs w:val="20"/>
              </w:rPr>
            </w:pPr>
            <w:r>
              <w:rPr>
                <w:rFonts w:ascii="Arial" w:hAnsi="Arial" w:cs="Arial"/>
                <w:color w:val="auto"/>
                <w:sz w:val="20"/>
                <w:szCs w:val="20"/>
              </w:rPr>
              <w:t>ЭМХТ</w:t>
            </w:r>
          </w:p>
          <w:p w:rsidR="001733F9" w:rsidRDefault="001733F9" w:rsidP="001733F9">
            <w:pPr>
              <w:spacing w:after="0" w:line="240" w:lineRule="auto"/>
              <w:ind w:right="-84"/>
              <w:rPr>
                <w:rFonts w:ascii="Arial" w:hAnsi="Arial" w:cs="Arial"/>
                <w:color w:val="auto"/>
                <w:sz w:val="20"/>
                <w:szCs w:val="20"/>
              </w:rPr>
            </w:pPr>
            <w:r>
              <w:rPr>
                <w:rFonts w:ascii="Arial" w:hAnsi="Arial" w:cs="Arial"/>
                <w:color w:val="auto"/>
                <w:sz w:val="20"/>
                <w:szCs w:val="20"/>
              </w:rPr>
              <w:t>НЭМҮТ</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 xml:space="preserve">ХБИБ </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 xml:space="preserve">ТББ </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before="120" w:after="0" w:line="240" w:lineRule="auto"/>
              <w:rPr>
                <w:rFonts w:ascii="Arial" w:hAnsi="Arial" w:cs="Arial"/>
                <w:color w:val="000000"/>
                <w:sz w:val="20"/>
                <w:szCs w:val="20"/>
              </w:rPr>
            </w:pPr>
            <w:r>
              <w:rPr>
                <w:rFonts w:ascii="Arial" w:hAnsi="Arial" w:cs="Arial"/>
                <w:color w:val="000000"/>
                <w:sz w:val="20"/>
                <w:szCs w:val="20"/>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eastAsia="Times New Roman" w:hAnsi="Arial" w:cs="Arial"/>
                <w:color w:val="auto"/>
                <w:sz w:val="20"/>
                <w:szCs w:val="20"/>
                <w:lang w:val="mn-MN"/>
              </w:rPr>
            </w:pP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1.1.2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t xml:space="preserve">Эмч, эмнэлгийн ажилтнуудад хөгжлийн бэрхшээлийн талаар </w:t>
            </w:r>
            <w:r>
              <w:rPr>
                <w:rFonts w:ascii="Arial" w:hAnsi="Arial" w:cs="Arial"/>
                <w:color w:val="auto"/>
                <w:sz w:val="20"/>
                <w:szCs w:val="20"/>
              </w:rPr>
              <w:t>сургалт зохион байгуулах</w:t>
            </w:r>
            <w:r>
              <w:rPr>
                <w:rFonts w:ascii="Arial" w:hAnsi="Arial" w:cs="Arial"/>
                <w:color w:val="auto"/>
                <w:sz w:val="20"/>
                <w:szCs w:val="20"/>
                <w:lang w:val="mn-MN"/>
              </w:rPr>
              <w:t xml:space="preserve"> /</w:t>
            </w:r>
            <w:r>
              <w:rPr>
                <w:rFonts w:ascii="Arial" w:hAnsi="Arial" w:cs="Arial"/>
                <w:color w:val="auto"/>
                <w:sz w:val="20"/>
                <w:szCs w:val="20"/>
              </w:rPr>
              <w:t>ХБХ-ийн онцлог байдал, хүндэтгэн харилцах, ялгаварлан гадуурхахгүй байх гэх мэт сэдвээр/</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Эмч, эмнэлгийн ажилтнуудад сургалт зохион байгуулна.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Сургалтанд хамрагдсан эмч, эмнэлгийн ажилтны тоо /жил бүр ….. хүн/</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ind w:right="-84"/>
              <w:rPr>
                <w:rFonts w:ascii="Arial" w:hAnsi="Arial" w:cs="Arial"/>
                <w:color w:val="auto"/>
                <w:sz w:val="20"/>
                <w:szCs w:val="20"/>
              </w:rPr>
            </w:pPr>
            <w:r>
              <w:rPr>
                <w:rFonts w:ascii="Arial" w:hAnsi="Arial" w:cs="Arial"/>
                <w:color w:val="auto"/>
                <w:sz w:val="20"/>
                <w:szCs w:val="20"/>
              </w:rPr>
              <w:t>ЭМЯ</w:t>
            </w:r>
          </w:p>
          <w:p w:rsidR="001733F9" w:rsidRDefault="001733F9" w:rsidP="001733F9">
            <w:pPr>
              <w:spacing w:after="0" w:line="240" w:lineRule="auto"/>
              <w:ind w:right="-84"/>
              <w:rPr>
                <w:rFonts w:ascii="Arial" w:hAnsi="Arial" w:cs="Arial"/>
                <w:color w:val="auto"/>
                <w:sz w:val="20"/>
                <w:szCs w:val="20"/>
              </w:rPr>
            </w:pPr>
            <w:r>
              <w:rPr>
                <w:rFonts w:ascii="Arial" w:hAnsi="Arial" w:cs="Arial"/>
                <w:color w:val="auto"/>
                <w:sz w:val="20"/>
                <w:szCs w:val="20"/>
              </w:rPr>
              <w:t>ЭМХТ</w:t>
            </w:r>
          </w:p>
          <w:p w:rsidR="001733F9" w:rsidRDefault="001733F9" w:rsidP="001733F9">
            <w:pPr>
              <w:spacing w:after="0" w:line="240" w:lineRule="auto"/>
              <w:ind w:right="-84"/>
              <w:rPr>
                <w:rFonts w:ascii="Arial" w:hAnsi="Arial" w:cs="Arial"/>
                <w:color w:val="auto"/>
                <w:sz w:val="20"/>
                <w:szCs w:val="20"/>
              </w:rPr>
            </w:pP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 xml:space="preserve">ХБИБ </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 xml:space="preserve">ТББ </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before="120" w:after="0" w:line="240" w:lineRule="auto"/>
              <w:rPr>
                <w:rFonts w:ascii="Arial" w:hAnsi="Arial" w:cs="Arial"/>
                <w:color w:val="000000"/>
                <w:sz w:val="20"/>
                <w:szCs w:val="20"/>
              </w:rPr>
            </w:pPr>
            <w:r>
              <w:rPr>
                <w:rFonts w:ascii="Arial" w:hAnsi="Arial" w:cs="Arial"/>
                <w:color w:val="000000"/>
                <w:sz w:val="20"/>
                <w:szCs w:val="20"/>
              </w:rPr>
              <w:t>2017-2020</w:t>
            </w:r>
          </w:p>
        </w:tc>
      </w:tr>
      <w:tr w:rsidR="001733F9" w:rsidTr="001733F9">
        <w:trPr>
          <w:trHeight w:val="241"/>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lang w:val="mn-MN"/>
              </w:rPr>
              <w:t>1.1.3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t>Хөгжлийн бэрхшээлтэй хүмүүсийн эрүүл мэндийг дэмжих сурталчилгаа явуулах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t>Эрүүл мэндийг дэмжих сурталчилгаа явуулна.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 xml:space="preserve">Хүртээмжтэй эрүүл мэндийг дэмжих сурталчилгааны тоо </w:t>
            </w:r>
            <w:r>
              <w:rPr>
                <w:rFonts w:ascii="Arial" w:hAnsi="Arial" w:cs="Arial"/>
                <w:color w:val="auto"/>
                <w:sz w:val="20"/>
                <w:szCs w:val="20"/>
              </w:rPr>
              <w:lastRenderedPageBreak/>
              <w:t>/жилд 1 удаа/</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lastRenderedPageBreak/>
              <w:t>ЭМЯ</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ЭМХТ</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2017-2020</w:t>
            </w:r>
          </w:p>
        </w:tc>
      </w:tr>
      <w:tr w:rsidR="001733F9" w:rsidTr="001733F9">
        <w:trPr>
          <w:trHeight w:val="690"/>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lang w:val="mn-MN"/>
              </w:rPr>
              <w:lastRenderedPageBreak/>
              <w:t>1.1.4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color w:val="auto"/>
                <w:sz w:val="20"/>
                <w:szCs w:val="20"/>
              </w:rPr>
            </w:pPr>
            <w:r>
              <w:rPr>
                <w:rFonts w:ascii="Arial" w:hAnsi="Arial" w:cs="Arial"/>
                <w:color w:val="auto"/>
                <w:sz w:val="20"/>
                <w:szCs w:val="20"/>
                <w:lang w:val="mn-MN"/>
              </w:rPr>
              <w:t xml:space="preserve">Эмч, эмнэлгийн ажилтнуудад </w:t>
            </w:r>
            <w:r>
              <w:rPr>
                <w:rFonts w:ascii="Arial" w:hAnsi="Arial" w:cs="Arial"/>
                <w:color w:val="auto"/>
                <w:sz w:val="20"/>
                <w:szCs w:val="20"/>
              </w:rPr>
              <w:t>дохионы хэлний сургалт зохион байгуулах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t xml:space="preserve">Эмч, эмнэлгийн ажилтнуудад </w:t>
            </w:r>
            <w:r>
              <w:rPr>
                <w:rFonts w:ascii="Arial" w:hAnsi="Arial" w:cs="Arial"/>
                <w:color w:val="auto"/>
                <w:sz w:val="20"/>
                <w:szCs w:val="20"/>
              </w:rPr>
              <w:t>дохионы хэлний сургалт зохион байгуулна.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Сургалтанд хамрагдсан хүмүүсийн тоо</w:t>
            </w:r>
            <w:r>
              <w:rPr>
                <w:rFonts w:ascii="Arial" w:hAnsi="Arial" w:cs="Arial"/>
                <w:color w:val="auto"/>
                <w:sz w:val="20"/>
                <w:szCs w:val="20"/>
                <w:lang w:val="mn-MN"/>
              </w:rPr>
              <w:t xml:space="preserve"> </w:t>
            </w:r>
            <w:r>
              <w:rPr>
                <w:rFonts w:ascii="Arial" w:hAnsi="Arial" w:cs="Arial"/>
                <w:color w:val="auto"/>
                <w:sz w:val="20"/>
                <w:szCs w:val="20"/>
              </w:rPr>
              <w:t xml:space="preserve">/жил бүр </w:t>
            </w:r>
            <w:r>
              <w:rPr>
                <w:rFonts w:ascii="Arial" w:hAnsi="Arial" w:cs="Arial"/>
                <w:color w:val="auto"/>
                <w:sz w:val="20"/>
                <w:szCs w:val="20"/>
                <w:lang w:val="mn-MN"/>
              </w:rPr>
              <w:t>50</w:t>
            </w:r>
            <w:r>
              <w:rPr>
                <w:rFonts w:ascii="Arial" w:hAnsi="Arial" w:cs="Arial"/>
                <w:color w:val="auto"/>
                <w:sz w:val="20"/>
                <w:szCs w:val="20"/>
              </w:rPr>
              <w:t xml:space="preserve"> хүн/</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ЭМЯ</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ЭМХТ</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МҮДХХЗ</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ДХХОХ</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2017</w:t>
            </w:r>
            <w:r>
              <w:rPr>
                <w:rFonts w:ascii="Arial" w:hAnsi="Arial" w:cs="Arial"/>
                <w:color w:val="auto"/>
                <w:sz w:val="20"/>
                <w:szCs w:val="20"/>
                <w:lang w:val="mn-MN"/>
              </w:rPr>
              <w:t>-2020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1.1.5</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Эрүүл мэндийн чиглэлээр ажилладаг сэтгүүлчдэд хөгжлийн бэрхшээлтэй хүмүүсийн талаар мэдээлэл өгөх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Сэтгүүлчид хөгжлийн бэрхшээлтэй хүмүүсийн талаар сургалтанд хамрагдана.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Сургалтанд хамрагдсан хүмүүсийн тоо</w:t>
            </w:r>
            <w:r>
              <w:rPr>
                <w:rFonts w:ascii="Arial" w:hAnsi="Arial" w:cs="Arial"/>
                <w:color w:val="auto"/>
                <w:sz w:val="20"/>
                <w:szCs w:val="20"/>
                <w:lang w:val="mn-MN"/>
              </w:rPr>
              <w:t xml:space="preserve"> </w:t>
            </w:r>
            <w:r>
              <w:rPr>
                <w:rFonts w:ascii="Arial" w:hAnsi="Arial" w:cs="Arial"/>
                <w:color w:val="auto"/>
                <w:sz w:val="20"/>
                <w:szCs w:val="20"/>
              </w:rPr>
              <w:t xml:space="preserve">/жил бүр </w:t>
            </w:r>
            <w:r>
              <w:rPr>
                <w:rFonts w:ascii="Arial" w:hAnsi="Arial" w:cs="Arial"/>
                <w:color w:val="auto"/>
                <w:sz w:val="20"/>
                <w:szCs w:val="20"/>
                <w:lang w:val="mn-MN"/>
              </w:rPr>
              <w:t>20</w:t>
            </w:r>
            <w:r>
              <w:rPr>
                <w:rFonts w:ascii="Arial" w:hAnsi="Arial" w:cs="Arial"/>
                <w:color w:val="auto"/>
                <w:sz w:val="20"/>
                <w:szCs w:val="20"/>
              </w:rPr>
              <w:t xml:space="preserve"> хүн/</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ЭМЯ</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ЭМХТ</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rPr>
            </w:pPr>
            <w:r>
              <w:rPr>
                <w:rFonts w:ascii="Arial" w:hAnsi="Arial" w:cs="Arial"/>
                <w:color w:val="auto"/>
                <w:sz w:val="20"/>
                <w:szCs w:val="20"/>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1.1.6</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Эрүүл мэндийг дэмжихэд чиглэсэн материал, гарын авлагыг хөгжлийн бэрхшээлтэй хүмүүст хүртээмжтэй форматаар хэвлэх, түгээх /тухайлбал: Брайл, том үсгээр, ойлгоход хялбар зураг, дохионы хэл, уншдаг ном гэх мэт/</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lang w:val="mn-MN"/>
              </w:rPr>
              <w:t>Эрүүл мэндийг дэмжих тараах материал, гарын авлагыг хөгжлийн бэрхшээлтэй хүмүүст хүртээмжтэй форматаар хэвлэнэ.</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Хүртээмжтэй хэвлэгдсэн материалын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ЭМЯ</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ЭМХТ</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ХБИБ</w:t>
            </w:r>
            <w:r>
              <w:rPr>
                <w:rFonts w:ascii="Arial" w:hAnsi="Arial" w:cs="Arial"/>
                <w:color w:val="auto"/>
                <w:sz w:val="20"/>
                <w:szCs w:val="20"/>
                <w:lang w:val="mn-MN"/>
              </w:rPr>
              <w:t>, МҮДХХЗ</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rPr>
            </w:pPr>
            <w:r>
              <w:rPr>
                <w:rFonts w:ascii="Arial" w:hAnsi="Arial" w:cs="Arial"/>
                <w:color w:val="auto"/>
                <w:sz w:val="20"/>
                <w:szCs w:val="20"/>
              </w:rPr>
              <w:t>2017-2020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t>Зорилт 1.2. Хөгжлийн бэрхшээлтэй болохоос урьдчилан сэргийлэх</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rPr>
            </w:pPr>
            <w:r>
              <w:rPr>
                <w:rFonts w:ascii="Arial" w:hAnsi="Arial" w:cs="Arial"/>
                <w:color w:val="auto"/>
                <w:sz w:val="20"/>
                <w:szCs w:val="20"/>
              </w:rPr>
              <w:t>1.2.1</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хүмүүсийг скрининг үзлэгт хамруулж, дараагийн эрүүл мэндийн шатлалд илгээх тогтолцоог сайжруулах</w:t>
            </w:r>
          </w:p>
        </w:tc>
        <w:tc>
          <w:tcPr>
            <w:tcW w:w="95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хүмүүсийг скрининг үзлэг зохион байгуулахыг баталгаажуулсан тушаал</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Скрининг үзлэгт хамрагдсан хөгжлийн бэрхшээлтэй хүний тоо /Скрининг үзлэгт хамруулна жилд 1 удаа/</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НЭМГ</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АЭМГ</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rPr>
            </w:pPr>
            <w:r>
              <w:rPr>
                <w:rFonts w:ascii="Arial" w:hAnsi="Arial" w:cs="Arial"/>
                <w:color w:val="auto"/>
                <w:sz w:val="20"/>
                <w:szCs w:val="20"/>
              </w:rPr>
              <w:t>1.2.2</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хүмүүсийг хоёрдогч хүндрэлд (арьс цоорох, шээсний замын халдвар, үений хязгаарлалт, таргалах, яс сийрэгших, сэтгэл зүйн хямралд орох г.м) орохоос урьдчилан сэргийлэх арга хэмжээнүүдийг хэрхэн гэрийн нөхцөлд авах талаар хөгжлийн бэрхшээлтэй хүмүүс, тэдний гэр бүлийн гишүүдэд сургалт зохион байгуулах</w:t>
            </w:r>
          </w:p>
        </w:tc>
        <w:tc>
          <w:tcPr>
            <w:tcW w:w="95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хүмүүст гэрийн нөхцөлд урьдчилан сэргийлэх арга хэмжээг заах сургалтын хөтөлбөр боловсруулна.</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Сургалтанд хамрагдсан хүмүүсийн тоо</w:t>
            </w:r>
            <w:r>
              <w:rPr>
                <w:rFonts w:ascii="Arial" w:hAnsi="Arial" w:cs="Arial"/>
                <w:color w:val="auto"/>
                <w:sz w:val="20"/>
                <w:szCs w:val="20"/>
                <w:lang w:val="mn-MN"/>
              </w:rPr>
              <w:t xml:space="preserve"> </w:t>
            </w:r>
            <w:r>
              <w:rPr>
                <w:rFonts w:ascii="Arial" w:hAnsi="Arial" w:cs="Arial"/>
                <w:color w:val="auto"/>
                <w:sz w:val="20"/>
                <w:szCs w:val="20"/>
              </w:rPr>
              <w:t>/жил бүр ….. хүн/</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ЭМЯ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ЭМХТ</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rPr>
            </w:pPr>
            <w:r>
              <w:rPr>
                <w:rFonts w:ascii="Arial" w:hAnsi="Arial" w:cs="Arial"/>
                <w:color w:val="auto"/>
                <w:sz w:val="20"/>
                <w:szCs w:val="20"/>
              </w:rPr>
              <w:t>1.2.3</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Хөгжлийн бэрхшээлтэй хүмүүсийг хоёрдогч хүндрэлд орохоос урьдчилан сэргийлэх арга хэмжээний талаар эмч, эмнэлгийн </w:t>
            </w:r>
            <w:r>
              <w:rPr>
                <w:rFonts w:ascii="Arial" w:hAnsi="Arial" w:cs="Arial"/>
                <w:color w:val="auto"/>
                <w:sz w:val="20"/>
                <w:szCs w:val="20"/>
                <w:lang w:val="mn-MN"/>
              </w:rPr>
              <w:lastRenderedPageBreak/>
              <w:t>ажилтнуудад сургалт зохион байгуулах</w:t>
            </w:r>
          </w:p>
        </w:tc>
        <w:tc>
          <w:tcPr>
            <w:tcW w:w="95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lastRenderedPageBreak/>
              <w:t>Урьдчилан сэргийлэх арга хэмжээг заах сургалтын хөтөлбөр боловсруулна.</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Сургалтанд хамрагдсан хүмүүсийн тоо/жил бүр ….. хүн/</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ЭМЯ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ЭМХТ</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rPr>
              <w:lastRenderedPageBreak/>
              <w:t>1.2.</w:t>
            </w:r>
            <w:r>
              <w:rPr>
                <w:rFonts w:ascii="Arial" w:hAnsi="Arial" w:cs="Arial"/>
                <w:color w:val="auto"/>
                <w:sz w:val="20"/>
                <w:szCs w:val="20"/>
                <w:lang w:val="mn-MN"/>
              </w:rPr>
              <w:t>4</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Төрөхийн өмнөх, төрөх үеийн, төрсний дараах эрсдлийг багасгах зорилгоор эцэг, эхчүүдэд сургалт зохион байгуулах</w:t>
            </w:r>
          </w:p>
        </w:tc>
        <w:tc>
          <w:tcPr>
            <w:tcW w:w="95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Эцэг эхчүүдэд зориулсан сургалт өрхийн, дүүргийн, аймгийн, сумын эмнэлэгүүд дээр зохион байгуулна.</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Сургалтанд хамрагдсан хүмүүсийн тоо/жил бүр ….. хүн/</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ЭМЯ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ЭМХТ</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color w:val="auto"/>
              </w:rPr>
            </w:pPr>
            <w:r>
              <w:rPr>
                <w:rFonts w:ascii="Arial" w:hAnsi="Arial" w:cs="Arial"/>
                <w:color w:val="auto"/>
                <w:sz w:val="20"/>
                <w:szCs w:val="20"/>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1.2.5</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Хүүхдийн хөгжлийн бэрхшээлийг эрт илрүүлж, хөгжлийн дэмжлэгт хамруулах загварыг боловсруулан, туршилтын төслийг  1 аймаг, 1  дүүрэгт хэрэгжүүлэх</w:t>
            </w:r>
          </w:p>
        </w:tc>
        <w:tc>
          <w:tcPr>
            <w:tcW w:w="95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Загварыг хэрэгжүүлэх үйл ажиллагааны зааврыг боловсруулж батлуулна.</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Туршиж үзсэн аймаг, дүүргийн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ЭМЯ </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БСШУСЯ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Хүүхдийн төв комисс</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JICA/START/</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Аймаг орон нутгийн ЗДТГ, хүүхдийн салбар комисс</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before="120" w:after="0" w:line="240" w:lineRule="auto"/>
              <w:ind w:right="-108"/>
              <w:rPr>
                <w:rFonts w:ascii="Arial" w:hAnsi="Arial" w:cs="Arial"/>
                <w:color w:val="auto"/>
                <w:sz w:val="20"/>
                <w:szCs w:val="20"/>
                <w:lang w:val="mn-MN"/>
              </w:rPr>
            </w:pPr>
            <w:r>
              <w:rPr>
                <w:rFonts w:ascii="Arial" w:hAnsi="Arial" w:cs="Arial"/>
                <w:color w:val="auto"/>
                <w:sz w:val="20"/>
                <w:szCs w:val="20"/>
                <w:lang w:val="mn-MN"/>
              </w:rPr>
              <w:t>1.2.6</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sz w:val="20"/>
                <w:szCs w:val="20"/>
                <w:lang w:val="mn-MN"/>
              </w:rPr>
              <w:t>Бага насны хүүхдийг тодорхой хугацаатай эрүүл мэндийн үзлэг шинжилгээнд хамруулан эрүүл мэнд, хөгжлийн хоцрогдлыг нь илрүүлэх тогтолцоог бий болгох</w:t>
            </w:r>
          </w:p>
        </w:tc>
        <w:tc>
          <w:tcPr>
            <w:tcW w:w="95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-Анхан шатны эрүүл мэндийн ажилтнуудын чадавхийг сайжруулах сургалтыг зохион байгуулна.</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-Бага насны хүүхдийг тодорхой хугацаанд эрүүл мэндийн үзлэгт хамруулж, хөгжлийн хоцрогдлыг илрүүлэх тогтолцоо бүрдүүлнэ.</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хоцрогдлыг эрт илрүүлж, хөгжүүлэх үйлчилгээнд хамрагдсан хүүхдийн тоо</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Сургалтанд хамрагдсан мэргэжилтэн, эцэг эхчүүдийн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ЭМЯ, Хүүхдийн төв болон салбар комисс</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 БСШУСЯ,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ОУБ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ТББ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before="120"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1.2.7</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хоцрогдол, бэрхшээлтэй хүүхдүүдийг хөгжлийн үнэлгээ, оношилгоонд хамруулж, үнэлгээг зохион байгуулах чадавхийг бүрдүүлэх</w:t>
            </w:r>
          </w:p>
        </w:tc>
        <w:tc>
          <w:tcPr>
            <w:tcW w:w="95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-Сэтгэл зүй, оюун ухааны сорил, үнэлгээний хэрэгслүүдийг боловсруулж батлуулна.</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-Үнэлгээний аргачилалаар сургалтанд мэргэжилтнүүдийг хамруулна.</w:t>
            </w:r>
          </w:p>
        </w:tc>
        <w:tc>
          <w:tcPr>
            <w:tcW w:w="8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Сэтгэл зүй, оюун ухааны сорил, үнэлгээнд хамрагдсан хүүхдийн тоо</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Сургалтанд хамрагдсан мэргэжилтний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БСШУСЯ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Хүүхдийн төв болон салбар комисс</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ОУБ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ТББ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before="120"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t xml:space="preserve">Зорилт 1.3.  Эмнэлгийн тусламж үйлчилгээг хүний эрхэд суурилсан хандлагаар хүргэх </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1.3.1</w:t>
            </w:r>
          </w:p>
          <w:p w:rsidR="001733F9" w:rsidRDefault="001733F9" w:rsidP="001733F9">
            <w:pPr>
              <w:tabs>
                <w:tab w:val="left" w:pos="11340"/>
              </w:tabs>
              <w:spacing w:after="0" w:line="240" w:lineRule="auto"/>
              <w:ind w:right="-108"/>
              <w:rPr>
                <w:rFonts w:ascii="Arial" w:hAnsi="Arial" w:cs="Arial"/>
                <w:color w:val="auto"/>
                <w:sz w:val="20"/>
                <w:szCs w:val="20"/>
                <w:lang w:val="mn-MN"/>
              </w:rPr>
            </w:pP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Хамт олонд түшиглэсэн үйлчилгээний стандартыг боловсруулах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Хамт олонд түшиглэсэн үйлчилгээний стандарт</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Батлагдсан стандартын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ХНХЯ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 xml:space="preserve">ЭМЯ </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БСШУСЯ</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БХБЯ</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ЗТХЯ</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lastRenderedPageBreak/>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lastRenderedPageBreak/>
              <w:t>201</w:t>
            </w:r>
            <w:r>
              <w:rPr>
                <w:rFonts w:ascii="Arial" w:hAnsi="Arial" w:cs="Arial"/>
                <w:color w:val="auto"/>
                <w:sz w:val="20"/>
                <w:szCs w:val="20"/>
                <w:lang w:val="mn-MN"/>
              </w:rPr>
              <w:t>8</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lastRenderedPageBreak/>
              <w:t>1.3.2</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Гуравдагч шатлалын эмнэлгээс архаг нөхцөл байдалд орсон, цаашид сэргээн засалтын тусламж үйлчилгээ шаардлагатай өвчтнийг илгээх хуудсаар  анхдагч болон хоёрдогч шатлалын эрүүл мэндийн байгууллагуудад илгээх удирдамж боловсруулах </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Удирдамж шинэчлэх</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Шинэчилсэн удирдамжийн тоо </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СЗХТ</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1.3.3</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Хүнд хэлбэрийн хөгжлийн бэрхшээлтэй хүмүүст зориулсан эмнэлгийн сэргээн засалтын үйлчилгээг гэрээр үзүүлэх</w:t>
            </w:r>
            <w:r>
              <w:rPr>
                <w:rFonts w:ascii="Arial" w:hAnsi="Arial" w:cs="Arial"/>
                <w:color w:val="auto"/>
                <w:sz w:val="20"/>
                <w:szCs w:val="20"/>
                <w:lang w:val="mn-MN"/>
              </w:rPr>
              <w:t>, хөнгөвчлөх эмчилгээ бий болгох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Сэргээн засалтын үйлчилгээ</w:t>
            </w:r>
            <w:r>
              <w:rPr>
                <w:rFonts w:ascii="Arial" w:hAnsi="Arial" w:cs="Arial"/>
                <w:color w:val="auto"/>
                <w:sz w:val="20"/>
                <w:szCs w:val="20"/>
                <w:lang w:val="mn-MN"/>
              </w:rPr>
              <w:t xml:space="preserve"> сайжирсан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Сэргээн засалтанд хамрагдсан хүний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ЭМЯ</w:t>
            </w:r>
          </w:p>
          <w:p w:rsidR="001733F9" w:rsidRDefault="001733F9" w:rsidP="001733F9">
            <w:pPr>
              <w:tabs>
                <w:tab w:val="left" w:pos="11340"/>
              </w:tabs>
              <w:spacing w:after="0" w:line="240" w:lineRule="auto"/>
              <w:rPr>
                <w:rFonts w:ascii="Arial" w:hAnsi="Arial" w:cs="Arial"/>
                <w:color w:val="auto"/>
                <w:sz w:val="20"/>
                <w:szCs w:val="20"/>
                <w:lang w:val="mn-MN"/>
              </w:rPr>
            </w:pP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ХХҮЕГ</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1.3.4</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Хөгжлийн бэрхшээлтэй хүүхэд залуучууд, иргэдийг хамт олонд хамруулан хөгжлүүлэх хөгжлийн төвд ажиллах хөдөлгөөн, ахуйн, хэл заслын мэргэжилтэн, хиймэл эрхтэн, туслах хэрэгсэл хийх техникч нарыг бэлтгэх </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Мэргэжилтнүүд бэлтгэгдсэн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Бэлтгэгдсэн мэргэжилтний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БСШУСЯ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Их дээд сургуулиуд</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ОУБ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АХБ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1.3.5</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хүүхдийн эрүүл мэнд, боловсрол, нийгмийн хамгааллын комисс нь хүүхдийн хөгжлийн бэрхшээлийг эрт үед нь илрүүлэн тогтоож, шаардлагатай хөгжлийн дэмжлэгийн төлөвлөгөө боловсруулах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-Үнэлгээний хуудас, үнэлэх заавар болон хөгжлийн дэмжлэгийн төлөвлөгөө боловсруулах аргачилал нь боловсронгуй болсон байна.</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-Төв болон салбар комиссын чадавхыг бэхжүүлэх сургалтуудыг зохион байгуулж, гарын авлага материалаар хангасан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-Үнэлгээ, хөгжлийн дэмжлэгт үйлчилгээнд хамрагдсан хүүхдийн тоо</w:t>
            </w:r>
          </w:p>
          <w:p w:rsidR="001733F9" w:rsidRDefault="001733F9" w:rsidP="001733F9">
            <w:pPr>
              <w:tabs>
                <w:tab w:val="left" w:pos="11340"/>
              </w:tabs>
              <w:spacing w:after="0" w:line="240" w:lineRule="auto"/>
              <w:rPr>
                <w:rFonts w:ascii="Arial" w:hAnsi="Arial" w:cs="Arial"/>
                <w:color w:val="auto"/>
                <w:sz w:val="20"/>
                <w:szCs w:val="20"/>
                <w:lang w:val="mn-MN"/>
              </w:rPr>
            </w:pP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ЭМХТ</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ЭХЭМҮТ</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СЗСҮТ</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АХБ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ТББ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1.3.6</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Хүүхдийн хөгжлийн бэрхшээлийг илрүүлэх скрининг оношлогооны тоног төхөөрөмж, эмнэлгийн хэрэгсэл, урвалж бодисоор хангах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Скрининг оношлогоо хийх нөхцөл бүрдсэн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Тоног төхөөрөмж, эмнэлгийн хэрэгсэл, урвалж бодисын хангалтын хувь</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ЭХЭМҮТ</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АХБ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lastRenderedPageBreak/>
              <w:t>Зорилт 1.4. Туслах хэрэгслийн хүртээмжийг нэмэгдүүлэх</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1.4.1</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FF0000"/>
                <w:sz w:val="20"/>
                <w:szCs w:val="20"/>
                <w:lang w:val="mn-MN"/>
              </w:rPr>
            </w:pPr>
            <w:r>
              <w:rPr>
                <w:rFonts w:ascii="Arial" w:eastAsia="Times New Roman" w:hAnsi="Arial" w:cs="Arial"/>
                <w:color w:val="000000"/>
                <w:sz w:val="20"/>
                <w:szCs w:val="20"/>
                <w:lang w:val="mn-MN"/>
              </w:rPr>
              <w:t>Хөгжлийн бэрхшээлтэй хүмүүст нэн шаардлагатай туслах хэрэгслийн жагсаалт болон жишиг үнийг шинэчлэх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FF0000"/>
                <w:sz w:val="20"/>
                <w:szCs w:val="20"/>
                <w:lang w:val="mn-MN"/>
              </w:rPr>
            </w:pPr>
            <w:r>
              <w:rPr>
                <w:rFonts w:ascii="Arial" w:eastAsia="Times New Roman" w:hAnsi="Arial" w:cs="Arial"/>
                <w:color w:val="000000"/>
                <w:sz w:val="20"/>
                <w:szCs w:val="20"/>
                <w:lang w:val="mn-MN"/>
              </w:rPr>
              <w:t>Туслах хэрэгслийн жагсаалт болон жишиг үнэ шинэчлэгдсэн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FF0000"/>
                <w:sz w:val="20"/>
                <w:szCs w:val="20"/>
                <w:lang w:val="mn-MN"/>
              </w:rPr>
            </w:pPr>
            <w:r>
              <w:rPr>
                <w:rFonts w:ascii="Arial" w:hAnsi="Arial" w:cs="Arial"/>
                <w:color w:val="000000"/>
                <w:sz w:val="20"/>
                <w:szCs w:val="20"/>
              </w:rPr>
              <w:t>ЗГ-ын тогтоол</w:t>
            </w:r>
            <w:r>
              <w:rPr>
                <w:rFonts w:ascii="Arial" w:hAnsi="Arial" w:cs="Arial"/>
                <w:color w:val="000000"/>
                <w:sz w:val="20"/>
                <w:szCs w:val="20"/>
                <w:lang w:val="mn-MN"/>
              </w:rPr>
              <w:t xml:space="preserve"> батлагдсан байна.</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 xml:space="preserve">ХНХЯ </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ЭМЯ</w:t>
            </w:r>
          </w:p>
          <w:p w:rsidR="001733F9" w:rsidRDefault="001733F9" w:rsidP="001733F9">
            <w:pPr>
              <w:tabs>
                <w:tab w:val="left" w:pos="11340"/>
              </w:tabs>
              <w:spacing w:after="0" w:line="240" w:lineRule="auto"/>
              <w:rPr>
                <w:rFonts w:ascii="Arial" w:hAnsi="Arial" w:cs="Arial"/>
                <w:color w:val="FF0000"/>
                <w:sz w:val="20"/>
                <w:szCs w:val="20"/>
                <w:lang w:val="mn-MN"/>
              </w:rPr>
            </w:pP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 xml:space="preserve">ХХҮЕГ </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ХБИБ</w:t>
            </w:r>
          </w:p>
          <w:p w:rsidR="001733F9" w:rsidRDefault="001733F9" w:rsidP="001733F9">
            <w:pPr>
              <w:tabs>
                <w:tab w:val="left" w:pos="11340"/>
              </w:tabs>
              <w:spacing w:after="0" w:line="240" w:lineRule="auto"/>
              <w:rPr>
                <w:rFonts w:ascii="Arial" w:hAnsi="Arial" w:cs="Arial"/>
                <w:color w:val="FF0000"/>
                <w:sz w:val="20"/>
                <w:szCs w:val="20"/>
                <w:lang w:val="mn-MN"/>
              </w:rPr>
            </w:pPr>
            <w:r>
              <w:rPr>
                <w:rFonts w:ascii="Arial" w:hAnsi="Arial" w:cs="Arial"/>
                <w:color w:val="000000"/>
                <w:sz w:val="20"/>
                <w:szCs w:val="20"/>
              </w:rPr>
              <w:t>ТББ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FF0000"/>
                <w:sz w:val="20"/>
                <w:szCs w:val="20"/>
                <w:lang w:val="mn-MN"/>
              </w:rPr>
            </w:pPr>
            <w:r>
              <w:rPr>
                <w:rFonts w:ascii="Arial" w:hAnsi="Arial" w:cs="Arial"/>
                <w:color w:val="000000"/>
                <w:sz w:val="20"/>
                <w:szCs w:val="20"/>
              </w:rPr>
              <w:t>2017</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1.4.2</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FF0000"/>
                <w:sz w:val="20"/>
                <w:szCs w:val="20"/>
                <w:lang w:val="mn-MN"/>
              </w:rPr>
            </w:pPr>
            <w:r>
              <w:rPr>
                <w:rFonts w:ascii="Arial" w:hAnsi="Arial" w:cs="Arial"/>
                <w:color w:val="000000"/>
                <w:sz w:val="20"/>
                <w:szCs w:val="20"/>
              </w:rPr>
              <w:t>Орон нутагт туслах хэрэгслийн хүртээмжийг нэмэгдүүлэх механизмыг бий болгох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FF0000"/>
                <w:sz w:val="20"/>
                <w:szCs w:val="20"/>
                <w:lang w:val="mn-MN"/>
              </w:rPr>
            </w:pPr>
            <w:r>
              <w:rPr>
                <w:rFonts w:ascii="Arial" w:hAnsi="Arial" w:cs="Arial"/>
                <w:color w:val="000000"/>
                <w:sz w:val="20"/>
                <w:szCs w:val="20"/>
              </w:rPr>
              <w:t>Орон нутагт туслах хэрэгслийн хүртээмж</w:t>
            </w:r>
            <w:r>
              <w:rPr>
                <w:rFonts w:ascii="Arial" w:hAnsi="Arial" w:cs="Arial"/>
                <w:color w:val="000000"/>
                <w:sz w:val="20"/>
                <w:szCs w:val="20"/>
                <w:lang w:val="mn-MN"/>
              </w:rPr>
              <w:t xml:space="preserve"> нэмэгдсэн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FF0000"/>
                <w:sz w:val="20"/>
                <w:szCs w:val="20"/>
                <w:lang w:val="mn-MN"/>
              </w:rPr>
            </w:pPr>
            <w:r>
              <w:rPr>
                <w:rFonts w:ascii="Arial" w:hAnsi="Arial" w:cs="Arial"/>
                <w:color w:val="auto"/>
                <w:sz w:val="20"/>
                <w:szCs w:val="20"/>
              </w:rPr>
              <w:t>ХНХ-ын сайдын тушаал</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ХНХЯ</w:t>
            </w:r>
          </w:p>
          <w:p w:rsidR="001733F9" w:rsidRDefault="001733F9" w:rsidP="001733F9">
            <w:pPr>
              <w:tabs>
                <w:tab w:val="left" w:pos="11340"/>
              </w:tabs>
              <w:spacing w:after="0" w:line="240" w:lineRule="auto"/>
              <w:rPr>
                <w:rFonts w:ascii="Arial" w:hAnsi="Arial" w:cs="Arial"/>
                <w:color w:val="FF0000"/>
                <w:sz w:val="20"/>
                <w:szCs w:val="20"/>
                <w:lang w:val="mn-MN"/>
              </w:rPr>
            </w:pPr>
            <w:r>
              <w:rPr>
                <w:rFonts w:ascii="Arial" w:hAnsi="Arial" w:cs="Arial"/>
                <w:color w:val="000000"/>
                <w:sz w:val="20"/>
                <w:szCs w:val="20"/>
              </w:rPr>
              <w:t xml:space="preserve">ЭМЯ </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 xml:space="preserve">ХХҮЕГ </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ХБИБ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ТББ</w:t>
            </w:r>
          </w:p>
          <w:p w:rsidR="001733F9" w:rsidRDefault="001733F9" w:rsidP="001733F9">
            <w:pPr>
              <w:tabs>
                <w:tab w:val="left" w:pos="11340"/>
              </w:tabs>
              <w:spacing w:after="0" w:line="240" w:lineRule="auto"/>
              <w:rPr>
                <w:rFonts w:ascii="Arial" w:hAnsi="Arial" w:cs="Arial"/>
                <w:color w:val="FF0000"/>
                <w:sz w:val="20"/>
                <w:szCs w:val="20"/>
                <w:lang w:val="mn-MN"/>
              </w:rPr>
            </w:pPr>
            <w:r>
              <w:rPr>
                <w:rFonts w:ascii="Arial" w:hAnsi="Arial" w:cs="Arial"/>
                <w:color w:val="000000"/>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FF0000"/>
                <w:sz w:val="20"/>
                <w:szCs w:val="20"/>
                <w:lang w:val="mn-MN"/>
              </w:rPr>
            </w:pPr>
            <w:r>
              <w:rPr>
                <w:rFonts w:ascii="Arial" w:hAnsi="Arial" w:cs="Arial"/>
                <w:color w:val="000000"/>
                <w:sz w:val="20"/>
                <w:szCs w:val="20"/>
              </w:rPr>
              <w:t>201</w:t>
            </w:r>
            <w:r>
              <w:rPr>
                <w:rFonts w:ascii="Arial" w:hAnsi="Arial" w:cs="Arial"/>
                <w:color w:val="000000"/>
                <w:sz w:val="20"/>
                <w:szCs w:val="20"/>
                <w:lang w:val="mn-MN"/>
              </w:rPr>
              <w:t>8</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1.4.3</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FF0000"/>
                <w:sz w:val="20"/>
                <w:szCs w:val="20"/>
                <w:lang w:val="mn-MN"/>
              </w:rPr>
            </w:pPr>
            <w:r>
              <w:rPr>
                <w:rFonts w:ascii="Arial" w:hAnsi="Arial" w:cs="Arial"/>
                <w:color w:val="000000"/>
                <w:sz w:val="20"/>
                <w:szCs w:val="20"/>
              </w:rPr>
              <w:t xml:space="preserve">Шаардлагатай тоног төхөөрөмж бүхий сэргээн засалтын туслах хэрэгслийг хийх жижиг оврын </w:t>
            </w:r>
            <w:r>
              <w:rPr>
                <w:rFonts w:ascii="Arial" w:hAnsi="Arial" w:cs="Arial"/>
                <w:color w:val="000000"/>
                <w:sz w:val="20"/>
                <w:szCs w:val="20"/>
                <w:lang w:val="mn-MN"/>
              </w:rPr>
              <w:t>о</w:t>
            </w:r>
            <w:r>
              <w:rPr>
                <w:rFonts w:ascii="Arial" w:hAnsi="Arial" w:cs="Arial"/>
                <w:color w:val="000000"/>
                <w:sz w:val="20"/>
                <w:szCs w:val="20"/>
              </w:rPr>
              <w:t>ртопедийн цех байгуулах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FF0000"/>
                <w:sz w:val="20"/>
                <w:szCs w:val="20"/>
                <w:lang w:val="mn-MN"/>
              </w:rPr>
            </w:pPr>
            <w:r>
              <w:rPr>
                <w:rFonts w:ascii="Arial" w:hAnsi="Arial" w:cs="Arial"/>
                <w:color w:val="000000"/>
                <w:sz w:val="20"/>
                <w:szCs w:val="20"/>
              </w:rPr>
              <w:t>Ортопедийн цех</w:t>
            </w:r>
            <w:r>
              <w:rPr>
                <w:rFonts w:ascii="Arial" w:hAnsi="Arial" w:cs="Arial"/>
                <w:color w:val="000000"/>
                <w:sz w:val="20"/>
                <w:szCs w:val="20"/>
                <w:lang w:val="mn-MN"/>
              </w:rPr>
              <w:t xml:space="preserve"> байгуулагдсан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FF0000"/>
                <w:sz w:val="20"/>
                <w:szCs w:val="20"/>
                <w:lang w:val="mn-MN"/>
              </w:rPr>
            </w:pPr>
            <w:r>
              <w:rPr>
                <w:rFonts w:ascii="Arial" w:hAnsi="Arial" w:cs="Arial"/>
                <w:sz w:val="20"/>
                <w:szCs w:val="20"/>
              </w:rPr>
              <w:t>Байгуулагдсан ортопедийн цехийн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ЭМЯ</w:t>
            </w:r>
          </w:p>
          <w:p w:rsidR="001733F9" w:rsidRDefault="001733F9" w:rsidP="001733F9">
            <w:pPr>
              <w:tabs>
                <w:tab w:val="left" w:pos="11340"/>
              </w:tabs>
              <w:spacing w:after="0" w:line="240" w:lineRule="auto"/>
              <w:rPr>
                <w:rFonts w:ascii="Arial" w:hAnsi="Arial" w:cs="Arial"/>
                <w:color w:val="FF0000"/>
                <w:sz w:val="20"/>
                <w:szCs w:val="20"/>
                <w:lang w:val="mn-MN"/>
              </w:rPr>
            </w:pPr>
            <w:r>
              <w:rPr>
                <w:rFonts w:ascii="Arial" w:hAnsi="Arial" w:cs="Arial"/>
                <w:color w:val="000000"/>
                <w:sz w:val="20"/>
                <w:szCs w:val="20"/>
              </w:rPr>
              <w:t>ХНХЯ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 xml:space="preserve">ХХҮЕГ </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ХБИБ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ТББ</w:t>
            </w:r>
          </w:p>
          <w:p w:rsidR="001733F9" w:rsidRDefault="001733F9" w:rsidP="001733F9">
            <w:pPr>
              <w:tabs>
                <w:tab w:val="left" w:pos="11340"/>
              </w:tabs>
              <w:spacing w:after="0" w:line="240" w:lineRule="auto"/>
              <w:rPr>
                <w:rFonts w:ascii="Arial" w:hAnsi="Arial" w:cs="Arial"/>
                <w:color w:val="FF0000"/>
                <w:sz w:val="20"/>
                <w:szCs w:val="20"/>
                <w:lang w:val="mn-MN"/>
              </w:rPr>
            </w:pPr>
            <w:r>
              <w:rPr>
                <w:rFonts w:ascii="Arial" w:hAnsi="Arial" w:cs="Arial"/>
                <w:color w:val="000000"/>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FF0000"/>
                <w:sz w:val="20"/>
                <w:szCs w:val="20"/>
                <w:lang w:val="mn-MN"/>
              </w:rPr>
            </w:pPr>
            <w:r>
              <w:rPr>
                <w:rFonts w:ascii="Arial" w:hAnsi="Arial" w:cs="Arial"/>
                <w:color w:val="000000"/>
                <w:sz w:val="20"/>
                <w:szCs w:val="20"/>
              </w:rPr>
              <w:t>2017-2019</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1.4.4</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Хиймэл эрхтэн хийх, энгийн туслах хэрэгслүүдийг хийх </w:t>
            </w:r>
            <w:r>
              <w:rPr>
                <w:rFonts w:ascii="Arial" w:hAnsi="Arial" w:cs="Arial"/>
                <w:color w:val="auto"/>
                <w:sz w:val="20"/>
                <w:szCs w:val="20"/>
              </w:rPr>
              <w:t>/</w:t>
            </w:r>
            <w:r>
              <w:rPr>
                <w:rFonts w:ascii="Arial" w:hAnsi="Arial" w:cs="Arial"/>
                <w:color w:val="auto"/>
                <w:sz w:val="20"/>
                <w:szCs w:val="20"/>
                <w:lang w:val="mn-MN"/>
              </w:rPr>
              <w:t>техникчийг бэлтгэх байнгын болон түр сургалтуудыг зохион байгуулах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Бэлтгэгдсэн ажилтан</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Сургалтанд хамрагдсан хүний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ЭМЯ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ХНХЯ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 xml:space="preserve">ХХҮЕГ </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2017-20</w:t>
            </w:r>
            <w:r>
              <w:rPr>
                <w:rFonts w:ascii="Arial" w:hAnsi="Arial" w:cs="Arial"/>
                <w:color w:val="auto"/>
                <w:sz w:val="20"/>
                <w:szCs w:val="20"/>
                <w:lang w:val="mn-MN"/>
              </w:rPr>
              <w:t>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1.4.5</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Туслах хэрэгслийг олгох тендерийн шалгаруулах комисст ТББ-ын төлөөллийг оролцуулах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Туслах хэрэгслийг олгох тендерийн шалгаруулах комисст ТББ-ын төлөөллийн оролцоо хангагдсан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Туслах хэрэгслийг олгох тендерийн шалгаруулах комисст орсон ТББ-ын төлөөллийн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АХБ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eastAsia="Times New Roman" w:hAnsi="Arial" w:cs="Arial"/>
                <w:b/>
                <w:color w:val="auto"/>
                <w:sz w:val="20"/>
                <w:szCs w:val="20"/>
                <w:lang w:val="mn-MN"/>
              </w:rPr>
            </w:pPr>
            <w:r>
              <w:rPr>
                <w:rFonts w:ascii="Arial" w:eastAsia="Times New Roman" w:hAnsi="Arial" w:cs="Arial"/>
                <w:b/>
                <w:color w:val="auto"/>
                <w:sz w:val="20"/>
                <w:szCs w:val="20"/>
                <w:lang w:val="mn-MN"/>
              </w:rPr>
              <w:t>Зорилт 1.5. Чанартай сэргээн засалтын үйлчилгээ үзүүлэх</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1.5.1</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Хөгжлийн бэрхшээлтэй хүмүүсийг эрт илрүүлж, сэргээн засч, хүний бие даасан байдлыг сайжруулж байгааг бүртгэлжүүлэх, маягтуудыг шинэчлэх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ЭМ-ийн сайдын тушаал</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Статистикийн маягтууд шинэчлэгдсэн байна.</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СЗХТ</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1.5.2</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Хөгжлийн бэрхшээлтэй хүмүүсийг сэргээн засах танхимд заавал байх хэрэгсэл, тоног төхөөрөмжийн жагсаалт гаргаж, хоёрдогч шатлалын эмнэлгүүд дээр тохижуулах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ЭМ-ийн сайдын тушаал</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eastAsia="Times New Roman" w:hAnsi="Arial" w:cs="Arial"/>
                <w:color w:val="auto"/>
                <w:sz w:val="20"/>
                <w:szCs w:val="20"/>
                <w:lang w:val="mn-MN"/>
              </w:rPr>
              <w:t xml:space="preserve">Гарсан жагсаалтын дагуу тохижуулсан хөгжлийн бэрхшээлтэй хүмүүсийг сэргээн засах танхимуудын тоо </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СЗХТ</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1.5.3</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Хөдөлгөөн засалч, ахуй засалч, хэл засалч зэрэг ажлын байрны тодорхойлолтыг гаргаж, хоёрдогч, гуравдагч шатлалын эмнэлгүүд </w:t>
            </w:r>
            <w:r>
              <w:rPr>
                <w:rFonts w:ascii="Arial" w:eastAsia="Times New Roman" w:hAnsi="Arial" w:cs="Arial"/>
                <w:color w:val="auto"/>
                <w:sz w:val="20"/>
                <w:szCs w:val="20"/>
                <w:lang w:val="mn-MN"/>
              </w:rPr>
              <w:lastRenderedPageBreak/>
              <w:t>дээр заавал ажиллуулах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lastRenderedPageBreak/>
              <w:t>Ажлын байрны тодорхойлолтыг боловсруулна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eastAsia="Times New Roman" w:hAnsi="Arial" w:cs="Arial"/>
                <w:color w:val="auto"/>
                <w:sz w:val="20"/>
                <w:szCs w:val="20"/>
                <w:lang w:val="mn-MN"/>
              </w:rPr>
              <w:t>Хөдөлгөөн засалч, ахуй засалч, хэл засалчийн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ТББ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lastRenderedPageBreak/>
              <w:t>1.5.4</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Хөгжлийн хоцрогдолттой хүүхдийг эрт илрүүлж, шаардлагатай сэргээн засалтын арга хэмжээг эрт авах </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цогц төлөвлөгөөний арга аргачилал нь батлагдсан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Сэргээн засалтанд хамрагдсан хөгжлийн бэрхшээлтэй хүүхдийн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1.5.5</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tcPr>
          <w:p w:rsidR="001733F9" w:rsidRDefault="001733F9" w:rsidP="001733F9">
            <w:pPr>
              <w:widowControl w:val="0"/>
              <w:autoSpaceDE w:val="0"/>
              <w:autoSpaceDN w:val="0"/>
              <w:adjustRightInd w:val="0"/>
              <w:spacing w:after="0"/>
              <w:ind w:right="89"/>
              <w:jc w:val="both"/>
              <w:rPr>
                <w:rFonts w:ascii="Arial" w:hAnsi="Arial" w:cs="Arial"/>
                <w:color w:val="auto"/>
                <w:sz w:val="20"/>
                <w:szCs w:val="20"/>
                <w:lang w:val="mn-MN"/>
              </w:rPr>
            </w:pPr>
            <w:r>
              <w:rPr>
                <w:rFonts w:ascii="Arial" w:hAnsi="Arial" w:cs="Arial"/>
                <w:color w:val="auto"/>
                <w:sz w:val="20"/>
                <w:szCs w:val="20"/>
                <w:lang w:val="mn-MN"/>
              </w:rPr>
              <w:t>Хүүхдийн эрт үеийн хөгжилд зориулсан тоглоом, номын сан, сургалтын хэрэгслүүдээр хангах</w:t>
            </w:r>
          </w:p>
          <w:p w:rsidR="001733F9" w:rsidRDefault="001733F9" w:rsidP="001733F9">
            <w:pPr>
              <w:tabs>
                <w:tab w:val="left" w:pos="11340"/>
              </w:tabs>
              <w:spacing w:after="0" w:line="240" w:lineRule="auto"/>
              <w:rPr>
                <w:rFonts w:ascii="Arial" w:eastAsia="Times New Roman" w:hAnsi="Arial" w:cs="Arial"/>
                <w:color w:val="auto"/>
                <w:sz w:val="20"/>
                <w:szCs w:val="20"/>
                <w:lang w:val="mn-MN"/>
              </w:rPr>
            </w:pP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Хүүхдийн хөгжлийн төвүүдийг шаардлагатай тоног төхөөрөмж, сургалтын материал хэрэгслээр хангасан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кабинет, төвд хамргадсан хөгжлийн бэрхшээлтэй хүүхдийн тоо,</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Сургалтанд хамрагдсан эцэг эхийн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ЭМЯ, Бүх шатлалын Эмнэлэгийн байгууллагууд</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АХБ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ОУБ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ТББ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eastAsia="Times New Roman" w:hAnsi="Arial" w:cs="Arial"/>
                <w:b/>
                <w:color w:val="auto"/>
                <w:sz w:val="20"/>
                <w:szCs w:val="20"/>
                <w:lang w:val="mn-MN"/>
              </w:rPr>
              <w:t>Зорилт 1.6.</w:t>
            </w:r>
            <w:r>
              <w:rPr>
                <w:rFonts w:ascii="Arial" w:hAnsi="Arial" w:cs="Arial"/>
                <w:b/>
                <w:color w:val="auto"/>
                <w:sz w:val="20"/>
                <w:szCs w:val="20"/>
                <w:lang w:val="mn-MN"/>
              </w:rPr>
              <w:t xml:space="preserve"> Хүртээмжтэй орчин бий болгох</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1.6.1</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Эрүүл мэндийн байгууллагуудын орчны болон үйлчилгээний хүртээмжий</w:t>
            </w:r>
            <w:r>
              <w:rPr>
                <w:rFonts w:ascii="Arial" w:hAnsi="Arial" w:cs="Arial"/>
                <w:color w:val="auto"/>
                <w:sz w:val="20"/>
                <w:szCs w:val="20"/>
                <w:lang w:val="mn-MN"/>
              </w:rPr>
              <w:t>н үнэлгээн дээр түшиглэн цаашид хүртээмжийг сайжруулах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Хүртээмжтэй байгууллага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Эрүүл мэндийн байгууллагуудын орчны болон үйлчилгээний хүртээмж нэмэгдсэн байгууллагын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ЭМЯ, эмнэлгийн байгууллагууд, НЭМГ</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Мэргэжлийн хяналтын газар</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1.6.2</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иргэдэд “Ээлтэй хүртээмжтэй эмнэлэг” шалгаруулах болзолт уралдааныг зарлаж жил бүр тодруулж, урамшуулж байх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Хүртээмжтэй болсон эмнэлгийн байгууллага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Хүртээмжтэй болсон эмнэлгийн байгууллагын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ЭМЯ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Эрүүл мэндийн хөгжлийн төв</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Мэргэжлийн хяналтын газар</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1.6.3</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sz w:val="20"/>
                <w:szCs w:val="20"/>
              </w:rPr>
              <w:t>Эрүүл мэндийн байгууллагууд</w:t>
            </w:r>
            <w:r>
              <w:rPr>
                <w:rFonts w:ascii="Arial" w:hAnsi="Arial" w:cs="Arial"/>
                <w:sz w:val="20"/>
                <w:szCs w:val="20"/>
                <w:lang w:val="mn-MN"/>
              </w:rPr>
              <w:t xml:space="preserve"> хөгжлийн бэрхшээлтэй охид, эмэгтэйчүүдэд нөхөн үржихүйн болон эрүүл мэндийн тусламж үйлчилгээг үзүүлэхэд шаардлагатай тоног төхөөрөмж, туслах хэрэгслэлээр хангагдах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Хоёрдогч, гуравдагч шатны эмнэлэгүүд хөгжлийн бэрхшээлтэй охид, эмэгтэйчүүдэд хүртээмжтэй болно</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Охид, эмэгтэйчүүдэд хүртээмжтэй болсон эмнэлгийн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ЭМЯ</w:t>
            </w:r>
          </w:p>
          <w:p w:rsidR="001733F9" w:rsidRDefault="001733F9" w:rsidP="001733F9">
            <w:pPr>
              <w:tabs>
                <w:tab w:val="left" w:pos="11340"/>
              </w:tabs>
              <w:spacing w:after="0" w:line="240" w:lineRule="auto"/>
              <w:rPr>
                <w:rFonts w:ascii="Arial" w:hAnsi="Arial" w:cs="Arial"/>
                <w:color w:val="auto"/>
                <w:sz w:val="20"/>
                <w:szCs w:val="20"/>
                <w:lang w:val="mn-MN"/>
              </w:rPr>
            </w:pP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ОУБ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ФЛОМ</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1.6.4</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 эмнэлгийн бүтээгдэхүүнүүдийн зааврыг харааны бэрхшээлтэй хүмүүст хүртээмжтэй болгох зорилгоор Брайль тайлбартай гаргах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 эмнэлгийн бүтээгдэхүүнийн тайлбар Брайлаар гардаг болно.</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Брайлаар хэвлэгддэг болсон эм, эмнэлгийн бүтээгдэхүүний нэр,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1.6.5</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Бүх шатны эмнэлэг, эрүүл мэндийн байгууллага хөгжлийн бэрхшээлтэй хүнд туслах үйлчилгээ үзүүлдэг орон тооны ажилтантай болох </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Туслах үйлчилгээ үзүүлдэг орон тооны алба, ажилтантай болсон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Туслах үйлчилгээнд хамрагдсан хөгжлийн бэрхшээлтэй иргэдийн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ЭМЯ, Бүх шатны эмнэлгийн байгууллагууд</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ХНХЯ, ХБИБ, ОУБ, ТББ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lastRenderedPageBreak/>
              <w:t>1.6.6</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Бүх шатны эмнэлэгүүд угтах үйлчилгээндээ сонсголын бэрхшээлтэй иргэдэд үйлчлэх дохионы хэлний хэлмэрч бүхий хөтөчийг ажиллуулах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Хэлмэрч бэлтгэх сургалтанд хамрагдсан үйлчилгээний хөтөчтэй болно.</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Дохионы хэлний хэлмэрч, хөтөч ажиллуулж буй эмнэлгүүдийн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ЭМЯ,  Бүх шатны эмнэлгийн байгууллагууд</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ХБИБ, ДХХОХ,ОУБ, ТББ</w:t>
            </w:r>
          </w:p>
          <w:p w:rsidR="001733F9" w:rsidRDefault="001733F9" w:rsidP="001733F9">
            <w:pPr>
              <w:spacing w:after="0" w:line="240" w:lineRule="auto"/>
              <w:rPr>
                <w:rFonts w:ascii="Arial" w:hAnsi="Arial" w:cs="Arial"/>
                <w:color w:val="auto"/>
                <w:sz w:val="20"/>
                <w:szCs w:val="20"/>
                <w:lang w:val="mn-MN"/>
              </w:rPr>
            </w:pP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ind w:right="-108"/>
              <w:rPr>
                <w:rFonts w:ascii="Arial" w:hAnsi="Arial" w:cs="Arial"/>
                <w:color w:val="auto"/>
                <w:sz w:val="20"/>
                <w:szCs w:val="20"/>
                <w:lang w:val="mn-MN"/>
              </w:rPr>
            </w:pPr>
            <w:r>
              <w:rPr>
                <w:rFonts w:ascii="Arial" w:hAnsi="Arial" w:cs="Arial"/>
                <w:color w:val="auto"/>
                <w:sz w:val="20"/>
                <w:szCs w:val="20"/>
                <w:lang w:val="mn-MN"/>
              </w:rPr>
              <w:t>1.6.7</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Яаралтай түргэн тусламжийн үйлчилгээнд зайн дүрс ярианы үйлчилгээ нэвтрүүлэх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Алсын зайн дүрс ярианы гурвалсан үйлчилгээнд холбогдсон эмнэлгүүд</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Алсын зайн дүрс ярианы гурвалсан үйлчилгээнд холбогдсон эмнэлгүүдийн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ЭМЯ, ХХМТГ,</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ХХЗХороо</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Дохионы орчуулагчдын холбоо,</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ОУБ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ТББ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t>Зорилт 1.7. Хөгжлийн бэрхшээлийн олон улсын ангиллыг нэвтрүүлэх</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lang w:val="mn-MN"/>
              </w:rPr>
              <w:t>1.7.1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ICF-ийг нэвтрүүлсэн орнуудаас туршлага судлах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 xml:space="preserve">Судалгааны тайлан  </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Судалсан орны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 xml:space="preserve">ЭМЯ </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ХНХЯ</w:t>
            </w:r>
          </w:p>
          <w:p w:rsidR="001733F9" w:rsidRDefault="001733F9" w:rsidP="001733F9">
            <w:pPr>
              <w:spacing w:after="0" w:line="240" w:lineRule="auto"/>
              <w:rPr>
                <w:rFonts w:ascii="Arial" w:hAnsi="Arial" w:cs="Arial"/>
                <w:sz w:val="20"/>
                <w:szCs w:val="20"/>
              </w:rPr>
            </w:pPr>
            <w:r>
              <w:rPr>
                <w:rFonts w:ascii="Arial" w:hAnsi="Arial" w:cs="Arial"/>
                <w:sz w:val="20"/>
                <w:szCs w:val="20"/>
              </w:rPr>
              <w:t>АХБ</w:t>
            </w:r>
          </w:p>
          <w:p w:rsidR="001733F9" w:rsidRDefault="001733F9" w:rsidP="001733F9">
            <w:pPr>
              <w:spacing w:after="0" w:line="240" w:lineRule="auto"/>
              <w:rPr>
                <w:rFonts w:ascii="Arial" w:hAnsi="Arial" w:cs="Arial"/>
                <w:sz w:val="20"/>
                <w:szCs w:val="20"/>
              </w:rPr>
            </w:pPr>
            <w:r>
              <w:rPr>
                <w:rFonts w:ascii="Arial" w:hAnsi="Arial" w:cs="Arial"/>
                <w:sz w:val="20"/>
                <w:szCs w:val="20"/>
              </w:rPr>
              <w:t>ДЭМБ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2017</w:t>
            </w:r>
          </w:p>
        </w:tc>
      </w:tr>
      <w:tr w:rsidR="001733F9" w:rsidTr="001733F9">
        <w:trPr>
          <w:trHeight w:val="274"/>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lang w:val="mn-MN"/>
              </w:rPr>
              <w:t>1.7.2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ICF-ийг орчуулах, хэвлэх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Монгол хэлээр хэвлэгдэн гарсан ICF-ийн гарын авлага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Хэвлэгдэн гарсан гарын авлагын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ЭМЯ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ХНХЯ</w:t>
            </w:r>
          </w:p>
          <w:p w:rsidR="001733F9" w:rsidRDefault="001733F9" w:rsidP="001733F9">
            <w:pPr>
              <w:spacing w:after="0" w:line="240" w:lineRule="auto"/>
              <w:rPr>
                <w:rFonts w:ascii="Arial" w:hAnsi="Arial" w:cs="Arial"/>
                <w:sz w:val="20"/>
                <w:szCs w:val="20"/>
              </w:rPr>
            </w:pPr>
            <w:r>
              <w:rPr>
                <w:rFonts w:ascii="Arial" w:hAnsi="Arial" w:cs="Arial"/>
                <w:sz w:val="20"/>
                <w:szCs w:val="20"/>
              </w:rPr>
              <w:t>АХБ</w:t>
            </w:r>
          </w:p>
          <w:p w:rsidR="001733F9" w:rsidRDefault="001733F9" w:rsidP="001733F9">
            <w:pPr>
              <w:spacing w:after="0" w:line="240" w:lineRule="auto"/>
              <w:rPr>
                <w:rFonts w:ascii="Arial" w:hAnsi="Arial" w:cs="Arial"/>
                <w:sz w:val="20"/>
                <w:szCs w:val="20"/>
              </w:rPr>
            </w:pPr>
            <w:r>
              <w:rPr>
                <w:rFonts w:ascii="Arial" w:hAnsi="Arial" w:cs="Arial"/>
                <w:sz w:val="20"/>
                <w:szCs w:val="20"/>
              </w:rPr>
              <w:t>ДЭМБ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2017</w:t>
            </w:r>
          </w:p>
        </w:tc>
      </w:tr>
      <w:tr w:rsidR="001733F9" w:rsidTr="001733F9">
        <w:trPr>
          <w:trHeight w:val="708"/>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lang w:val="mn-MN"/>
              </w:rPr>
              <w:t>1.7.3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ICF-ийн талаар сургалт зохион байгуулах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Сургалтанд хамрагдсан эмч, эмнэлгийн ажилтан, бусад</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Сургалтанд хамрагдсан хүмүүсийн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ЭМЯ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ХНХЯ</w:t>
            </w:r>
          </w:p>
          <w:p w:rsidR="001733F9" w:rsidRDefault="001733F9" w:rsidP="001733F9">
            <w:pPr>
              <w:spacing w:after="0" w:line="240" w:lineRule="auto"/>
              <w:rPr>
                <w:rFonts w:ascii="Arial" w:hAnsi="Arial" w:cs="Arial"/>
                <w:sz w:val="20"/>
                <w:szCs w:val="20"/>
              </w:rPr>
            </w:pPr>
            <w:r>
              <w:rPr>
                <w:rFonts w:ascii="Arial" w:hAnsi="Arial" w:cs="Arial"/>
                <w:sz w:val="20"/>
                <w:szCs w:val="20"/>
              </w:rPr>
              <w:t>АХБ</w:t>
            </w:r>
          </w:p>
          <w:p w:rsidR="001733F9" w:rsidRDefault="001733F9" w:rsidP="001733F9">
            <w:pPr>
              <w:spacing w:after="0" w:line="240" w:lineRule="auto"/>
              <w:rPr>
                <w:rFonts w:ascii="Arial" w:hAnsi="Arial" w:cs="Arial"/>
                <w:sz w:val="20"/>
                <w:szCs w:val="20"/>
              </w:rPr>
            </w:pPr>
            <w:r>
              <w:rPr>
                <w:rFonts w:ascii="Arial" w:hAnsi="Arial" w:cs="Arial"/>
                <w:sz w:val="20"/>
                <w:szCs w:val="20"/>
              </w:rPr>
              <w:t>ДЭМБ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2017</w:t>
            </w:r>
          </w:p>
        </w:tc>
      </w:tr>
      <w:tr w:rsidR="001733F9" w:rsidTr="001733F9">
        <w:trPr>
          <w:trHeight w:val="127"/>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lang w:val="mn-MN"/>
              </w:rPr>
              <w:t>1.7.4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ICF-ийг нэвтрүүлэх чиглэлээр туршилтын төсөл хэрэгжүүлэх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Улаанбаатар хотын 1 дүүрэг, 1 аймагт туршилтын төслийг хэрэгжүүлэх</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 xml:space="preserve">Төсөл хэрэгжүүлсэн газрын тоо </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ЭМЯ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ХНХЯ</w:t>
            </w:r>
          </w:p>
          <w:p w:rsidR="001733F9" w:rsidRDefault="001733F9" w:rsidP="001733F9">
            <w:pPr>
              <w:spacing w:after="0" w:line="240" w:lineRule="auto"/>
              <w:rPr>
                <w:rFonts w:ascii="Arial" w:hAnsi="Arial" w:cs="Arial"/>
                <w:sz w:val="20"/>
                <w:szCs w:val="20"/>
              </w:rPr>
            </w:pPr>
            <w:r>
              <w:rPr>
                <w:rFonts w:ascii="Arial" w:hAnsi="Arial" w:cs="Arial"/>
                <w:sz w:val="20"/>
                <w:szCs w:val="20"/>
              </w:rPr>
              <w:t>АХБ</w:t>
            </w:r>
          </w:p>
          <w:p w:rsidR="001733F9" w:rsidRDefault="001733F9" w:rsidP="001733F9">
            <w:pPr>
              <w:spacing w:after="0" w:line="240" w:lineRule="auto"/>
              <w:rPr>
                <w:rFonts w:ascii="Arial" w:hAnsi="Arial" w:cs="Arial"/>
                <w:sz w:val="20"/>
                <w:szCs w:val="20"/>
              </w:rPr>
            </w:pPr>
            <w:r>
              <w:rPr>
                <w:rFonts w:ascii="Arial" w:hAnsi="Arial" w:cs="Arial"/>
                <w:sz w:val="20"/>
                <w:szCs w:val="20"/>
              </w:rPr>
              <w:t xml:space="preserve">ДЭМБ </w:t>
            </w:r>
          </w:p>
          <w:p w:rsidR="001733F9" w:rsidRDefault="001733F9" w:rsidP="001733F9">
            <w:pPr>
              <w:spacing w:after="0" w:line="240" w:lineRule="auto"/>
              <w:rPr>
                <w:rFonts w:ascii="Arial" w:hAnsi="Arial" w:cs="Arial"/>
                <w:sz w:val="20"/>
                <w:szCs w:val="20"/>
              </w:rPr>
            </w:pPr>
            <w:r>
              <w:rPr>
                <w:rFonts w:ascii="Arial" w:hAnsi="Arial" w:cs="Arial"/>
                <w:sz w:val="20"/>
                <w:szCs w:val="20"/>
              </w:rPr>
              <w:t>ХБИБ</w:t>
            </w:r>
          </w:p>
          <w:p w:rsidR="001733F9" w:rsidRDefault="001733F9" w:rsidP="001733F9">
            <w:pPr>
              <w:spacing w:after="0" w:line="240" w:lineRule="auto"/>
              <w:rPr>
                <w:rFonts w:ascii="Arial" w:hAnsi="Arial" w:cs="Arial"/>
                <w:sz w:val="20"/>
                <w:szCs w:val="20"/>
              </w:rPr>
            </w:pPr>
            <w:r>
              <w:rPr>
                <w:rFonts w:ascii="Arial" w:hAnsi="Arial" w:cs="Arial"/>
                <w:sz w:val="20"/>
                <w:szCs w:val="20"/>
              </w:rPr>
              <w:t>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2018-2020</w:t>
            </w:r>
          </w:p>
        </w:tc>
      </w:tr>
      <w:tr w:rsidR="001733F9" w:rsidTr="001733F9">
        <w:trPr>
          <w:trHeight w:val="70"/>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before="120" w:after="12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1.7.5</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color w:val="auto"/>
                <w:sz w:val="20"/>
                <w:szCs w:val="20"/>
              </w:rPr>
            </w:pPr>
            <w:r>
              <w:rPr>
                <w:rFonts w:ascii="Arial" w:hAnsi="Arial" w:cs="Arial"/>
                <w:color w:val="auto"/>
                <w:sz w:val="20"/>
                <w:szCs w:val="20"/>
                <w:lang w:val="mn-MN"/>
              </w:rPr>
              <w:t xml:space="preserve">Хүүхдийн Эрүүл мэнд, боловсрол, нийгмийн хамгааллын төв, салбар комисс болон  Эмнэлэг хөдөлмөрийн магадлах комиссын гишүүдийг хөгжлийн бэрхшээлийн тухай ойлголт болон, олон улсын </w:t>
            </w:r>
            <w:r>
              <w:rPr>
                <w:rFonts w:ascii="Arial" w:hAnsi="Arial" w:cs="Arial"/>
                <w:color w:val="auto"/>
                <w:sz w:val="20"/>
                <w:szCs w:val="20"/>
              </w:rPr>
              <w:t xml:space="preserve">ICF </w:t>
            </w:r>
            <w:r>
              <w:rPr>
                <w:rFonts w:ascii="Arial" w:hAnsi="Arial" w:cs="Arial"/>
                <w:color w:val="auto"/>
                <w:sz w:val="20"/>
                <w:szCs w:val="20"/>
                <w:lang w:val="mn-MN"/>
              </w:rPr>
              <w:t xml:space="preserve">ангиллыг нэвтрүүлэх зорилгоор сургалтанд хамруулж бэлтгэх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Сургалтанд хамруулсан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Сургалтанд хамрагдсан эмч, мэргэжилтнүүдийн тоо</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tabs>
                <w:tab w:val="left" w:pos="11340"/>
              </w:tabs>
              <w:spacing w:after="0" w:line="240" w:lineRule="auto"/>
              <w:rPr>
                <w:rFonts w:ascii="Arial" w:hAnsi="Arial" w:cs="Arial"/>
                <w:color w:val="auto"/>
                <w:sz w:val="20"/>
                <w:szCs w:val="20"/>
                <w:lang w:val="mn-MN"/>
              </w:rPr>
            </w:pPr>
          </w:p>
        </w:tc>
        <w:tc>
          <w:tcPr>
            <w:tcW w:w="554" w:type="pct"/>
            <w:gridSpan w:val="3"/>
            <w:tcBorders>
              <w:top w:val="single" w:sz="4" w:space="0" w:color="auto"/>
              <w:left w:val="single" w:sz="4" w:space="0" w:color="auto"/>
              <w:bottom w:val="single" w:sz="4" w:space="0" w:color="auto"/>
              <w:right w:val="single" w:sz="4" w:space="0" w:color="auto"/>
            </w:tcBorders>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ЭХЭМҮТ</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ЭМНДЕГ</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АХБ</w:t>
            </w:r>
          </w:p>
          <w:p w:rsidR="001733F9" w:rsidRDefault="001733F9" w:rsidP="001733F9">
            <w:pPr>
              <w:tabs>
                <w:tab w:val="left" w:pos="11340"/>
              </w:tabs>
              <w:spacing w:after="0" w:line="240" w:lineRule="auto"/>
              <w:rPr>
                <w:rFonts w:ascii="Arial" w:hAnsi="Arial" w:cs="Arial"/>
                <w:color w:val="auto"/>
                <w:sz w:val="20"/>
                <w:szCs w:val="20"/>
                <w:lang w:val="mn-MN"/>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rPr>
          <w:trHeight w:val="127"/>
        </w:trPr>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spacing w:before="120" w:after="120" w:line="240" w:lineRule="auto"/>
              <w:rPr>
                <w:rFonts w:ascii="Arial" w:eastAsia="Times New Roman" w:hAnsi="Arial" w:cs="Arial"/>
                <w:b/>
                <w:color w:val="auto"/>
                <w:sz w:val="20"/>
                <w:szCs w:val="20"/>
                <w:lang w:val="mn-MN"/>
              </w:rPr>
            </w:pPr>
            <w:r>
              <w:rPr>
                <w:rFonts w:ascii="Arial" w:eastAsia="Times New Roman" w:hAnsi="Arial" w:cs="Arial"/>
                <w:b/>
                <w:color w:val="auto"/>
                <w:sz w:val="20"/>
                <w:szCs w:val="20"/>
                <w:lang w:val="mn-MN"/>
              </w:rPr>
              <w:t>Зорилт 1.8. Эрүүл мэндийн бодлогын хүрээнд</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1.8.1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 xml:space="preserve">Хөгжлийн бэрхшээлтэй хүмүүсийг хамт олонд түшиглэн сэргээн засах хандлагын эрүүл мэндийн </w:t>
            </w:r>
            <w:r>
              <w:rPr>
                <w:rFonts w:ascii="Arial" w:hAnsi="Arial" w:cs="Arial"/>
                <w:color w:val="auto"/>
                <w:sz w:val="20"/>
                <w:szCs w:val="20"/>
              </w:rPr>
              <w:lastRenderedPageBreak/>
              <w:t>салбарын удирдамж боловсруулах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lastRenderedPageBreak/>
              <w:t>ЭМ-ийн сайдын тушаал</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 xml:space="preserve">Эмч, эмнэлгийн ажилтнууд дагаж мөрдөх удирдамжтай </w:t>
            </w:r>
            <w:r>
              <w:rPr>
                <w:rFonts w:ascii="Arial" w:hAnsi="Arial" w:cs="Arial"/>
                <w:color w:val="auto"/>
                <w:sz w:val="20"/>
                <w:szCs w:val="20"/>
              </w:rPr>
              <w:lastRenderedPageBreak/>
              <w:t>болсон байна.</w:t>
            </w:r>
          </w:p>
        </w:tc>
        <w:tc>
          <w:tcPr>
            <w:tcW w:w="701" w:type="pct"/>
            <w:gridSpan w:val="4"/>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lastRenderedPageBreak/>
              <w:t>ЭМЯ</w:t>
            </w:r>
          </w:p>
        </w:tc>
        <w:tc>
          <w:tcPr>
            <w:tcW w:w="43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2017</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lastRenderedPageBreak/>
              <w:t>1.8.2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Эрүүл мэндийн тухай хуулинд нэмэлт өөрчлөлт оруулах /тухайлбал: удамшлын гаралтай нь тогтоогдсон үед үр хөндөх</w:t>
            </w:r>
            <w:r>
              <w:rPr>
                <w:rFonts w:ascii="Arial" w:hAnsi="Arial" w:cs="Arial"/>
                <w:color w:val="auto"/>
                <w:sz w:val="20"/>
                <w:szCs w:val="20"/>
                <w:lang w:val="mn-MN"/>
              </w:rPr>
              <w:t xml:space="preserve"> гэдэг заалтыг хасах</w:t>
            </w:r>
            <w:r>
              <w:rPr>
                <w:rFonts w:ascii="Arial" w:hAnsi="Arial" w:cs="Arial"/>
                <w:color w:val="auto"/>
                <w:sz w:val="20"/>
                <w:szCs w:val="20"/>
              </w:rPr>
              <w:t xml:space="preserve"> г.м/</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Нэмэлт өөрчлөлт хийгдсэн Эрүүл мэндийн тухай хууль</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Эрүүл мэндийн тухай хуулинд орсон нэмэлт өөрчлөлтүүд</w:t>
            </w:r>
          </w:p>
        </w:tc>
        <w:tc>
          <w:tcPr>
            <w:tcW w:w="701" w:type="pct"/>
            <w:gridSpan w:val="4"/>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ЭМЯ</w:t>
            </w:r>
          </w:p>
        </w:tc>
        <w:tc>
          <w:tcPr>
            <w:tcW w:w="43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1.8.3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 xml:space="preserve">Сэтгэцийн бэрхшээлтэй хүмүүсийн олон улсын хүний эрхийн стандартын дагуу сэтгэцийн эрүүл мэндийн стратегийг тоймлон харж, ХОТСЗ төлөвлөгөө боловсруулах (институтийг тараах төлөвлөгөө гаргах)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ХОТСЗ төлөвлөгөө</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 xml:space="preserve">ХОТСЗ төлөвлөгөө боловсруулсан байна </w:t>
            </w:r>
          </w:p>
        </w:tc>
        <w:tc>
          <w:tcPr>
            <w:tcW w:w="701" w:type="pct"/>
            <w:gridSpan w:val="4"/>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ЭМЯ</w:t>
            </w:r>
          </w:p>
        </w:tc>
        <w:tc>
          <w:tcPr>
            <w:tcW w:w="43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 xml:space="preserve">СЭМҮТ </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НЭМГ</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2017-2020</w:t>
            </w:r>
          </w:p>
        </w:tc>
      </w:tr>
      <w:tr w:rsidR="001733F9" w:rsidTr="001733F9">
        <w:trPr>
          <w:trHeight w:val="145"/>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1.8.4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Өрх, сумын эрүүл мэндийн төвийн гэрийн сэргээн засах тусламж, үйлчилгээг ЭМД-аас санхүүжүүлэх эдийн засгийн тооцоо судалгааг хийж, холбогдох шийдвэрт тусган хэрэгжүүлэх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Өрх, сумын эрүүл мэндийн төвийн тусламж, үйлчилгээний хүртээмж нэмэгдэж, эмнэлгийн шаардлагагүй хэвтэлт буурсан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ЭМД-ын үндэсний зөвлөлийн тогтоол</w:t>
            </w:r>
          </w:p>
        </w:tc>
        <w:tc>
          <w:tcPr>
            <w:tcW w:w="701" w:type="pct"/>
            <w:gridSpan w:val="4"/>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ЭМЯ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НЭМГ</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АЭМГ</w:t>
            </w:r>
          </w:p>
          <w:p w:rsidR="001733F9" w:rsidRDefault="001733F9" w:rsidP="001733F9">
            <w:pPr>
              <w:spacing w:after="0" w:line="240" w:lineRule="auto"/>
              <w:rPr>
                <w:rFonts w:ascii="Arial" w:hAnsi="Arial" w:cs="Arial"/>
                <w:color w:val="auto"/>
                <w:sz w:val="20"/>
                <w:szCs w:val="20"/>
                <w:lang w:val="mn-MN"/>
              </w:rPr>
            </w:pPr>
          </w:p>
        </w:tc>
        <w:tc>
          <w:tcPr>
            <w:tcW w:w="43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rPr>
          <w:trHeight w:val="145"/>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1.8.5</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ЭМД-аас санхүүжүүлэх тусламж, үйлчилгээний жагсаалтыг өдрийн, гэрийн, урт хугацааны сэргээн засах тусламж, үйлчилгээний чиглэлээр өргөтгөх асуудлыг судалж, шийдвэрлэх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Иргэдийн эрүүл мэндээс үүдэлтэй санхүүгийн эрсдэл суурсан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ЭМД-ын үндэсний зөвлөлийн тогтоол</w:t>
            </w:r>
          </w:p>
        </w:tc>
        <w:tc>
          <w:tcPr>
            <w:tcW w:w="701" w:type="pct"/>
            <w:gridSpan w:val="4"/>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ЭМЯ</w:t>
            </w:r>
          </w:p>
        </w:tc>
        <w:tc>
          <w:tcPr>
            <w:tcW w:w="43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ЭМД-ын байгууллага</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rPr>
          <w:trHeight w:val="145"/>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1.8.6</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Эмч, эмнэлгийн ажилтнуудыг бэлтгэдэг сургуулиудын хичээлийн хөтөлбөрт хөгжлийн бэрхшээлтэй хүмүүсийн онцлог хэрэгцээнд тохируулсан хичээлийг оруулах </w:t>
            </w:r>
            <w:r>
              <w:rPr>
                <w:rFonts w:ascii="Arial" w:hAnsi="Arial" w:cs="Arial"/>
                <w:color w:val="auto"/>
                <w:sz w:val="20"/>
                <w:szCs w:val="20"/>
              </w:rPr>
              <w:t>(</w:t>
            </w:r>
            <w:r>
              <w:rPr>
                <w:rFonts w:ascii="Arial" w:hAnsi="Arial" w:cs="Arial"/>
                <w:color w:val="auto"/>
                <w:sz w:val="20"/>
                <w:szCs w:val="20"/>
                <w:lang w:val="mn-MN"/>
              </w:rPr>
              <w:t>дохионы хэл, Брайль, нөхөн үржихүй гэх мэт</w:t>
            </w:r>
            <w:r>
              <w:rPr>
                <w:rFonts w:ascii="Arial" w:hAnsi="Arial" w:cs="Arial"/>
                <w:color w:val="auto"/>
                <w:sz w:val="20"/>
                <w:szCs w:val="20"/>
              </w:rPr>
              <w:t>)</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Сургалтын хөтөлбөрт хөгжлийн бэрхшээлтэй иргэдэд эрүүл мэндийн үйлчилгээг орчны болон үйлчилгээний хүртээмжтэй хэлбэрээр хүргэх талаарх агуулга тусгаж баталсан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Сургалтын хөтөлбөртөө хөгжлийн бэрхшээлтэй иргэдэд эрүүл мэндийн үйлчилгээг орчны болон үйлчилгээний хүртээмжтэй хэлбэрээр хүргэх талаарх агуулга тусгаж баталсан сургуулиудын тоо</w:t>
            </w:r>
          </w:p>
        </w:tc>
        <w:tc>
          <w:tcPr>
            <w:tcW w:w="701" w:type="pct"/>
            <w:gridSpan w:val="4"/>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БСШУСЯ,ЭМЯ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Эрүүл  мэндийн чиглэлийн боловсон хүчин бэлтгэдэг Их,дээд сургууль,коллеж </w:t>
            </w:r>
          </w:p>
          <w:p w:rsidR="001733F9" w:rsidRDefault="001733F9" w:rsidP="001733F9">
            <w:pPr>
              <w:spacing w:after="0" w:line="240" w:lineRule="auto"/>
              <w:rPr>
                <w:rFonts w:ascii="Arial" w:hAnsi="Arial" w:cs="Arial"/>
                <w:color w:val="auto"/>
                <w:sz w:val="20"/>
                <w:szCs w:val="20"/>
                <w:lang w:val="mn-MN"/>
              </w:rPr>
            </w:pPr>
          </w:p>
        </w:tc>
        <w:tc>
          <w:tcPr>
            <w:tcW w:w="437" w:type="pct"/>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hAnsi="Arial" w:cs="Arial"/>
                <w:color w:val="auto"/>
                <w:sz w:val="20"/>
                <w:szCs w:val="20"/>
                <w:lang w:val="mn-MN"/>
              </w:rPr>
            </w:pP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ОУБ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ТББ</w:t>
            </w:r>
          </w:p>
          <w:p w:rsidR="001733F9" w:rsidRDefault="001733F9" w:rsidP="001733F9">
            <w:pPr>
              <w:spacing w:after="0" w:line="240" w:lineRule="auto"/>
              <w:rPr>
                <w:rFonts w:ascii="Arial" w:hAnsi="Arial" w:cs="Arial"/>
                <w:color w:val="auto"/>
                <w:sz w:val="20"/>
                <w:szCs w:val="20"/>
                <w:lang w:val="mn-MN"/>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rPr>
          <w:trHeight w:val="145"/>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1.8.7</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 Эрүүл мэндийн чиглэлээр ажилладаг сэтгүүлч нарт мэдээлэл хөгжлийн бэрхшээлтэй иргэдийн талаарх мэдлэг ойлголт өгөх сургалтуудыг зохион байгуулах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Сургалтуудыг зохион байгуулсан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Сургалтанд хамрагдсан сэтгүүлчдийн тоо</w:t>
            </w:r>
          </w:p>
        </w:tc>
        <w:tc>
          <w:tcPr>
            <w:tcW w:w="701" w:type="pct"/>
            <w:gridSpan w:val="4"/>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ЭМЯ, ХНХЯ, </w:t>
            </w:r>
          </w:p>
        </w:tc>
        <w:tc>
          <w:tcPr>
            <w:tcW w:w="43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ХБИБ, ОУБ, 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rPr>
          <w:trHeight w:val="348"/>
        </w:trPr>
        <w:tc>
          <w:tcPr>
            <w:tcW w:w="1619" w:type="pct"/>
            <w:gridSpan w:val="2"/>
            <w:tcBorders>
              <w:top w:val="single" w:sz="4" w:space="0" w:color="auto"/>
              <w:left w:val="single" w:sz="4" w:space="0" w:color="auto"/>
              <w:bottom w:val="single" w:sz="4" w:space="0" w:color="auto"/>
              <w:right w:val="single" w:sz="4" w:space="0" w:color="auto"/>
            </w:tcBorders>
            <w:shd w:val="clear" w:color="auto" w:fill="FFC000"/>
            <w:hideMark/>
          </w:tcPr>
          <w:p w:rsidR="001733F9" w:rsidRDefault="001733F9" w:rsidP="001733F9">
            <w:pPr>
              <w:tabs>
                <w:tab w:val="left" w:pos="11340"/>
              </w:tabs>
              <w:spacing w:before="120" w:after="120" w:line="240" w:lineRule="auto"/>
              <w:rPr>
                <w:rFonts w:ascii="Arial" w:hAnsi="Arial" w:cs="Arial"/>
                <w:b/>
                <w:sz w:val="20"/>
                <w:szCs w:val="20"/>
                <w:lang w:val="mn-MN"/>
              </w:rPr>
            </w:pPr>
            <w:r>
              <w:rPr>
                <w:rFonts w:ascii="Arial" w:hAnsi="Arial" w:cs="Arial"/>
                <w:b/>
                <w:sz w:val="20"/>
                <w:szCs w:val="20"/>
                <w:lang w:val="mn-MN"/>
              </w:rPr>
              <w:lastRenderedPageBreak/>
              <w:t>ЗОРИЛГО ХОЁР.</w:t>
            </w:r>
          </w:p>
        </w:tc>
        <w:tc>
          <w:tcPr>
            <w:tcW w:w="3381" w:type="pct"/>
            <w:gridSpan w:val="10"/>
            <w:tcBorders>
              <w:top w:val="single" w:sz="4" w:space="0" w:color="auto"/>
              <w:left w:val="single" w:sz="4" w:space="0" w:color="auto"/>
              <w:bottom w:val="single" w:sz="4" w:space="0" w:color="auto"/>
              <w:right w:val="single" w:sz="4" w:space="0" w:color="auto"/>
            </w:tcBorders>
            <w:shd w:val="clear" w:color="auto" w:fill="FFC000"/>
            <w:hideMark/>
          </w:tcPr>
          <w:p w:rsidR="001733F9" w:rsidRDefault="001733F9" w:rsidP="001733F9">
            <w:pPr>
              <w:spacing w:before="120" w:after="12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ХӨГЖЛИЙН БЭРХШЭЭЛТЭЙ ХҮҮХДҮҮДИЙГ БҮХ ШАТНЫ БОЛОВСРОЛД ТЭГШ ХАМРУУЛАХ</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 xml:space="preserve">Үр нөлөө  \үр нөлөөний шалгуур үзүүлэлт\ </w:t>
            </w:r>
          </w:p>
        </w:tc>
        <w:tc>
          <w:tcPr>
            <w:tcW w:w="3381" w:type="pct"/>
            <w:gridSpan w:val="10"/>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b/>
                <w:sz w:val="20"/>
                <w:szCs w:val="20"/>
                <w:lang w:val="mn-MN"/>
              </w:rPr>
            </w:pPr>
            <w:r>
              <w:rPr>
                <w:rFonts w:ascii="Arial" w:eastAsia="Times New Roman" w:hAnsi="Arial" w:cs="Arial"/>
                <w:b/>
                <w:sz w:val="20"/>
                <w:szCs w:val="20"/>
                <w:lang w:val="mn-MN"/>
              </w:rPr>
              <w:t>Үр нөлөө</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хүүхдүүдийн бүх шатны боловсролд хамрагдалт нэмэгдэнэ.</w:t>
            </w:r>
          </w:p>
          <w:p w:rsidR="001733F9" w:rsidRDefault="001733F9" w:rsidP="001733F9">
            <w:pPr>
              <w:spacing w:after="0" w:line="240" w:lineRule="auto"/>
              <w:rPr>
                <w:rFonts w:ascii="Arial" w:eastAsia="Times New Roman" w:hAnsi="Arial" w:cs="Arial"/>
                <w:b/>
                <w:sz w:val="20"/>
                <w:szCs w:val="20"/>
                <w:lang w:val="mn-MN"/>
              </w:rPr>
            </w:pPr>
            <w:r>
              <w:rPr>
                <w:rFonts w:ascii="Arial" w:eastAsia="Times New Roman" w:hAnsi="Arial" w:cs="Arial"/>
                <w:b/>
                <w:sz w:val="20"/>
                <w:szCs w:val="20"/>
                <w:lang w:val="mn-MN"/>
              </w:rPr>
              <w:t>Шалгуур үзүүлэлт</w:t>
            </w:r>
          </w:p>
          <w:p w:rsidR="001733F9" w:rsidRDefault="001733F9" w:rsidP="001733F9">
            <w:pPr>
              <w:spacing w:after="0" w:line="240" w:lineRule="auto"/>
              <w:jc w:val="both"/>
              <w:rPr>
                <w:rFonts w:ascii="Arial" w:eastAsia="Times New Roman" w:hAnsi="Arial" w:cs="Arial"/>
                <w:color w:val="auto"/>
                <w:sz w:val="20"/>
                <w:szCs w:val="20"/>
                <w:lang w:val="mn-MN"/>
              </w:rPr>
            </w:pPr>
            <w:r>
              <w:rPr>
                <w:rFonts w:ascii="Arial" w:eastAsia="Times New Roman" w:hAnsi="Arial" w:cs="Arial"/>
                <w:color w:val="auto"/>
                <w:sz w:val="20"/>
                <w:szCs w:val="20"/>
                <w:lang w:val="mn-MN"/>
              </w:rPr>
              <w:t>Боловсролгүй хөгжлийн бэрхшээлтэй хүн амын тоо</w:t>
            </w:r>
          </w:p>
          <w:p w:rsidR="001733F9" w:rsidRDefault="001733F9" w:rsidP="001733F9">
            <w:pPr>
              <w:spacing w:after="0" w:line="240" w:lineRule="auto"/>
              <w:jc w:val="both"/>
              <w:rPr>
                <w:rFonts w:ascii="Arial" w:eastAsia="Times New Roman" w:hAnsi="Arial" w:cs="Arial"/>
                <w:color w:val="auto"/>
                <w:sz w:val="20"/>
                <w:szCs w:val="20"/>
                <w:lang w:val="mn-MN"/>
              </w:rPr>
            </w:pPr>
            <w:r>
              <w:rPr>
                <w:rFonts w:ascii="Arial" w:eastAsia="Times New Roman" w:hAnsi="Arial" w:cs="Arial"/>
                <w:color w:val="auto"/>
                <w:sz w:val="20"/>
                <w:szCs w:val="20"/>
                <w:lang w:val="mn-MN"/>
              </w:rPr>
              <w:t>Бага боловсрол эзэмшсэн хөгжлийн бэрхшээлтэй хүүхдийн тоо</w:t>
            </w:r>
          </w:p>
          <w:p w:rsidR="001733F9" w:rsidRDefault="001733F9" w:rsidP="001733F9">
            <w:pPr>
              <w:spacing w:after="0" w:line="240" w:lineRule="auto"/>
              <w:jc w:val="both"/>
              <w:rPr>
                <w:rFonts w:ascii="Arial" w:eastAsia="Times New Roman" w:hAnsi="Arial" w:cs="Arial"/>
                <w:color w:val="auto"/>
                <w:sz w:val="20"/>
                <w:szCs w:val="20"/>
                <w:lang w:val="mn-MN"/>
              </w:rPr>
            </w:pPr>
            <w:r>
              <w:rPr>
                <w:rFonts w:ascii="Arial" w:eastAsia="Times New Roman" w:hAnsi="Arial" w:cs="Arial"/>
                <w:color w:val="auto"/>
                <w:sz w:val="20"/>
                <w:szCs w:val="20"/>
                <w:lang w:val="mn-MN"/>
              </w:rPr>
              <w:t>Суурь боловсрол эзэмшсэн хөгжлийн бэрхшээлтэй хүүхдийн тоо</w:t>
            </w:r>
          </w:p>
          <w:p w:rsidR="001733F9" w:rsidRDefault="001733F9" w:rsidP="001733F9">
            <w:pPr>
              <w:spacing w:after="0" w:line="240" w:lineRule="auto"/>
              <w:jc w:val="both"/>
              <w:rPr>
                <w:rFonts w:ascii="Arial" w:eastAsia="Times New Roman" w:hAnsi="Arial" w:cs="Arial"/>
                <w:color w:val="auto"/>
                <w:sz w:val="20"/>
                <w:szCs w:val="20"/>
                <w:lang w:val="mn-MN"/>
              </w:rPr>
            </w:pPr>
            <w:r>
              <w:rPr>
                <w:rFonts w:ascii="Arial" w:eastAsia="Times New Roman" w:hAnsi="Arial" w:cs="Arial"/>
                <w:color w:val="auto"/>
                <w:sz w:val="20"/>
                <w:szCs w:val="20"/>
                <w:lang w:val="mn-MN"/>
              </w:rPr>
              <w:t>Бүрэн дунд боловсрол эзэмшсэн хөгжлийн бэрхшээлтэй хүүхдийн тоо</w:t>
            </w:r>
          </w:p>
          <w:p w:rsidR="001733F9" w:rsidRDefault="001733F9" w:rsidP="001733F9">
            <w:pPr>
              <w:spacing w:after="0" w:line="240" w:lineRule="auto"/>
              <w:jc w:val="both"/>
              <w:rPr>
                <w:rFonts w:ascii="Arial" w:eastAsia="Times New Roman" w:hAnsi="Arial" w:cs="Arial"/>
                <w:color w:val="auto"/>
                <w:sz w:val="20"/>
                <w:szCs w:val="20"/>
                <w:lang w:val="mn-MN"/>
              </w:rPr>
            </w:pPr>
            <w:r>
              <w:rPr>
                <w:rFonts w:ascii="Arial" w:eastAsia="Times New Roman" w:hAnsi="Arial" w:cs="Arial"/>
                <w:color w:val="auto"/>
                <w:sz w:val="20"/>
                <w:szCs w:val="20"/>
                <w:lang w:val="mn-MN"/>
              </w:rPr>
              <w:t>Техник мэргэжлийн боловсрол эзэмшсэнхөгжлийн бэрхшээлтэй хүүхдийн тоо</w:t>
            </w:r>
          </w:p>
          <w:p w:rsidR="001733F9" w:rsidRDefault="001733F9" w:rsidP="001733F9">
            <w:pPr>
              <w:spacing w:after="0" w:line="240" w:lineRule="auto"/>
              <w:jc w:val="both"/>
              <w:rPr>
                <w:rFonts w:ascii="Arial" w:eastAsia="Times New Roman" w:hAnsi="Arial" w:cs="Arial"/>
                <w:color w:val="auto"/>
                <w:sz w:val="20"/>
                <w:szCs w:val="20"/>
                <w:lang w:val="mn-MN"/>
              </w:rPr>
            </w:pPr>
            <w:r>
              <w:rPr>
                <w:rFonts w:ascii="Arial" w:eastAsia="Times New Roman" w:hAnsi="Arial" w:cs="Arial"/>
                <w:color w:val="auto"/>
                <w:sz w:val="20"/>
                <w:szCs w:val="20"/>
                <w:lang w:val="mn-MN"/>
              </w:rPr>
              <w:t>Тусгай мэргэжлийн дунд боловсрол эзэмшсэн хөгжлийн бэрхшээлтэй хүний тоо</w:t>
            </w:r>
          </w:p>
          <w:p w:rsidR="001733F9" w:rsidRDefault="001733F9" w:rsidP="001733F9">
            <w:pPr>
              <w:spacing w:after="0" w:line="240" w:lineRule="auto"/>
              <w:jc w:val="both"/>
              <w:rPr>
                <w:rFonts w:ascii="Arial" w:eastAsia="Times New Roman" w:hAnsi="Arial" w:cs="Arial"/>
                <w:color w:val="auto"/>
                <w:sz w:val="20"/>
                <w:szCs w:val="20"/>
                <w:lang w:val="mn-MN"/>
              </w:rPr>
            </w:pPr>
            <w:r>
              <w:rPr>
                <w:rFonts w:ascii="Arial" w:eastAsia="Times New Roman" w:hAnsi="Arial" w:cs="Arial"/>
                <w:color w:val="auto"/>
                <w:sz w:val="20"/>
                <w:szCs w:val="20"/>
                <w:lang w:val="mn-MN"/>
              </w:rPr>
              <w:t>Дээдболовсрол эзэмшсэн хөгжлийн бэрхшээлтэй хүний тоо</w:t>
            </w:r>
          </w:p>
          <w:p w:rsidR="001733F9" w:rsidRDefault="001733F9" w:rsidP="001733F9">
            <w:pPr>
              <w:spacing w:after="0" w:line="240" w:lineRule="auto"/>
              <w:jc w:val="both"/>
              <w:rPr>
                <w:rFonts w:ascii="Arial" w:eastAsia="Times New Roman" w:hAnsi="Arial" w:cs="Arial"/>
                <w:color w:val="auto"/>
                <w:sz w:val="20"/>
                <w:szCs w:val="20"/>
                <w:lang w:val="mn-MN"/>
              </w:rPr>
            </w:pPr>
            <w:r>
              <w:rPr>
                <w:rFonts w:ascii="Arial" w:eastAsia="Times New Roman" w:hAnsi="Arial" w:cs="Arial"/>
                <w:color w:val="auto"/>
                <w:sz w:val="20"/>
                <w:szCs w:val="20"/>
              </w:rPr>
              <w:t xml:space="preserve">Цэцэрлэгт хамрагдсан 2-5 насны </w:t>
            </w:r>
            <w:r>
              <w:rPr>
                <w:rFonts w:ascii="Arial" w:eastAsia="Times New Roman" w:hAnsi="Arial" w:cs="Arial"/>
                <w:color w:val="auto"/>
                <w:sz w:val="20"/>
                <w:szCs w:val="20"/>
                <w:lang w:val="mn-MN"/>
              </w:rPr>
              <w:t xml:space="preserve">хөгжлийн бэрхшээлтэй </w:t>
            </w:r>
            <w:r>
              <w:rPr>
                <w:rFonts w:ascii="Arial" w:eastAsia="Times New Roman" w:hAnsi="Arial" w:cs="Arial"/>
                <w:color w:val="auto"/>
                <w:sz w:val="20"/>
                <w:szCs w:val="20"/>
              </w:rPr>
              <w:t>хүүхдийн тоо</w:t>
            </w:r>
          </w:p>
          <w:p w:rsidR="001733F9" w:rsidRDefault="001733F9" w:rsidP="001733F9">
            <w:pPr>
              <w:spacing w:after="0" w:line="240" w:lineRule="auto"/>
              <w:jc w:val="both"/>
              <w:rPr>
                <w:rFonts w:ascii="Arial" w:eastAsia="Times New Roman" w:hAnsi="Arial" w:cs="Arial"/>
                <w:sz w:val="20"/>
                <w:szCs w:val="20"/>
                <w:lang w:val="mn-MN"/>
              </w:rPr>
            </w:pPr>
            <w:r>
              <w:rPr>
                <w:rFonts w:ascii="Arial" w:eastAsia="Times New Roman" w:hAnsi="Arial" w:cs="Arial"/>
                <w:color w:val="auto"/>
                <w:sz w:val="20"/>
                <w:szCs w:val="20"/>
                <w:lang w:val="mn-MN"/>
              </w:rPr>
              <w:t xml:space="preserve">Сургуульд хамрагдсан </w:t>
            </w:r>
            <w:r>
              <w:rPr>
                <w:rFonts w:ascii="Arial" w:eastAsia="Times New Roman" w:hAnsi="Arial" w:cs="Arial"/>
                <w:color w:val="auto"/>
                <w:sz w:val="20"/>
                <w:szCs w:val="20"/>
              </w:rPr>
              <w:t>6-29</w:t>
            </w:r>
            <w:r>
              <w:rPr>
                <w:rFonts w:ascii="Arial" w:eastAsia="Times New Roman" w:hAnsi="Arial" w:cs="Arial"/>
                <w:color w:val="auto"/>
                <w:sz w:val="20"/>
                <w:szCs w:val="20"/>
                <w:lang w:val="mn-MN"/>
              </w:rPr>
              <w:t xml:space="preserve"> насны хөгжлийн бэрхшээлтэй хүн амын тоо</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shd w:val="clear" w:color="auto" w:fill="00B050"/>
            <w:hideMark/>
          </w:tcPr>
          <w:p w:rsidR="001733F9" w:rsidRDefault="001733F9" w:rsidP="001733F9">
            <w:pPr>
              <w:pStyle w:val="ListParagraph"/>
              <w:tabs>
                <w:tab w:val="left" w:pos="11340"/>
              </w:tabs>
              <w:spacing w:before="120" w:after="120" w:line="240" w:lineRule="auto"/>
              <w:ind w:left="0"/>
              <w:rPr>
                <w:rFonts w:ascii="Arial" w:hAnsi="Arial" w:cs="Arial"/>
                <w:b/>
                <w:sz w:val="20"/>
                <w:szCs w:val="20"/>
                <w:lang w:val="mn-MN"/>
              </w:rPr>
            </w:pPr>
            <w:r>
              <w:rPr>
                <w:rFonts w:ascii="Arial" w:hAnsi="Arial" w:cs="Arial"/>
                <w:b/>
                <w:sz w:val="20"/>
                <w:szCs w:val="20"/>
                <w:lang w:val="mn-MN"/>
              </w:rPr>
              <w:t xml:space="preserve">2.  Үйл ажиллагааны чиглэл </w:t>
            </w:r>
          </w:p>
        </w:tc>
        <w:tc>
          <w:tcPr>
            <w:tcW w:w="3381" w:type="pct"/>
            <w:gridSpan w:val="10"/>
            <w:tcBorders>
              <w:top w:val="single" w:sz="4" w:space="0" w:color="auto"/>
              <w:left w:val="single" w:sz="4" w:space="0" w:color="auto"/>
              <w:bottom w:val="single" w:sz="4" w:space="0" w:color="auto"/>
              <w:right w:val="single" w:sz="4" w:space="0" w:color="auto"/>
            </w:tcBorders>
            <w:shd w:val="clear" w:color="auto" w:fill="00B050"/>
            <w:hideMark/>
          </w:tcPr>
          <w:p w:rsidR="001733F9" w:rsidRDefault="001733F9" w:rsidP="001733F9">
            <w:pPr>
              <w:tabs>
                <w:tab w:val="left" w:pos="11340"/>
              </w:tabs>
              <w:spacing w:before="120" w:after="120" w:line="240" w:lineRule="auto"/>
              <w:rPr>
                <w:rFonts w:ascii="Arial" w:hAnsi="Arial" w:cs="Arial"/>
                <w:b/>
                <w:sz w:val="20"/>
                <w:szCs w:val="20"/>
                <w:lang w:val="mn-MN"/>
              </w:rPr>
            </w:pPr>
            <w:r>
              <w:rPr>
                <w:rFonts w:ascii="Arial" w:hAnsi="Arial" w:cs="Arial"/>
                <w:b/>
                <w:sz w:val="20"/>
                <w:szCs w:val="20"/>
                <w:lang w:val="mn-MN"/>
              </w:rPr>
              <w:t>Боловсрол</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Д</w:t>
            </w:r>
            <w:r>
              <w:rPr>
                <w:rFonts w:ascii="Arial" w:hAnsi="Arial" w:cs="Arial"/>
                <w:b/>
                <w:sz w:val="18"/>
                <w:szCs w:val="20"/>
              </w:rPr>
              <w:t>/</w:t>
            </w:r>
            <w:r>
              <w:rPr>
                <w:rFonts w:ascii="Arial" w:hAnsi="Arial" w:cs="Arial"/>
                <w:b/>
                <w:sz w:val="18"/>
                <w:szCs w:val="20"/>
                <w:lang w:val="mn-MN"/>
              </w:rPr>
              <w:t>д</w:t>
            </w:r>
          </w:p>
        </w:tc>
        <w:tc>
          <w:tcPr>
            <w:tcW w:w="1287"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Үйл ажиллагаа</w:t>
            </w:r>
          </w:p>
        </w:tc>
        <w:tc>
          <w:tcPr>
            <w:tcW w:w="916"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Бүтээгдэхүүн</w:t>
            </w:r>
          </w:p>
        </w:tc>
        <w:tc>
          <w:tcPr>
            <w:tcW w:w="90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Шалгуур үзүүлэлт</w:t>
            </w:r>
          </w:p>
        </w:tc>
        <w:tc>
          <w:tcPr>
            <w:tcW w:w="584"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Хариуцах байгууллага</w:t>
            </w:r>
          </w:p>
        </w:tc>
        <w:tc>
          <w:tcPr>
            <w:tcW w:w="554" w:type="pct"/>
            <w:gridSpan w:val="3"/>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807"/>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Хамтрах байгууллага</w:t>
            </w:r>
          </w:p>
        </w:tc>
        <w:tc>
          <w:tcPr>
            <w:tcW w:w="42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Хэрэгжих хугацаа</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spacing w:before="120" w:after="120" w:line="240" w:lineRule="auto"/>
              <w:jc w:val="both"/>
              <w:rPr>
                <w:rFonts w:ascii="Arial" w:hAnsi="Arial" w:cs="Arial"/>
                <w:b/>
                <w:color w:val="auto"/>
                <w:sz w:val="20"/>
                <w:szCs w:val="20"/>
                <w:lang w:val="mn-MN"/>
              </w:rPr>
            </w:pPr>
            <w:r>
              <w:rPr>
                <w:rFonts w:ascii="Arial" w:hAnsi="Arial" w:cs="Arial"/>
                <w:b/>
                <w:color w:val="auto"/>
                <w:sz w:val="20"/>
                <w:szCs w:val="20"/>
                <w:lang w:val="mn-MN"/>
              </w:rPr>
              <w:t>Зорилт 2.1.Хөгжлийн бэрхшээлтэй иргэдийг боловсролын үйлчилгээнд хамрагдах нөхцөл боломжийг хангахад чиглэсэн эрх зүйн орчныг бүрдүүлэх</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2.1.1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ind w:right="8"/>
              <w:rPr>
                <w:rFonts w:ascii="Arial" w:hAnsi="Arial" w:cs="Arial"/>
                <w:color w:val="auto"/>
                <w:sz w:val="20"/>
                <w:szCs w:val="20"/>
                <w:lang w:val="mn-MN"/>
              </w:rPr>
            </w:pPr>
            <w:r>
              <w:rPr>
                <w:rFonts w:ascii="Arial" w:hAnsi="Arial" w:cs="Arial"/>
                <w:color w:val="auto"/>
                <w:sz w:val="20"/>
                <w:szCs w:val="20"/>
                <w:lang w:val="mn-MN"/>
              </w:rPr>
              <w:t>Хөгжлийн бэрхшээлтэй хүүхдүүдийн боловсролд хамрагдалтын одоогийн нөхцөл байдалд дүн шинжилгээ хийх /Нөхцөл байдлын судалгаа/</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Нөхцөл байдлын судалгаа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Судалгаа хийгдсэн байна.</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rPr>
                <w:rFonts w:ascii="Arial" w:hAnsi="Arial" w:cs="Arial"/>
                <w:color w:val="auto"/>
                <w:sz w:val="20"/>
                <w:szCs w:val="20"/>
                <w:lang w:val="mn-MN"/>
              </w:rPr>
            </w:pPr>
            <w:r>
              <w:rPr>
                <w:rFonts w:ascii="Arial" w:hAnsi="Arial" w:cs="Arial"/>
                <w:color w:val="auto"/>
                <w:sz w:val="20"/>
                <w:szCs w:val="20"/>
                <w:lang w:val="mn-MN"/>
              </w:rPr>
              <w:t>ЭМЯ</w:t>
            </w:r>
          </w:p>
          <w:p w:rsidR="001733F9" w:rsidRDefault="001733F9" w:rsidP="001733F9">
            <w:pPr>
              <w:tabs>
                <w:tab w:val="left" w:pos="1807"/>
                <w:tab w:val="left" w:pos="11340"/>
              </w:tabs>
              <w:spacing w:after="0"/>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tabs>
                <w:tab w:val="left" w:pos="1807"/>
                <w:tab w:val="left" w:pos="11340"/>
              </w:tabs>
              <w:spacing w:after="0"/>
              <w:rPr>
                <w:rFonts w:ascii="Arial" w:hAnsi="Arial" w:cs="Arial"/>
                <w:color w:val="auto"/>
                <w:sz w:val="20"/>
                <w:szCs w:val="20"/>
                <w:lang w:val="mn-MN"/>
              </w:rPr>
            </w:pPr>
            <w:r>
              <w:rPr>
                <w:rFonts w:ascii="Arial" w:hAnsi="Arial" w:cs="Arial"/>
                <w:color w:val="auto"/>
                <w:sz w:val="20"/>
                <w:szCs w:val="20"/>
                <w:lang w:val="mn-MN"/>
              </w:rPr>
              <w:t>ТББ</w:t>
            </w:r>
          </w:p>
          <w:p w:rsidR="001733F9" w:rsidRDefault="001733F9" w:rsidP="001733F9">
            <w:pPr>
              <w:tabs>
                <w:tab w:val="left" w:pos="1807"/>
                <w:tab w:val="left" w:pos="11340"/>
              </w:tabs>
              <w:spacing w:after="0"/>
              <w:rPr>
                <w:rFonts w:ascii="Arial" w:hAnsi="Arial" w:cs="Arial"/>
                <w:color w:val="auto"/>
                <w:sz w:val="20"/>
                <w:szCs w:val="20"/>
              </w:rPr>
            </w:pPr>
            <w:r>
              <w:rPr>
                <w:rFonts w:ascii="Arial"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2017</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2.1.2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37"/>
              <w:rPr>
                <w:rFonts w:ascii="Arial" w:hAnsi="Arial" w:cs="Arial"/>
                <w:sz w:val="20"/>
                <w:szCs w:val="20"/>
                <w:lang w:val="mn-MN"/>
              </w:rPr>
            </w:pPr>
            <w:r>
              <w:rPr>
                <w:rFonts w:ascii="Arial" w:hAnsi="Arial" w:cs="Arial"/>
                <w:sz w:val="20"/>
                <w:szCs w:val="20"/>
                <w:lang w:val="mn-MN"/>
              </w:rPr>
              <w:t>Сургуулийн өмнөх боловсрол олгож байгаа байгууллагын нэг багшид ногдох хөгжлийн бэрхшээлтэй хүүхдийн тоог боловсролын нийгмийн хамгааллын, санхүүгийн асуудал эрхэлсэн төрийн захиргааны төв байгууллага хамтран тогтоох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Судалгаа хийгдсэн байна. 3 сайдын хамтарсан тушаал</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 xml:space="preserve">Судалгаа хийгдэж, 3 сайдын хамтарсан тушаал </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tabs>
                <w:tab w:val="left" w:pos="1807"/>
                <w:tab w:val="left" w:pos="11340"/>
              </w:tabs>
              <w:spacing w:after="0"/>
              <w:rPr>
                <w:rFonts w:ascii="Arial" w:hAnsi="Arial" w:cs="Arial"/>
                <w:color w:val="auto"/>
                <w:sz w:val="20"/>
                <w:szCs w:val="20"/>
                <w:lang w:val="mn-MN"/>
              </w:rPr>
            </w:pPr>
            <w:r>
              <w:rPr>
                <w:rFonts w:ascii="Arial" w:hAnsi="Arial" w:cs="Arial"/>
                <w:color w:val="auto"/>
                <w:sz w:val="20"/>
                <w:szCs w:val="20"/>
                <w:lang w:val="mn-MN"/>
              </w:rPr>
              <w:t>СЯ</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2018</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2.1.3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Тусгай болон сувиллын цэцэрлэгийн үлгэрчилсэн дүрэм, эрүүл ахуй, ариун цэврийн дүрмийг эрүүл мэнд, боловсролын асуудал эрхэлсэн төрийн захиргааны төв байгууллага, асрамжийн </w:t>
            </w:r>
            <w:r>
              <w:rPr>
                <w:rFonts w:ascii="Arial" w:hAnsi="Arial" w:cs="Arial"/>
                <w:color w:val="auto"/>
                <w:sz w:val="20"/>
                <w:szCs w:val="20"/>
                <w:lang w:val="mn-MN"/>
              </w:rPr>
              <w:lastRenderedPageBreak/>
              <w:t xml:space="preserve">цэцэрлэгийн үлгэрчилсэн дүрмийг боловсролын болон нийгмийн хамгаалал, хөдөлмөрийн асуудал эрхэлсэн төрийн захиргааны төв байгууллага хамтран батлах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lastRenderedPageBreak/>
              <w:t>Судалгаа хийгдсэн байна. 3 сайдын хамтарсан тушаал</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 xml:space="preserve">Судалгаа хийгдэж, 3 сайдын хамтарсан тушаал </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tabs>
                <w:tab w:val="left" w:pos="1807"/>
                <w:tab w:val="left" w:pos="11340"/>
              </w:tabs>
              <w:spacing w:after="0"/>
              <w:rPr>
                <w:rFonts w:ascii="Arial" w:hAnsi="Arial" w:cs="Arial"/>
                <w:color w:val="auto"/>
                <w:sz w:val="20"/>
                <w:szCs w:val="20"/>
                <w:lang w:val="mn-MN"/>
              </w:rPr>
            </w:pPr>
            <w:r>
              <w:rPr>
                <w:rFonts w:ascii="Arial" w:hAnsi="Arial" w:cs="Arial"/>
                <w:color w:val="auto"/>
                <w:sz w:val="20"/>
                <w:szCs w:val="20"/>
                <w:lang w:val="mn-MN"/>
              </w:rPr>
              <w:t>ЭМЯ</w:t>
            </w:r>
          </w:p>
          <w:p w:rsidR="001733F9" w:rsidRDefault="001733F9" w:rsidP="001733F9">
            <w:pPr>
              <w:tabs>
                <w:tab w:val="left" w:pos="1807"/>
                <w:tab w:val="left" w:pos="11340"/>
              </w:tabs>
              <w:spacing w:after="0"/>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tabs>
                <w:tab w:val="left" w:pos="1807"/>
                <w:tab w:val="left" w:pos="11340"/>
              </w:tabs>
              <w:spacing w:after="0"/>
              <w:rPr>
                <w:rFonts w:ascii="Arial" w:hAnsi="Arial" w:cs="Arial"/>
                <w:color w:val="auto"/>
                <w:sz w:val="20"/>
                <w:szCs w:val="20"/>
                <w:lang w:val="mn-MN"/>
              </w:rPr>
            </w:pPr>
            <w:r>
              <w:rPr>
                <w:rFonts w:ascii="Arial" w:hAnsi="Arial" w:cs="Arial"/>
                <w:color w:val="auto"/>
                <w:sz w:val="20"/>
                <w:szCs w:val="20"/>
                <w:lang w:val="mn-MN"/>
              </w:rPr>
              <w:t>ТББ</w:t>
            </w:r>
          </w:p>
          <w:p w:rsidR="001733F9" w:rsidRDefault="001733F9" w:rsidP="001733F9">
            <w:pPr>
              <w:tabs>
                <w:tab w:val="left" w:pos="1807"/>
                <w:tab w:val="left" w:pos="11340"/>
              </w:tabs>
              <w:spacing w:after="0"/>
              <w:rPr>
                <w:rFonts w:ascii="Arial" w:hAnsi="Arial" w:cs="Arial"/>
                <w:color w:val="auto"/>
                <w:sz w:val="20"/>
                <w:szCs w:val="20"/>
                <w:lang w:val="mn-MN"/>
              </w:rPr>
            </w:pPr>
            <w:r>
              <w:rPr>
                <w:rFonts w:ascii="Arial"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2018</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lastRenderedPageBreak/>
              <w:t>2.1.4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37"/>
              <w:jc w:val="both"/>
              <w:rPr>
                <w:rFonts w:ascii="Arial" w:hAnsi="Arial" w:cs="Arial"/>
                <w:sz w:val="20"/>
                <w:szCs w:val="20"/>
                <w:lang w:val="mn-MN"/>
              </w:rPr>
            </w:pPr>
            <w:r>
              <w:rPr>
                <w:rFonts w:ascii="Arial" w:hAnsi="Arial" w:cs="Arial"/>
                <w:sz w:val="20"/>
                <w:szCs w:val="20"/>
                <w:lang w:val="mn-MN"/>
              </w:rPr>
              <w:t>Хөгжлийн бэрхшээлтэй хүүхэдтэй ажиллаж байгаа багшид нэмэгдэл хөлс олгох асуудлыг шийдвэрлэх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sz w:val="20"/>
                <w:szCs w:val="20"/>
                <w:lang w:val="mn-MN"/>
              </w:rPr>
              <w:t>Багшид нэмэгдэл хөлс олгох эрх зүйн орчин бүрдсэн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Тогтоол, шийдвэрийн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56" w:lineRule="auto"/>
              <w:rPr>
                <w:rFonts w:asciiTheme="minorHAnsi" w:eastAsiaTheme="minorHAnsi" w:hAnsiTheme="minorHAnsi" w:cstheme="minorBidi"/>
                <w:color w:val="auto"/>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2019</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2.1.5</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37"/>
              <w:jc w:val="both"/>
              <w:rPr>
                <w:rFonts w:ascii="Arial" w:hAnsi="Arial" w:cs="Arial"/>
                <w:sz w:val="20"/>
                <w:szCs w:val="20"/>
                <w:lang w:val="mn-MN"/>
              </w:rPr>
            </w:pPr>
            <w:r>
              <w:rPr>
                <w:rFonts w:ascii="Arial" w:hAnsi="Arial" w:cs="Arial"/>
                <w:sz w:val="20"/>
                <w:szCs w:val="20"/>
                <w:lang w:val="mn-MN"/>
              </w:rPr>
              <w:t>Хөгжлийн бэрхшээлтэй хүүхдийг сургахад шаардлагатай тохирох хэрэглэгдэхүүн сургалтын орчины жагсаалтыг боловсруулж батлах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sz w:val="20"/>
                <w:szCs w:val="20"/>
                <w:lang w:val="mn-MN"/>
              </w:rPr>
              <w:t>Тохирох хэрэглэгдэхүүн сургалтын орчины жагсаалт боловсруулж батлуулсан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Сайдын тушаал</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56" w:lineRule="auto"/>
              <w:rPr>
                <w:rFonts w:asciiTheme="minorHAnsi" w:eastAsiaTheme="minorHAnsi" w:hAnsiTheme="minorHAnsi" w:cstheme="minorBidi"/>
                <w:color w:val="auto"/>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2017</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2.1.6</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37"/>
              <w:rPr>
                <w:rFonts w:ascii="Arial" w:hAnsi="Arial" w:cs="Arial"/>
                <w:sz w:val="20"/>
                <w:szCs w:val="20"/>
                <w:lang w:val="mn-MN"/>
              </w:rPr>
            </w:pPr>
            <w:r>
              <w:rPr>
                <w:rFonts w:ascii="Arial" w:eastAsia="Times New Roman" w:hAnsi="Arial" w:cs="Arial"/>
                <w:sz w:val="20"/>
                <w:szCs w:val="20"/>
                <w:lang w:val="mn-MN"/>
              </w:rPr>
              <w:t>Цэцэрлэг, ЕБС</w:t>
            </w:r>
            <w:r>
              <w:rPr>
                <w:rFonts w:ascii="Arial" w:eastAsia="Times New Roman" w:hAnsi="Arial" w:cs="Arial"/>
                <w:sz w:val="20"/>
                <w:szCs w:val="20"/>
              </w:rPr>
              <w:t>-</w:t>
            </w:r>
            <w:r>
              <w:rPr>
                <w:rFonts w:ascii="Arial" w:eastAsia="Times New Roman" w:hAnsi="Arial" w:cs="Arial"/>
                <w:sz w:val="20"/>
                <w:szCs w:val="20"/>
                <w:lang w:val="mn-MN"/>
              </w:rPr>
              <w:t>д хамрагдах хөгжлийн бэрхшээлтэй хүүхэдтэй ажиллах туслах багшийг ажиллуулах эрх зүйн орчныг бүрдүүлэх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eastAsia="Times New Roman" w:hAnsi="Arial" w:cs="Arial"/>
                <w:sz w:val="20"/>
                <w:szCs w:val="20"/>
                <w:lang w:val="mn-MN"/>
              </w:rPr>
              <w:t>Хөгжлийн бэрхшээлтэй хүүхэдтэй ажиллах туслах багшийг ажиллуулах эрх зүйн орчин бүрдсэн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Тогтоол, тушаалын баталгаажилт</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56" w:lineRule="auto"/>
              <w:rPr>
                <w:rFonts w:asciiTheme="minorHAnsi" w:eastAsiaTheme="minorHAnsi" w:hAnsiTheme="minorHAnsi" w:cstheme="minorBidi"/>
                <w:color w:val="auto"/>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2018</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2.1.7</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widowControl w:val="0"/>
              <w:suppressAutoHyphens w:val="0"/>
              <w:spacing w:after="0" w:line="240" w:lineRule="auto"/>
              <w:ind w:left="37"/>
              <w:rPr>
                <w:rFonts w:ascii="Arial" w:hAnsi="Arial" w:cs="Arial"/>
                <w:sz w:val="20"/>
                <w:szCs w:val="20"/>
                <w:lang w:val="mn-MN"/>
              </w:rPr>
            </w:pPr>
            <w:r>
              <w:rPr>
                <w:rFonts w:ascii="Arial" w:hAnsi="Arial" w:cs="Arial"/>
                <w:sz w:val="20"/>
                <w:szCs w:val="20"/>
                <w:lang w:val="mn-MN"/>
              </w:rPr>
              <w:t xml:space="preserve">Боловсролд тэгш хамруулан сургах хүүхэд бүрд хөгжлийн үнэлгээ хийх, ганцаарчилсан сургалтын үлгэрчилсэн хөтөлбөр боловсруулах, батлах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Ганцаарчилсан сургалтын хөтөлбөр батлагдсан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 xml:space="preserve">Сайдын тушаал </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56" w:lineRule="auto"/>
              <w:rPr>
                <w:rFonts w:asciiTheme="minorHAnsi" w:eastAsiaTheme="minorHAnsi" w:hAnsiTheme="minorHAnsi" w:cstheme="minorBidi"/>
                <w:color w:val="auto"/>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2017</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2.1.8</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37"/>
              <w:rPr>
                <w:rFonts w:ascii="Arial" w:hAnsi="Arial" w:cs="Arial"/>
                <w:sz w:val="20"/>
                <w:szCs w:val="20"/>
                <w:lang w:val="mn-MN"/>
              </w:rPr>
            </w:pPr>
            <w:r>
              <w:rPr>
                <w:rFonts w:ascii="Arial" w:eastAsia="MS PMincho" w:hAnsi="Arial" w:cs="Arial"/>
                <w:sz w:val="20"/>
                <w:szCs w:val="20"/>
                <w:lang w:val="mn-MN"/>
              </w:rPr>
              <w:t>Тусгай хэрэгцээт боловсрол шаардлагатай нэг суралцагчид ногдох хувьсах зардлын норматив, тэдэнд зориулсан нэмэлт үйлчилгээний зардлыг  шийдвэрлэх эрх зүйн   зохицуулалтыг бий болгох,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eastAsia="Times New Roman" w:hAnsi="Arial" w:cs="Arial"/>
                <w:sz w:val="20"/>
                <w:szCs w:val="20"/>
                <w:lang w:val="mn-MN"/>
              </w:rPr>
              <w:t>Эрх зүйн орчин бүрдсэн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Тогтоол, тушаалын баталгаажилт</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56" w:lineRule="auto"/>
              <w:rPr>
                <w:rFonts w:asciiTheme="minorHAnsi" w:eastAsiaTheme="minorHAnsi" w:hAnsiTheme="minorHAnsi" w:cstheme="minorBidi"/>
                <w:color w:val="auto"/>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2017</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color w:val="auto"/>
                <w:sz w:val="20"/>
                <w:szCs w:val="20"/>
                <w:lang w:val="mn-MN"/>
              </w:rPr>
            </w:pPr>
            <w:r>
              <w:rPr>
                <w:rFonts w:ascii="Arial" w:hAnsi="Arial" w:cs="Arial"/>
                <w:color w:val="auto"/>
                <w:sz w:val="20"/>
                <w:szCs w:val="20"/>
                <w:lang w:val="mn-MN"/>
              </w:rPr>
              <w:t>2.1.9</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hAnsi="Arial" w:cs="Arial"/>
                <w:sz w:val="20"/>
                <w:szCs w:val="20"/>
                <w:lang w:val="mn-MN"/>
              </w:rPr>
            </w:pPr>
            <w:r>
              <w:rPr>
                <w:rFonts w:ascii="Arial" w:eastAsia="MS PMincho" w:hAnsi="Arial" w:cs="Arial"/>
                <w:sz w:val="20"/>
                <w:szCs w:val="20"/>
                <w:lang w:val="mn-MN"/>
              </w:rPr>
              <w:t>Ерөнхий боловсролын сургуульд суралцаж байгаа тусгай хэрэгцээт боловсрол шаардлагатай суралцагчийн сурлагын амжилтыг үнэлэх үнэлгээний журам шинээр боловсруулах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Журам боловсруулж батлагдсан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Журмын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56" w:lineRule="auto"/>
              <w:rPr>
                <w:rFonts w:asciiTheme="minorHAnsi" w:eastAsiaTheme="minorHAnsi" w:hAnsiTheme="minorHAnsi" w:cstheme="minorBidi"/>
                <w:color w:val="auto"/>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2019</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color w:val="auto"/>
                <w:sz w:val="20"/>
                <w:szCs w:val="20"/>
                <w:lang w:val="mn-MN"/>
              </w:rPr>
            </w:pPr>
            <w:r>
              <w:rPr>
                <w:rFonts w:ascii="Arial" w:hAnsi="Arial" w:cs="Arial"/>
                <w:color w:val="auto"/>
                <w:sz w:val="20"/>
                <w:szCs w:val="20"/>
                <w:lang w:val="mn-MN"/>
              </w:rPr>
              <w:t>2.1.10</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tabs>
                <w:tab w:val="left" w:pos="11340"/>
              </w:tabs>
              <w:spacing w:after="0" w:line="240" w:lineRule="auto"/>
              <w:ind w:left="37"/>
              <w:rPr>
                <w:rFonts w:ascii="Arial" w:hAnsi="Arial" w:cs="Arial"/>
                <w:sz w:val="20"/>
                <w:szCs w:val="20"/>
                <w:lang w:val="mn-MN"/>
              </w:rPr>
            </w:pPr>
            <w:r>
              <w:rPr>
                <w:rFonts w:ascii="Arial" w:hAnsi="Arial" w:cs="Arial"/>
                <w:sz w:val="20"/>
                <w:szCs w:val="20"/>
                <w:lang w:val="mn-MN"/>
              </w:rPr>
              <w:t xml:space="preserve">Ерөнхий боловсролын тусгай сургуулийн хамран сургах тойрог тогтоох, аймаг, нийслэл, сум, дүүрэгт салбар бүлэг ажиллуулах, </w:t>
            </w:r>
            <w:r>
              <w:rPr>
                <w:rFonts w:ascii="Arial" w:hAnsi="Arial" w:cs="Arial"/>
                <w:sz w:val="20"/>
                <w:szCs w:val="20"/>
                <w:lang w:val="mn-MN"/>
              </w:rPr>
              <w:lastRenderedPageBreak/>
              <w:t>элсэлтийг зохион байгуулах журам боловсруулах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lastRenderedPageBreak/>
              <w:t>Журам боловсруулж батлагдсан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Журмын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56" w:lineRule="auto"/>
              <w:rPr>
                <w:rFonts w:asciiTheme="minorHAnsi" w:eastAsiaTheme="minorHAnsi" w:hAnsiTheme="minorHAnsi" w:cstheme="minorBidi"/>
                <w:color w:val="auto"/>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2019</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color w:val="000000"/>
                <w:sz w:val="20"/>
                <w:szCs w:val="20"/>
                <w:lang w:val="mn-MN"/>
              </w:rPr>
            </w:pPr>
            <w:r>
              <w:rPr>
                <w:rFonts w:ascii="Arial" w:hAnsi="Arial" w:cs="Arial"/>
                <w:color w:val="000000"/>
                <w:sz w:val="20"/>
                <w:szCs w:val="20"/>
                <w:lang w:val="mn-MN"/>
              </w:rPr>
              <w:lastRenderedPageBreak/>
              <w:t>2.1.11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tabs>
                <w:tab w:val="left" w:pos="11340"/>
              </w:tabs>
              <w:spacing w:after="0" w:line="240" w:lineRule="auto"/>
              <w:ind w:left="37"/>
              <w:rPr>
                <w:rFonts w:ascii="Arial" w:hAnsi="Arial" w:cs="Arial"/>
                <w:sz w:val="20"/>
                <w:szCs w:val="20"/>
                <w:lang w:val="mn-MN"/>
              </w:rPr>
            </w:pPr>
            <w:r>
              <w:rPr>
                <w:rFonts w:ascii="Arial" w:eastAsia="MS PMincho" w:hAnsi="Arial" w:cs="Arial"/>
                <w:sz w:val="20"/>
                <w:szCs w:val="20"/>
                <w:lang w:val="mn-MN"/>
              </w:rPr>
              <w:t>Их, дээд сургууль, коллеж, ерөнхий боловсролын сургуулийн  суралцагч, цэцэрлэгт хүмүүжиж байгаа хөгжлийн бэрхшээлтэй хүүхдэд   тохирох хэрэглэгдэхүүн, сургалтын орчныг бүрдүүлэх журмыг боловсруулж, батлах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Журам боловсруулж батлагдсан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Журмын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56" w:lineRule="auto"/>
              <w:rPr>
                <w:rFonts w:asciiTheme="minorHAnsi" w:eastAsiaTheme="minorHAnsi" w:hAnsiTheme="minorHAnsi" w:cstheme="minorBidi"/>
                <w:color w:val="auto"/>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2017</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color w:val="000000"/>
                <w:sz w:val="20"/>
                <w:szCs w:val="20"/>
                <w:lang w:val="mn-MN"/>
              </w:rPr>
            </w:pPr>
            <w:r>
              <w:rPr>
                <w:rFonts w:ascii="Arial" w:hAnsi="Arial" w:cs="Arial"/>
                <w:color w:val="000000"/>
                <w:sz w:val="20"/>
                <w:szCs w:val="20"/>
                <w:lang w:val="mn-MN"/>
              </w:rPr>
              <w:t>2.1.12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37"/>
              <w:rPr>
                <w:rFonts w:ascii="Arial" w:hAnsi="Arial" w:cs="Arial"/>
                <w:sz w:val="20"/>
                <w:szCs w:val="20"/>
                <w:lang w:val="mn-MN"/>
              </w:rPr>
            </w:pPr>
            <w:r>
              <w:rPr>
                <w:rFonts w:ascii="Arial" w:hAnsi="Arial" w:cs="Arial"/>
                <w:sz w:val="20"/>
                <w:szCs w:val="20"/>
                <w:lang w:val="mn-MN"/>
              </w:rPr>
              <w:t>Багш бэлтгэдэг төрийн болон төрийн бус их, дээд сургуулиудын сургалтын төлөвлөгөө, хөтөлбөрт “Тусгай хэрэгцээт боловсрол” хичээлийг заавал судлах агуулгад оруулах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Сургалтын хөтөлбөр, төлөвлөгөө батлагдсан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Сургалтын хөтөлбөр төлөвлөгөөний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56" w:lineRule="auto"/>
              <w:rPr>
                <w:rFonts w:asciiTheme="minorHAnsi" w:eastAsiaTheme="minorHAnsi" w:hAnsiTheme="minorHAnsi" w:cstheme="minorBidi"/>
                <w:color w:val="auto"/>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2018</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color w:val="000000"/>
                <w:sz w:val="20"/>
                <w:szCs w:val="20"/>
                <w:lang w:val="mn-MN"/>
              </w:rPr>
            </w:pPr>
            <w:r>
              <w:rPr>
                <w:rFonts w:ascii="Arial" w:hAnsi="Arial" w:cs="Arial"/>
                <w:color w:val="000000"/>
                <w:sz w:val="20"/>
                <w:szCs w:val="20"/>
                <w:lang w:val="mn-MN"/>
              </w:rPr>
              <w:t>2.1.13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37"/>
              <w:rPr>
                <w:rFonts w:ascii="Arial" w:hAnsi="Arial" w:cs="Arial"/>
                <w:sz w:val="20"/>
                <w:szCs w:val="20"/>
                <w:lang w:val="mn-MN"/>
              </w:rPr>
            </w:pPr>
            <w:r>
              <w:rPr>
                <w:rFonts w:ascii="Arial" w:hAnsi="Arial" w:cs="Arial"/>
                <w:sz w:val="20"/>
                <w:szCs w:val="20"/>
                <w:lang w:val="mn-MN"/>
              </w:rPr>
              <w:t>Дохионы хэлний зөвлөлийг байгуулж, түүний ажиллах дүрмийг боловсруулж батлуулах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Дүрэм боловсруулж батлагдсан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Дүрмийн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56" w:lineRule="auto"/>
              <w:rPr>
                <w:rFonts w:asciiTheme="minorHAnsi" w:eastAsiaTheme="minorHAnsi" w:hAnsiTheme="minorHAnsi" w:cstheme="minorBidi"/>
                <w:color w:val="auto"/>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2017</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spacing w:before="120" w:after="120" w:line="240" w:lineRule="auto"/>
              <w:jc w:val="both"/>
              <w:rPr>
                <w:rFonts w:ascii="Arial" w:hAnsi="Arial" w:cs="Arial"/>
                <w:b/>
                <w:color w:val="auto"/>
                <w:sz w:val="20"/>
                <w:szCs w:val="20"/>
                <w:lang w:val="mn-MN"/>
              </w:rPr>
            </w:pPr>
            <w:r>
              <w:rPr>
                <w:rFonts w:ascii="Arial" w:hAnsi="Arial" w:cs="Arial"/>
                <w:b/>
                <w:color w:val="auto"/>
                <w:sz w:val="20"/>
                <w:szCs w:val="20"/>
                <w:lang w:val="mn-MN"/>
              </w:rPr>
              <w:t>Зорилт 2.2. Сургуулийн өмнөх насны хөгжлийн бэрхшээлтэй хүүхэд бүрийг цэцэрлэгт хамруулах</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lang w:val="mn-MN"/>
              </w:rPr>
              <w:t>2.2.1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37"/>
              <w:jc w:val="both"/>
              <w:rPr>
                <w:rFonts w:ascii="Arial" w:hAnsi="Arial" w:cs="Arial"/>
                <w:sz w:val="20"/>
                <w:szCs w:val="20"/>
                <w:lang w:val="mn-MN"/>
              </w:rPr>
            </w:pPr>
            <w:r>
              <w:rPr>
                <w:rFonts w:ascii="Arial" w:hAnsi="Arial" w:cs="Arial"/>
                <w:sz w:val="20"/>
                <w:szCs w:val="20"/>
                <w:lang w:val="mn-MN"/>
              </w:rPr>
              <w:t>Цэцэрлэгт хүүхэд элсүүлэх зөвлөмжид хөгжлийн бэрхшээлтэй хүүхдийг дараалал харгалзахгүй элсүүлэх чиглэлийг оруулж хэрэгжүүлэх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sz w:val="20"/>
                <w:szCs w:val="20"/>
                <w:lang w:val="mn-MN"/>
              </w:rPr>
              <w:t>Хөгжлийн бэрхшээлтэй хүүхдүүд энгийн цэцэрлэгт хамрагдсан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Цэцэрлэгт хамрагдаж буй хөгжлийн бэрхшээлтэй хүүхдийн тоо</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rPr>
                <w:rFonts w:ascii="Arial" w:hAnsi="Arial" w:cs="Arial"/>
                <w:color w:val="auto"/>
                <w:sz w:val="20"/>
                <w:szCs w:val="20"/>
                <w:lang w:val="mn-MN"/>
              </w:rPr>
            </w:pPr>
          </w:p>
          <w:p w:rsidR="001733F9" w:rsidRDefault="001733F9" w:rsidP="001733F9">
            <w:pPr>
              <w:spacing w:after="0"/>
              <w:rPr>
                <w:rFonts w:ascii="Arial" w:hAnsi="Arial" w:cs="Arial"/>
                <w:color w:val="auto"/>
                <w:sz w:val="20"/>
                <w:szCs w:val="20"/>
                <w:lang w:val="mn-MN"/>
              </w:rPr>
            </w:pPr>
          </w:p>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56" w:lineRule="auto"/>
              <w:rPr>
                <w:rFonts w:asciiTheme="minorHAnsi" w:eastAsiaTheme="minorHAnsi" w:hAnsiTheme="minorHAnsi" w:cstheme="minorBidi"/>
                <w:color w:val="auto"/>
              </w:rPr>
            </w:pPr>
          </w:p>
        </w:tc>
        <w:tc>
          <w:tcPr>
            <w:tcW w:w="420"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rPr>
                <w:rFonts w:ascii="Arial" w:hAnsi="Arial" w:cs="Arial"/>
                <w:color w:val="auto"/>
                <w:sz w:val="20"/>
                <w:szCs w:val="20"/>
                <w:lang w:val="mn-MN"/>
              </w:rPr>
            </w:pPr>
          </w:p>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2019</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lang w:val="mn-MN"/>
              </w:rPr>
              <w:t>2.2.2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37"/>
              <w:jc w:val="both"/>
              <w:rPr>
                <w:rFonts w:ascii="Arial" w:hAnsi="Arial" w:cs="Arial"/>
                <w:sz w:val="20"/>
                <w:szCs w:val="20"/>
                <w:lang w:val="mn-MN"/>
              </w:rPr>
            </w:pPr>
            <w:r>
              <w:rPr>
                <w:rFonts w:ascii="Arial" w:hAnsi="Arial" w:cs="Arial"/>
                <w:sz w:val="20"/>
                <w:szCs w:val="20"/>
                <w:lang w:val="mn-MN"/>
              </w:rPr>
              <w:t xml:space="preserve">Сургуулийн өмнөх боловсролын багш нарт хөгжлийн бэрхшээлтэй бага насны хүүхдийг хөгжүүлэх, нөхөн сэргээх, засан сайжруулах, ахуй баримжаа олгох, эцэг эхэд зөвлөн туслах чиглэлээр сургалтын модул боловсруулж, сургалт зохион байгуулах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Сургалтын модуль боловсрогдож баталгаажсан байна.</w:t>
            </w:r>
          </w:p>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Сургалт зохион байгуулагдсан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Сургалтын гарын авлага, эмхэтгэлийн тоо</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rPr>
                <w:rFonts w:ascii="Arial" w:hAnsi="Arial" w:cs="Arial"/>
                <w:color w:val="auto"/>
                <w:sz w:val="20"/>
                <w:szCs w:val="20"/>
                <w:lang w:val="mn-MN"/>
              </w:rPr>
            </w:pPr>
          </w:p>
          <w:p w:rsidR="001733F9" w:rsidRDefault="001733F9" w:rsidP="001733F9">
            <w:pPr>
              <w:spacing w:after="0"/>
              <w:rPr>
                <w:rFonts w:ascii="Arial" w:hAnsi="Arial" w:cs="Arial"/>
                <w:color w:val="auto"/>
                <w:sz w:val="20"/>
                <w:szCs w:val="20"/>
                <w:lang w:val="mn-MN"/>
              </w:rPr>
            </w:pPr>
          </w:p>
          <w:p w:rsidR="001733F9" w:rsidRDefault="001733F9" w:rsidP="001733F9">
            <w:pPr>
              <w:spacing w:after="0"/>
              <w:rPr>
                <w:rFonts w:ascii="Arial" w:hAnsi="Arial" w:cs="Arial"/>
                <w:color w:val="auto"/>
                <w:sz w:val="20"/>
                <w:szCs w:val="20"/>
                <w:lang w:val="mn-MN"/>
              </w:rPr>
            </w:pPr>
          </w:p>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56" w:lineRule="auto"/>
              <w:rPr>
                <w:rFonts w:asciiTheme="minorHAnsi" w:eastAsiaTheme="minorHAnsi" w:hAnsiTheme="minorHAnsi" w:cstheme="minorBidi"/>
                <w:color w:val="auto"/>
              </w:rPr>
            </w:pPr>
          </w:p>
        </w:tc>
        <w:tc>
          <w:tcPr>
            <w:tcW w:w="420"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rPr>
                <w:rFonts w:ascii="Arial" w:hAnsi="Arial" w:cs="Arial"/>
                <w:color w:val="auto"/>
                <w:sz w:val="20"/>
                <w:szCs w:val="20"/>
                <w:lang w:val="mn-MN"/>
              </w:rPr>
            </w:pPr>
          </w:p>
          <w:p w:rsidR="001733F9" w:rsidRDefault="001733F9" w:rsidP="001733F9">
            <w:pPr>
              <w:spacing w:after="0"/>
              <w:rPr>
                <w:rFonts w:ascii="Arial" w:hAnsi="Arial" w:cs="Arial"/>
                <w:color w:val="auto"/>
                <w:sz w:val="20"/>
                <w:szCs w:val="20"/>
                <w:lang w:val="mn-MN"/>
              </w:rPr>
            </w:pPr>
          </w:p>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2019</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before="120" w:after="0" w:line="240" w:lineRule="auto"/>
              <w:rPr>
                <w:rFonts w:ascii="Arial" w:hAnsi="Arial" w:cs="Arial"/>
                <w:color w:val="000000"/>
                <w:sz w:val="20"/>
                <w:szCs w:val="20"/>
                <w:lang w:val="mn-MN"/>
              </w:rPr>
            </w:pPr>
            <w:r>
              <w:rPr>
                <w:rFonts w:ascii="Arial" w:hAnsi="Arial" w:cs="Arial"/>
                <w:color w:val="000000"/>
                <w:sz w:val="20"/>
                <w:szCs w:val="20"/>
                <w:lang w:val="mn-MN"/>
              </w:rPr>
              <w:t>2.2.3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37"/>
              <w:jc w:val="both"/>
              <w:rPr>
                <w:rFonts w:ascii="Arial" w:hAnsi="Arial" w:cs="Arial"/>
                <w:sz w:val="20"/>
                <w:szCs w:val="20"/>
                <w:lang w:val="mn-MN"/>
              </w:rPr>
            </w:pPr>
            <w:r>
              <w:rPr>
                <w:rFonts w:ascii="Arial" w:hAnsi="Arial" w:cs="Arial"/>
                <w:sz w:val="20"/>
                <w:szCs w:val="20"/>
                <w:lang w:val="mn-MN"/>
              </w:rPr>
              <w:t xml:space="preserve">Цэцэрлэг бүрт хөгжлийн бэрхшээлтэй хүүхэдтэй ажиллах арга зүйн ур чадвар бүхий хүний нөөцийг бэлтгэх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Хүний нөөц бэлтгэгдсэн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Чадавхижсан хүний нөөцийн тоо</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rPr>
                <w:rFonts w:ascii="Arial" w:hAnsi="Arial" w:cs="Arial"/>
                <w:color w:val="auto"/>
                <w:sz w:val="20"/>
                <w:szCs w:val="20"/>
                <w:lang w:val="mn-MN"/>
              </w:rPr>
            </w:pPr>
          </w:p>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56" w:lineRule="auto"/>
              <w:rPr>
                <w:rFonts w:asciiTheme="minorHAnsi" w:eastAsiaTheme="minorHAnsi" w:hAnsiTheme="minorHAnsi" w:cstheme="minorBidi"/>
                <w:color w:val="auto"/>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before="120" w:after="0" w:line="240" w:lineRule="auto"/>
              <w:rPr>
                <w:rFonts w:ascii="Arial" w:hAnsi="Arial" w:cs="Arial"/>
                <w:color w:val="000000"/>
                <w:sz w:val="20"/>
                <w:szCs w:val="20"/>
                <w:lang w:val="mn-MN"/>
              </w:rPr>
            </w:pPr>
            <w:r>
              <w:rPr>
                <w:rFonts w:ascii="Arial" w:hAnsi="Arial" w:cs="Arial"/>
                <w:color w:val="000000"/>
                <w:sz w:val="20"/>
                <w:szCs w:val="20"/>
                <w:lang w:val="mn-MN"/>
              </w:rPr>
              <w:t>2.2.4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37"/>
              <w:jc w:val="both"/>
              <w:rPr>
                <w:rFonts w:ascii="Arial" w:hAnsi="Arial" w:cs="Arial"/>
                <w:sz w:val="20"/>
                <w:szCs w:val="20"/>
                <w:lang w:val="mn-MN"/>
              </w:rPr>
            </w:pPr>
            <w:r>
              <w:rPr>
                <w:rFonts w:ascii="Arial" w:hAnsi="Arial" w:cs="Arial"/>
                <w:sz w:val="20"/>
                <w:szCs w:val="20"/>
                <w:lang w:val="mn-MN"/>
              </w:rPr>
              <w:t xml:space="preserve">Хүүхдийн онцлог хэрэгцээнд нийцсэн ганцаарчилсан сургалтын хөтөлбөр боловсруулах арга зүйн сургалтыг багш нарт зохион </w:t>
            </w:r>
            <w:r>
              <w:rPr>
                <w:rFonts w:ascii="Arial" w:hAnsi="Arial" w:cs="Arial"/>
                <w:sz w:val="20"/>
                <w:szCs w:val="20"/>
                <w:lang w:val="mn-MN"/>
              </w:rPr>
              <w:lastRenderedPageBreak/>
              <w:t xml:space="preserve">байгуулах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lastRenderedPageBreak/>
              <w:t>Сургалтууд зохион байгуулагдаж, багш нар чадавхижсан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Сургалтанд хамрагдсан багшийн тоо</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rPr>
                <w:rFonts w:ascii="Arial" w:hAnsi="Arial" w:cs="Arial"/>
                <w:color w:val="auto"/>
                <w:sz w:val="20"/>
                <w:szCs w:val="20"/>
                <w:lang w:val="mn-MN"/>
              </w:rPr>
            </w:pPr>
          </w:p>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Боловсролын хүрээлэн</w:t>
            </w:r>
          </w:p>
        </w:tc>
        <w:tc>
          <w:tcPr>
            <w:tcW w:w="420"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rPr>
                <w:rFonts w:ascii="Arial" w:hAnsi="Arial" w:cs="Arial"/>
                <w:color w:val="auto"/>
                <w:sz w:val="20"/>
                <w:szCs w:val="20"/>
                <w:lang w:val="mn-MN"/>
              </w:rPr>
            </w:pPr>
          </w:p>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2017-2021</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before="120" w:after="0" w:line="240" w:lineRule="auto"/>
              <w:rPr>
                <w:rFonts w:ascii="Arial" w:hAnsi="Arial" w:cs="Arial"/>
                <w:color w:val="000000"/>
                <w:sz w:val="20"/>
                <w:szCs w:val="20"/>
                <w:lang w:val="mn-MN"/>
              </w:rPr>
            </w:pPr>
            <w:r>
              <w:rPr>
                <w:rFonts w:ascii="Arial" w:hAnsi="Arial" w:cs="Arial"/>
                <w:color w:val="000000"/>
                <w:sz w:val="20"/>
                <w:szCs w:val="20"/>
                <w:lang w:val="mn-MN"/>
              </w:rPr>
              <w:lastRenderedPageBreak/>
              <w:t>2.2.5</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color w:val="auto"/>
                <w:sz w:val="20"/>
                <w:szCs w:val="20"/>
                <w:lang w:val="mn-MN"/>
              </w:rPr>
            </w:pPr>
            <w:r>
              <w:rPr>
                <w:rFonts w:ascii="Arial" w:hAnsi="Arial" w:cs="Arial"/>
                <w:color w:val="auto"/>
                <w:sz w:val="20"/>
                <w:szCs w:val="20"/>
                <w:lang w:val="mn-MN"/>
              </w:rPr>
              <w:t>Явуулын багшийн үйлчилгээг хөгжлийн бэрхшээлтэй хүүхдэд хүргэх ажлыг зохион байгуулах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Боловсролын үйлчилгээ нэвтэрсэн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Явуулын боловсролын үйлчилгээнд хамрагдсан хүний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p>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Боловсролын хүрээлэн</w:t>
            </w:r>
          </w:p>
        </w:tc>
        <w:tc>
          <w:tcPr>
            <w:tcW w:w="420"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2017-2021</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before="120" w:after="0" w:line="240" w:lineRule="auto"/>
              <w:rPr>
                <w:rFonts w:ascii="Arial" w:hAnsi="Arial" w:cs="Arial"/>
                <w:color w:val="000000"/>
                <w:sz w:val="20"/>
                <w:szCs w:val="20"/>
                <w:lang w:val="mn-MN"/>
              </w:rPr>
            </w:pPr>
            <w:r>
              <w:rPr>
                <w:rFonts w:ascii="Arial" w:hAnsi="Arial" w:cs="Arial"/>
                <w:color w:val="000000"/>
                <w:sz w:val="20"/>
                <w:szCs w:val="20"/>
                <w:lang w:val="mn-MN"/>
              </w:rPr>
              <w:t>2.2.6</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37"/>
              <w:jc w:val="both"/>
              <w:rPr>
                <w:rFonts w:ascii="Arial" w:hAnsi="Arial" w:cs="Arial"/>
                <w:sz w:val="20"/>
                <w:szCs w:val="20"/>
                <w:lang w:val="mn-MN"/>
              </w:rPr>
            </w:pPr>
            <w:r>
              <w:rPr>
                <w:rFonts w:ascii="Arial" w:hAnsi="Arial" w:cs="Arial"/>
                <w:sz w:val="20"/>
                <w:szCs w:val="20"/>
                <w:lang w:val="mn-MN"/>
              </w:rPr>
              <w:t xml:space="preserve">Сонсголын бэрхшээлтэй хүүхдэд зориулсан эрт оролцооны хөтөлбөр хэрэгжүүлж, сургалтын хэрэглэгдэхүүнээр хангах ажлыг зохион байгуулах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Хөтөлбөр батлагдаж, хэрэгжсэн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Эрт оролцооны хөтөлбөрийн тоо</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rPr>
                <w:rFonts w:ascii="Arial" w:hAnsi="Arial" w:cs="Arial"/>
                <w:color w:val="auto"/>
                <w:sz w:val="20"/>
                <w:szCs w:val="20"/>
                <w:lang w:val="mn-MN"/>
              </w:rPr>
            </w:pPr>
          </w:p>
          <w:p w:rsidR="001733F9" w:rsidRDefault="001733F9" w:rsidP="001733F9">
            <w:pPr>
              <w:spacing w:after="0"/>
              <w:rPr>
                <w:rFonts w:ascii="Arial" w:hAnsi="Arial" w:cs="Arial"/>
                <w:color w:val="auto"/>
                <w:sz w:val="20"/>
                <w:szCs w:val="20"/>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tcPr>
          <w:p w:rsidR="001733F9" w:rsidRDefault="001733F9" w:rsidP="001733F9">
            <w:pPr>
              <w:spacing w:after="0"/>
              <w:rPr>
                <w:rFonts w:ascii="Arial" w:hAnsi="Arial" w:cs="Arial"/>
                <w:color w:val="auto"/>
                <w:sz w:val="20"/>
                <w:szCs w:val="20"/>
                <w:lang w:val="mn-MN"/>
              </w:rPr>
            </w:pPr>
          </w:p>
          <w:p w:rsidR="001733F9" w:rsidRDefault="001733F9" w:rsidP="001733F9">
            <w:pPr>
              <w:spacing w:after="0"/>
              <w:rPr>
                <w:rFonts w:ascii="Arial" w:hAnsi="Arial" w:cs="Arial"/>
                <w:color w:val="auto"/>
                <w:sz w:val="20"/>
                <w:szCs w:val="20"/>
                <w:lang w:val="mn-MN"/>
              </w:rPr>
            </w:pPr>
          </w:p>
        </w:tc>
        <w:tc>
          <w:tcPr>
            <w:tcW w:w="420"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rPr>
                <w:rFonts w:ascii="Arial" w:hAnsi="Arial" w:cs="Arial"/>
                <w:color w:val="auto"/>
                <w:sz w:val="20"/>
                <w:szCs w:val="20"/>
                <w:lang w:val="mn-MN"/>
              </w:rPr>
            </w:pPr>
          </w:p>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2019</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before="120" w:after="0" w:line="240" w:lineRule="auto"/>
              <w:rPr>
                <w:rFonts w:ascii="Arial" w:hAnsi="Arial" w:cs="Arial"/>
                <w:color w:val="000000"/>
                <w:sz w:val="20"/>
                <w:szCs w:val="20"/>
                <w:lang w:val="mn-MN"/>
              </w:rPr>
            </w:pPr>
            <w:r>
              <w:rPr>
                <w:rFonts w:ascii="Arial" w:hAnsi="Arial" w:cs="Arial"/>
                <w:color w:val="000000"/>
                <w:sz w:val="20"/>
                <w:szCs w:val="20"/>
                <w:lang w:val="mn-MN"/>
              </w:rPr>
              <w:t>2.2.7</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Хөгжлийн бэрхшээлтэй хүүхдүүдийг СӨБ –д хөгжүүлэх хөгжлийн талаарх гарын авлага, удирдамж</w:t>
            </w:r>
            <w:r>
              <w:rPr>
                <w:rFonts w:ascii="Arial" w:hAnsi="Arial" w:cs="Arial"/>
                <w:color w:val="auto"/>
                <w:sz w:val="20"/>
                <w:szCs w:val="20"/>
                <w:lang w:val="mn-MN"/>
              </w:rPr>
              <w:t>ий</w:t>
            </w:r>
            <w:r>
              <w:rPr>
                <w:rFonts w:ascii="Arial" w:hAnsi="Arial" w:cs="Arial"/>
                <w:color w:val="auto"/>
                <w:sz w:val="20"/>
                <w:szCs w:val="20"/>
              </w:rPr>
              <w:t xml:space="preserve">г боловсруулж батлуулж хэвлэх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Хөгжлийн бэрхшээлтэй хүүхдүүдийг СӨБ-д хөгжүүлэх хөгжлийн талаарх гарын</w:t>
            </w:r>
            <w:r>
              <w:rPr>
                <w:rFonts w:ascii="Arial" w:hAnsi="Arial" w:cs="Arial"/>
                <w:color w:val="auto"/>
                <w:sz w:val="20"/>
                <w:szCs w:val="20"/>
                <w:lang w:val="mn-MN"/>
              </w:rPr>
              <w:t xml:space="preserve"> </w:t>
            </w:r>
            <w:r>
              <w:rPr>
                <w:rFonts w:ascii="Arial" w:hAnsi="Arial" w:cs="Arial"/>
                <w:color w:val="auto"/>
                <w:sz w:val="20"/>
                <w:szCs w:val="20"/>
              </w:rPr>
              <w:t xml:space="preserve">авлага, удирдамжийг боловсруулж батлуулан хэвлэсэн </w:t>
            </w:r>
            <w:r>
              <w:rPr>
                <w:rFonts w:ascii="Arial" w:hAnsi="Arial" w:cs="Arial"/>
                <w:color w:val="auto"/>
                <w:sz w:val="20"/>
                <w:szCs w:val="20"/>
                <w:lang w:val="mn-MN"/>
              </w:rPr>
              <w:t xml:space="preserve">байна. </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t>Г</w:t>
            </w:r>
            <w:r>
              <w:rPr>
                <w:rFonts w:ascii="Arial" w:hAnsi="Arial" w:cs="Arial"/>
                <w:color w:val="auto"/>
                <w:sz w:val="20"/>
                <w:szCs w:val="20"/>
              </w:rPr>
              <w:t>арын авлага, удирдамж</w:t>
            </w:r>
            <w:r>
              <w:rPr>
                <w:rFonts w:ascii="Arial" w:hAnsi="Arial" w:cs="Arial"/>
                <w:color w:val="auto"/>
                <w:sz w:val="20"/>
                <w:szCs w:val="20"/>
                <w:lang w:val="mn-MN"/>
              </w:rPr>
              <w:t xml:space="preserve">ийн </w:t>
            </w:r>
            <w:r>
              <w:rPr>
                <w:rFonts w:ascii="Arial" w:hAnsi="Arial" w:cs="Arial"/>
                <w:color w:val="auto"/>
                <w:sz w:val="20"/>
                <w:szCs w:val="20"/>
              </w:rPr>
              <w:t>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БСШУСЯ ХБХЭМБНХ-ын төв комисс</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2017-2018</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before="120" w:after="0" w:line="240" w:lineRule="auto"/>
              <w:rPr>
                <w:rFonts w:ascii="Arial" w:hAnsi="Arial" w:cs="Arial"/>
                <w:sz w:val="20"/>
                <w:szCs w:val="20"/>
                <w:lang w:val="mn-MN"/>
              </w:rPr>
            </w:pPr>
            <w:r>
              <w:rPr>
                <w:rFonts w:ascii="Arial" w:hAnsi="Arial" w:cs="Arial"/>
                <w:sz w:val="20"/>
                <w:szCs w:val="20"/>
                <w:lang w:val="mn-MN"/>
              </w:rPr>
              <w:t>2.2.8</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Сургуулийн өмнөх боловсрол олгож байгаа байгууллагын нэг багшид ногдох хөгжлийн бэрхшээлтэй хүүхдийн тоог боловсролын нийгмийн хамгааллын, санхүүгийн асуудал эрхэлсэн төрийн захиргааны төв байгууллага хамтран тогтоох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Журам батлагдсан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Батлагдсан  журмын тоо</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БСШУСЯ</w:t>
            </w:r>
          </w:p>
          <w:p w:rsidR="001733F9" w:rsidRDefault="001733F9" w:rsidP="001733F9">
            <w:pPr>
              <w:spacing w:after="0" w:line="240" w:lineRule="auto"/>
              <w:rPr>
                <w:rFonts w:ascii="Arial" w:hAnsi="Arial" w:cs="Arial"/>
                <w:color w:val="auto"/>
                <w:sz w:val="20"/>
                <w:szCs w:val="20"/>
                <w:lang w:val="mn-MN"/>
              </w:rPr>
            </w:pP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t>СЯ</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2.2.9</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Тусгай болон сувиллын цэцэрлэгийн үлгэрчилсэн дүрэм, эрүүл ахуй, ариун цэврийн дүрмийг эрүүл мэнд, боловсролын асуудал эрхэлсэн төрийн захиргааны төв байгууллага, асрамжийн цэцэрлэгийн үлгэрчилсэн дүрмийг боловсролын болон нийгмийн хамгаалал, хөдөлмөрийн асуудал эрхэлсэн төрийн захиргааны төв байгууллага хамтран батлах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Журам батлагдсан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t>Батлагдсан  журмын тоо</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БСШУСЯ</w:t>
            </w:r>
          </w:p>
          <w:p w:rsidR="001733F9" w:rsidRDefault="001733F9" w:rsidP="001733F9">
            <w:pPr>
              <w:spacing w:after="0" w:line="240" w:lineRule="auto"/>
              <w:rPr>
                <w:rFonts w:ascii="Arial" w:hAnsi="Arial" w:cs="Arial"/>
                <w:color w:val="auto"/>
                <w:sz w:val="20"/>
                <w:szCs w:val="20"/>
              </w:rPr>
            </w:pP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ЭМЯ</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lang w:val="mn-MN"/>
              </w:rPr>
              <w:t>2.2.10</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СӨБ болон ЕБС-д хөгжлийн бэрхшээлтэй хүүхдүүдтэй ажиллах туслах багшийн ажил үүргийг тодорхой болгох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Туслах багшийн ажлын байрны тодорхойлолт бий болсон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hAnsi="Arial" w:cs="Arial"/>
                <w:color w:val="auto"/>
                <w:sz w:val="20"/>
                <w:szCs w:val="20"/>
                <w:lang w:val="mn-MN"/>
              </w:rPr>
              <w:t>БСШУС-ын сайдын тушаал</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hAnsi="Arial" w:cs="Arial"/>
                <w:color w:val="auto"/>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hAnsi="Arial" w:cs="Arial"/>
                <w:color w:val="auto"/>
                <w:sz w:val="20"/>
                <w:szCs w:val="20"/>
                <w:lang w:val="mn-MN"/>
              </w:rPr>
            </w:pP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spacing w:before="120" w:after="120" w:line="240" w:lineRule="auto"/>
              <w:jc w:val="both"/>
              <w:rPr>
                <w:rFonts w:ascii="Arial" w:hAnsi="Arial" w:cs="Arial"/>
                <w:b/>
                <w:color w:val="auto"/>
                <w:sz w:val="24"/>
                <w:szCs w:val="24"/>
                <w:lang w:val="mn-MN"/>
              </w:rPr>
            </w:pPr>
            <w:r>
              <w:rPr>
                <w:rFonts w:ascii="Arial" w:hAnsi="Arial" w:cs="Arial"/>
                <w:b/>
                <w:color w:val="auto"/>
                <w:sz w:val="20"/>
                <w:szCs w:val="20"/>
                <w:lang w:val="mn-MN"/>
              </w:rPr>
              <w:t>Зорилт 2.3. Хүүхдийн хөгжлийн онцлог хэрэгцээнд нийцүүлэн бага, суурь, бүрэн дунд боловсрол эзэмшүүлэх</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lastRenderedPageBreak/>
              <w:t>2.3.1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37"/>
              <w:jc w:val="both"/>
              <w:rPr>
                <w:rFonts w:ascii="Arial" w:hAnsi="Arial" w:cs="Arial"/>
                <w:sz w:val="20"/>
                <w:szCs w:val="20"/>
                <w:lang w:val="mn-MN"/>
              </w:rPr>
            </w:pPr>
            <w:r>
              <w:rPr>
                <w:rFonts w:ascii="Arial" w:hAnsi="Arial" w:cs="Arial"/>
                <w:sz w:val="20"/>
                <w:szCs w:val="20"/>
                <w:lang w:val="mn-MN"/>
              </w:rPr>
              <w:t xml:space="preserve">Бага боловсролд хамрагдах хөгжлийн бэрхшээлтэй хүүхдийн боловсролын оношилгоо хийх арга зүйг боловсруулах, турших, хэрэгжүүлэх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 xml:space="preserve">Оношилгооны арга зүйг боловсруулж, туршсан байна </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Оношилгооны арга зүйн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keepNext/>
              <w:keepLines/>
              <w:spacing w:after="0"/>
              <w:outlineLvl w:val="0"/>
              <w:rPr>
                <w:rFonts w:ascii="Arial" w:eastAsia="Times New Roman" w:hAnsi="Arial" w:cs="Arial"/>
                <w:color w:val="auto"/>
                <w:sz w:val="20"/>
                <w:szCs w:val="20"/>
                <w:lang w:val="mn-MN"/>
              </w:rPr>
            </w:pPr>
            <w:r>
              <w:rPr>
                <w:rFonts w:ascii="Arial" w:hAnsi="Arial" w:cs="Arial"/>
                <w:color w:val="auto"/>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rPr>
                <w:rFonts w:ascii="Arial" w:hAnsi="Arial" w:cs="Arial"/>
                <w:color w:val="auto"/>
                <w:sz w:val="20"/>
                <w:szCs w:val="20"/>
                <w:lang w:val="mn-MN"/>
              </w:rPr>
            </w:pPr>
          </w:p>
          <w:p w:rsidR="001733F9" w:rsidRDefault="001733F9" w:rsidP="001733F9">
            <w:pPr>
              <w:spacing w:after="0"/>
              <w:rPr>
                <w:rFonts w:ascii="Arial" w:hAnsi="Arial" w:cs="Arial"/>
                <w:color w:val="auto"/>
                <w:sz w:val="20"/>
                <w:szCs w:val="20"/>
                <w:lang w:val="mn-MN"/>
              </w:rPr>
            </w:pPr>
            <w:r>
              <w:rPr>
                <w:rFonts w:ascii="Arial" w:hAnsi="Arial" w:cs="Arial"/>
                <w:color w:val="auto"/>
                <w:sz w:val="20"/>
                <w:szCs w:val="20"/>
                <w:lang w:val="mn-MN"/>
              </w:rPr>
              <w:t>2019</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2.3.2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37"/>
              <w:jc w:val="both"/>
              <w:rPr>
                <w:rFonts w:ascii="Arial" w:hAnsi="Arial" w:cs="Arial"/>
                <w:sz w:val="20"/>
                <w:szCs w:val="20"/>
                <w:lang w:val="mn-MN"/>
              </w:rPr>
            </w:pPr>
            <w:r>
              <w:rPr>
                <w:rFonts w:ascii="Arial" w:hAnsi="Arial" w:cs="Arial"/>
                <w:sz w:val="20"/>
                <w:szCs w:val="20"/>
                <w:lang w:val="mn-MN"/>
              </w:rPr>
              <w:t xml:space="preserve">Бага боловсролын түвшинд суралцаж буй хөгжлийн бэрхшээлтэй хүүхдийг нөхөн сэргээх, ганцаарчилсан сургалт явуулах танхимын загварыг байгуулах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Жишиг танхим бий болж, түгээн дэлгэрүүлэх, сурталчлах ажил хийгдсэн байна. </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Жишиг танхимын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rPr>
                <w:rFonts w:ascii="Arial" w:hAnsi="Arial" w:cs="Arial"/>
                <w:color w:val="auto"/>
                <w:sz w:val="20"/>
                <w:szCs w:val="20"/>
                <w:lang w:val="mn-MN"/>
              </w:rPr>
            </w:pPr>
            <w:r>
              <w:rPr>
                <w:rFonts w:ascii="Arial" w:hAnsi="Arial" w:cs="Arial"/>
                <w:color w:val="auto"/>
                <w:sz w:val="20"/>
                <w:szCs w:val="20"/>
                <w:lang w:val="mn-MN"/>
              </w:rPr>
              <w:t>СЗСҮТөв</w:t>
            </w:r>
          </w:p>
          <w:p w:rsidR="001733F9" w:rsidRDefault="001733F9" w:rsidP="001733F9">
            <w:pPr>
              <w:tabs>
                <w:tab w:val="left" w:pos="1807"/>
                <w:tab w:val="left" w:pos="11340"/>
              </w:tabs>
              <w:spacing w:after="0"/>
              <w:rPr>
                <w:rFonts w:ascii="Arial" w:hAnsi="Arial" w:cs="Arial"/>
                <w:color w:val="auto"/>
                <w:sz w:val="20"/>
                <w:szCs w:val="20"/>
                <w:lang w:val="mn-MN"/>
              </w:rPr>
            </w:pPr>
            <w:r>
              <w:rPr>
                <w:rFonts w:ascii="Arial" w:hAnsi="Arial" w:cs="Arial"/>
                <w:color w:val="auto"/>
                <w:sz w:val="20"/>
                <w:szCs w:val="20"/>
                <w:lang w:val="mn-MN"/>
              </w:rPr>
              <w:t>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2019</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2.3.3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37"/>
              <w:jc w:val="both"/>
              <w:rPr>
                <w:rFonts w:ascii="Arial" w:hAnsi="Arial" w:cs="Arial"/>
                <w:sz w:val="20"/>
                <w:szCs w:val="20"/>
                <w:lang w:val="mn-MN"/>
              </w:rPr>
            </w:pPr>
            <w:r>
              <w:rPr>
                <w:rFonts w:ascii="Arial" w:hAnsi="Arial" w:cs="Arial"/>
                <w:sz w:val="20"/>
                <w:szCs w:val="20"/>
                <w:lang w:val="mn-MN"/>
              </w:rPr>
              <w:t xml:space="preserve">Ерөнхий боловсролын сургуульд ажиллаж буй багш нарт зориулсан сургалтын модуль боловсруулж хэрэгжүүлэх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Сургалтын модуль боловсруулагдсан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Сургалтын модулын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tcPr>
          <w:p w:rsidR="001733F9" w:rsidRDefault="001733F9" w:rsidP="001733F9">
            <w:pPr>
              <w:tabs>
                <w:tab w:val="left" w:pos="1807"/>
                <w:tab w:val="left" w:pos="11340"/>
              </w:tabs>
              <w:spacing w:after="0"/>
              <w:rPr>
                <w:rFonts w:ascii="Arial" w:hAnsi="Arial" w:cs="Arial"/>
                <w:color w:val="auto"/>
                <w:sz w:val="20"/>
                <w:szCs w:val="20"/>
                <w:lang w:val="mn-MN"/>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2018</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2.3.4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37"/>
              <w:jc w:val="both"/>
              <w:rPr>
                <w:rFonts w:ascii="Arial" w:hAnsi="Arial" w:cs="Arial"/>
                <w:sz w:val="20"/>
                <w:szCs w:val="20"/>
                <w:lang w:val="mn-MN"/>
              </w:rPr>
            </w:pPr>
            <w:r>
              <w:rPr>
                <w:rFonts w:ascii="Arial" w:hAnsi="Arial" w:cs="Arial"/>
                <w:sz w:val="20"/>
                <w:szCs w:val="20"/>
                <w:lang w:val="mn-MN"/>
              </w:rPr>
              <w:t>Боловсролд тэгш хамруулан сургах оюутан, суралцагч, бага насны хүүхдийн суралцах аюулгүй байдлыг хангах зорилгоор шат, хана, ариун цэврийн өрөө, суултуур, сургуулийн эзэмшил гадна зам, талбайг  MNS6055:2009 стандартад заасны дагуу тохижуулах</w:t>
            </w:r>
          </w:p>
        </w:tc>
        <w:tc>
          <w:tcPr>
            <w:tcW w:w="916" w:type="pct"/>
            <w:tcBorders>
              <w:top w:val="single" w:sz="4" w:space="0" w:color="auto"/>
              <w:left w:val="single" w:sz="4" w:space="0" w:color="auto"/>
              <w:bottom w:val="single" w:sz="4" w:space="0" w:color="auto"/>
              <w:right w:val="single" w:sz="4" w:space="0" w:color="auto"/>
            </w:tcBorders>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Стандартын дагуу бий болсон зам, талбай, шат, хана, ариун цэврийн өрөө, суултуур хүртээмжтэй болсон байна.</w:t>
            </w:r>
          </w:p>
          <w:p w:rsidR="001733F9" w:rsidRDefault="001733F9" w:rsidP="001733F9">
            <w:pPr>
              <w:tabs>
                <w:tab w:val="left" w:pos="11340"/>
              </w:tabs>
              <w:spacing w:after="0"/>
              <w:rPr>
                <w:rFonts w:ascii="Arial" w:hAnsi="Arial" w:cs="Arial"/>
                <w:b/>
                <w:color w:val="auto"/>
                <w:sz w:val="20"/>
                <w:szCs w:val="20"/>
                <w:lang w:val="mn-MN"/>
              </w:rPr>
            </w:pPr>
          </w:p>
        </w:tc>
        <w:tc>
          <w:tcPr>
            <w:tcW w:w="907"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Суралцагчид ээлтэй орчин бүрдүүлж байгаа сургалтын байгууллагын тоо</w:t>
            </w:r>
          </w:p>
          <w:p w:rsidR="001733F9" w:rsidRDefault="001733F9" w:rsidP="001733F9">
            <w:pPr>
              <w:tabs>
                <w:tab w:val="left" w:pos="11340"/>
              </w:tabs>
              <w:spacing w:after="0"/>
              <w:rPr>
                <w:rFonts w:ascii="Arial" w:hAnsi="Arial" w:cs="Arial"/>
                <w:color w:val="auto"/>
                <w:sz w:val="20"/>
                <w:szCs w:val="20"/>
                <w:lang w:val="mn-MN"/>
              </w:rPr>
            </w:pPr>
          </w:p>
          <w:p w:rsidR="001733F9" w:rsidRDefault="001733F9" w:rsidP="001733F9">
            <w:pPr>
              <w:tabs>
                <w:tab w:val="left" w:pos="11340"/>
              </w:tabs>
              <w:spacing w:after="0"/>
              <w:rPr>
                <w:rFonts w:ascii="Arial" w:hAnsi="Arial" w:cs="Arial"/>
                <w:b/>
                <w:color w:val="auto"/>
                <w:sz w:val="20"/>
                <w:szCs w:val="20"/>
                <w:lang w:val="mn-MN"/>
              </w:rPr>
            </w:pP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b/>
                <w:color w:val="auto"/>
                <w:sz w:val="20"/>
                <w:szCs w:val="20"/>
                <w:lang w:val="mn-MN"/>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tcPr>
          <w:p w:rsidR="001733F9" w:rsidRDefault="001733F9" w:rsidP="001733F9">
            <w:pPr>
              <w:tabs>
                <w:tab w:val="left" w:pos="1807"/>
                <w:tab w:val="left" w:pos="11340"/>
              </w:tabs>
              <w:spacing w:after="0"/>
              <w:rPr>
                <w:rFonts w:ascii="Arial" w:hAnsi="Arial" w:cs="Arial"/>
                <w:b/>
                <w:color w:val="auto"/>
                <w:sz w:val="20"/>
                <w:szCs w:val="20"/>
                <w:lang w:val="mn-MN"/>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2017-2021</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2.3.5</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37"/>
              <w:jc w:val="both"/>
              <w:rPr>
                <w:rFonts w:ascii="Arial" w:hAnsi="Arial" w:cs="Arial"/>
                <w:sz w:val="20"/>
                <w:szCs w:val="20"/>
                <w:lang w:val="mn-MN"/>
              </w:rPr>
            </w:pPr>
            <w:r>
              <w:rPr>
                <w:rFonts w:ascii="Arial" w:hAnsi="Arial" w:cs="Arial"/>
                <w:sz w:val="20"/>
                <w:szCs w:val="20"/>
                <w:lang w:val="mn-MN"/>
              </w:rPr>
              <w:t>Багшийн мэргэжил дээшлүүлэх институтийн вебсайтад хөгжлийн бэрхшээлтэй хүүхэдтэй ажиллаж буй багш нарт зориулсан байнгын ажиллагаатай булан ажиллуулах</w:t>
            </w:r>
          </w:p>
          <w:p w:rsidR="001733F9" w:rsidRDefault="001733F9" w:rsidP="001733F9">
            <w:pPr>
              <w:pStyle w:val="ListParagraph"/>
              <w:spacing w:after="0" w:line="240" w:lineRule="auto"/>
              <w:ind w:left="37"/>
              <w:jc w:val="both"/>
              <w:rPr>
                <w:rFonts w:ascii="Arial" w:hAnsi="Arial" w:cs="Arial"/>
                <w:sz w:val="20"/>
                <w:szCs w:val="20"/>
                <w:lang w:val="mn-MN"/>
              </w:rPr>
            </w:pPr>
            <w:r>
              <w:rPr>
                <w:rFonts w:ascii="Arial" w:hAnsi="Arial" w:cs="Arial"/>
                <w:sz w:val="20"/>
                <w:szCs w:val="20"/>
                <w:lang w:val="mn-MN"/>
              </w:rPr>
              <w:t xml:space="preserve">Хос хэлний сургалтын арга зүйг хөгжүүлж, дохионы хэлээр ярих чадварыг сайжруулахад чиглэсэн арга хэмжээ хэрэгжүүлэх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Байнгын ажиллагаатай вэб хуудастай болно.</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Вэб хуудсын тоо</w:t>
            </w:r>
          </w:p>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Авч хэргэжүүлсэн арга хэмжээний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tcPr>
          <w:p w:rsidR="001733F9" w:rsidRDefault="001733F9" w:rsidP="001733F9">
            <w:pPr>
              <w:tabs>
                <w:tab w:val="left" w:pos="1807"/>
                <w:tab w:val="left" w:pos="11340"/>
              </w:tabs>
              <w:spacing w:after="0"/>
              <w:rPr>
                <w:rFonts w:ascii="Arial" w:hAnsi="Arial" w:cs="Arial"/>
                <w:color w:val="auto"/>
                <w:sz w:val="20"/>
                <w:szCs w:val="20"/>
                <w:lang w:val="mn-MN"/>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2018-2019</w:t>
            </w:r>
          </w:p>
        </w:tc>
      </w:tr>
      <w:tr w:rsidR="001733F9" w:rsidTr="001733F9">
        <w:trPr>
          <w:trHeight w:val="1173"/>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2.3.6</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widowControl w:val="0"/>
              <w:suppressAutoHyphens w:val="0"/>
              <w:spacing w:after="0" w:line="240" w:lineRule="auto"/>
              <w:jc w:val="both"/>
              <w:rPr>
                <w:rFonts w:ascii="Arial" w:hAnsi="Arial" w:cs="Arial"/>
                <w:color w:val="auto"/>
                <w:sz w:val="20"/>
                <w:szCs w:val="20"/>
                <w:lang w:val="mn-MN"/>
              </w:rPr>
            </w:pPr>
            <w:r>
              <w:rPr>
                <w:rFonts w:ascii="Arial" w:hAnsi="Arial" w:cs="Arial"/>
                <w:color w:val="auto"/>
                <w:sz w:val="20"/>
                <w:szCs w:val="20"/>
              </w:rPr>
              <w:t>Боловсролд тэгш хамруулан сургах хүүхэд бүрд хөгжлийн үнэлгээ хийх, ганцаарчилсан сургалтын төлөвлөгөө, хөтөлбөр боловсруулах, зориулалтын орчин бүрдүүлэх</w:t>
            </w:r>
          </w:p>
        </w:tc>
        <w:tc>
          <w:tcPr>
            <w:tcW w:w="916" w:type="pct"/>
            <w:tcBorders>
              <w:top w:val="single" w:sz="4" w:space="0" w:color="auto"/>
              <w:left w:val="single" w:sz="4" w:space="0" w:color="auto"/>
              <w:bottom w:val="single" w:sz="4" w:space="0" w:color="auto"/>
              <w:right w:val="single" w:sz="4" w:space="0" w:color="auto"/>
            </w:tcBorders>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Ганцаарчилсан сургалтын төлөвлөгөөний загвар батлагдсан байна.</w:t>
            </w:r>
          </w:p>
          <w:p w:rsidR="001733F9" w:rsidRDefault="001733F9" w:rsidP="001733F9">
            <w:pPr>
              <w:tabs>
                <w:tab w:val="left" w:pos="11340"/>
              </w:tabs>
              <w:spacing w:after="0" w:line="240" w:lineRule="auto"/>
              <w:rPr>
                <w:rFonts w:ascii="Arial" w:hAnsi="Arial" w:cs="Arial"/>
                <w:color w:val="auto"/>
                <w:sz w:val="20"/>
                <w:szCs w:val="20"/>
                <w:lang w:val="mn-MN"/>
              </w:rPr>
            </w:pPr>
          </w:p>
        </w:tc>
        <w:tc>
          <w:tcPr>
            <w:tcW w:w="907"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Ганцаарчилсан сургалтын хөтөлбөр төлөвлөгөөний тоо</w:t>
            </w:r>
          </w:p>
          <w:p w:rsidR="001733F9" w:rsidRDefault="001733F9" w:rsidP="001733F9">
            <w:pPr>
              <w:tabs>
                <w:tab w:val="left" w:pos="11340"/>
              </w:tabs>
              <w:spacing w:after="0" w:line="240" w:lineRule="auto"/>
              <w:rPr>
                <w:rFonts w:ascii="Arial" w:hAnsi="Arial" w:cs="Arial"/>
                <w:color w:val="auto"/>
                <w:sz w:val="20"/>
                <w:szCs w:val="20"/>
                <w:lang w:val="mn-MN"/>
              </w:rPr>
            </w:pP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ЖАЙКА 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2017-2021</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2.3.7</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widowControl w:val="0"/>
              <w:suppressAutoHyphens w:val="0"/>
              <w:spacing w:after="0" w:line="240" w:lineRule="auto"/>
              <w:rPr>
                <w:rFonts w:ascii="Arial" w:hAnsi="Arial" w:cs="Arial"/>
                <w:color w:val="auto"/>
              </w:rPr>
            </w:pPr>
            <w:r>
              <w:rPr>
                <w:rFonts w:ascii="Arial" w:hAnsi="Arial" w:cs="Arial"/>
                <w:color w:val="auto"/>
                <w:sz w:val="20"/>
                <w:szCs w:val="20"/>
                <w:lang w:val="mn-MN"/>
              </w:rPr>
              <w:t xml:space="preserve">Боловсролд тэгш хамрагдан суралцагч хүүхдэд гарааны болон </w:t>
            </w:r>
            <w:r>
              <w:rPr>
                <w:rFonts w:ascii="Arial" w:hAnsi="Arial" w:cs="Arial"/>
                <w:color w:val="auto"/>
                <w:sz w:val="20"/>
                <w:szCs w:val="20"/>
                <w:lang w:val="mn-MN"/>
              </w:rPr>
              <w:lastRenderedPageBreak/>
              <w:t>ахицын үнэлгээ хийх, ганцаарчилсан сургалтын хөтөлбөрийг боловсролын байгууллагын удирдлага, багш, эцэг эхийн оролцоотой боловсруулан хэрэгжүүлэх ажлыг эхлүүлэх, суралцагчийн суралцах боловсролын байгууллагыг сонгох эрхийг хүндэтгэн зөвшөөрөх талаар дүрэм, журам боловсруулж, хэрэгжүүлэх,</w:t>
            </w:r>
          </w:p>
        </w:tc>
        <w:tc>
          <w:tcPr>
            <w:tcW w:w="916" w:type="pct"/>
            <w:tcBorders>
              <w:top w:val="single" w:sz="4" w:space="0" w:color="auto"/>
              <w:left w:val="single" w:sz="4" w:space="0" w:color="auto"/>
              <w:bottom w:val="single" w:sz="4" w:space="0" w:color="auto"/>
              <w:right w:val="single" w:sz="4" w:space="0" w:color="auto"/>
            </w:tcBorders>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lang w:val="mn-MN"/>
              </w:rPr>
              <w:lastRenderedPageBreak/>
              <w:t>Дүрэм, журам батлагдсан байна.</w:t>
            </w:r>
          </w:p>
          <w:p w:rsidR="001733F9" w:rsidRDefault="001733F9" w:rsidP="001733F9">
            <w:pPr>
              <w:tabs>
                <w:tab w:val="left" w:pos="11340"/>
              </w:tabs>
              <w:spacing w:after="0" w:line="240" w:lineRule="auto"/>
              <w:rPr>
                <w:rFonts w:ascii="Arial" w:hAnsi="Arial" w:cs="Arial"/>
                <w:b/>
                <w:color w:val="auto"/>
                <w:sz w:val="20"/>
                <w:szCs w:val="20"/>
                <w:lang w:val="mn-MN"/>
              </w:rPr>
            </w:pP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lastRenderedPageBreak/>
              <w:t xml:space="preserve">Ганцаарчилсан сургалтын хөтөлбөр, </w:t>
            </w:r>
            <w:r>
              <w:rPr>
                <w:rFonts w:ascii="Arial" w:hAnsi="Arial" w:cs="Arial"/>
                <w:color w:val="auto"/>
                <w:sz w:val="20"/>
                <w:szCs w:val="20"/>
                <w:lang w:val="mn-MN"/>
              </w:rPr>
              <w:lastRenderedPageBreak/>
              <w:t>дүрэм, журмын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rPr>
              <w:lastRenderedPageBreak/>
              <w:t>БСШУСЯ</w:t>
            </w:r>
          </w:p>
        </w:tc>
        <w:tc>
          <w:tcPr>
            <w:tcW w:w="554" w:type="pct"/>
            <w:gridSpan w:val="3"/>
            <w:tcBorders>
              <w:top w:val="single" w:sz="4" w:space="0" w:color="auto"/>
              <w:left w:val="single" w:sz="4" w:space="0" w:color="auto"/>
              <w:bottom w:val="single" w:sz="4" w:space="0" w:color="auto"/>
              <w:right w:val="single" w:sz="4" w:space="0" w:color="auto"/>
            </w:tcBorders>
          </w:tcPr>
          <w:p w:rsidR="001733F9" w:rsidRDefault="001733F9" w:rsidP="001733F9">
            <w:pPr>
              <w:tabs>
                <w:tab w:val="left" w:pos="1807"/>
                <w:tab w:val="left" w:pos="11340"/>
              </w:tabs>
              <w:spacing w:after="0" w:line="240" w:lineRule="auto"/>
              <w:rPr>
                <w:rFonts w:ascii="Arial" w:hAnsi="Arial" w:cs="Arial"/>
                <w:b/>
                <w:color w:val="auto"/>
                <w:sz w:val="20"/>
                <w:szCs w:val="20"/>
                <w:lang w:val="mn-MN"/>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lang w:val="mn-MN"/>
              </w:rPr>
              <w:t>2017-2021</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lastRenderedPageBreak/>
              <w:t>2.3.8</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widowControl w:val="0"/>
              <w:suppressAutoHyphens w:val="0"/>
              <w:spacing w:after="0" w:line="240" w:lineRule="auto"/>
              <w:jc w:val="both"/>
              <w:rPr>
                <w:rFonts w:ascii="Arial" w:hAnsi="Arial" w:cs="Arial"/>
                <w:color w:val="auto"/>
              </w:rPr>
            </w:pPr>
            <w:r>
              <w:rPr>
                <w:rFonts w:ascii="Arial" w:eastAsia="MS PMincho" w:hAnsi="Arial" w:cs="Arial"/>
                <w:color w:val="auto"/>
                <w:sz w:val="20"/>
                <w:szCs w:val="20"/>
                <w:lang w:val="mn-MN"/>
              </w:rPr>
              <w:t>Тусгай хэрэгцээт боловсрол шаардлагатай нэг суралцагчид ногдох хувьсах зардлын норматив, тэдэнд зориулсан нэмэлт үйлчилгээний зардлыг  шийдвэрлэх эрх зүйн зохицуулалтыг бий болгох,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Эрх зүйн зохицуулалт бий болсон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Тогтоол, тушаалын баталгаажилт</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СЯ</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2018</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2.3.9</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widowControl w:val="0"/>
              <w:suppressAutoHyphens w:val="0"/>
              <w:spacing w:after="0" w:line="240" w:lineRule="auto"/>
              <w:jc w:val="both"/>
              <w:rPr>
                <w:rFonts w:ascii="Arial" w:eastAsia="MS PMincho" w:hAnsi="Arial" w:cs="Arial"/>
                <w:color w:val="auto"/>
                <w:sz w:val="20"/>
                <w:szCs w:val="20"/>
                <w:lang w:val="mn-MN"/>
              </w:rPr>
            </w:pPr>
            <w:r>
              <w:rPr>
                <w:rFonts w:ascii="Arial" w:eastAsia="MS PMincho" w:hAnsi="Arial" w:cs="Arial"/>
                <w:color w:val="auto"/>
                <w:sz w:val="20"/>
                <w:szCs w:val="20"/>
                <w:lang w:val="mn-MN"/>
              </w:rPr>
              <w:t>Ерөнхий боловсролын сургуульд суралцаж байгаа тусгай хэрэгцээт боловсрол шаардлагатай суралцагчийн сурлагын амжилтыг үнэлэх үнэлгээний журам шинээр боловсруулах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Журам батлагдсан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Журмын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tcPr>
          <w:p w:rsidR="001733F9" w:rsidRDefault="001733F9" w:rsidP="001733F9">
            <w:pPr>
              <w:tabs>
                <w:tab w:val="left" w:pos="1807"/>
                <w:tab w:val="left" w:pos="11340"/>
              </w:tabs>
              <w:spacing w:after="0" w:line="240" w:lineRule="auto"/>
              <w:rPr>
                <w:rFonts w:ascii="Arial" w:hAnsi="Arial" w:cs="Arial"/>
                <w:b/>
                <w:color w:val="auto"/>
                <w:sz w:val="20"/>
                <w:szCs w:val="20"/>
                <w:lang w:val="mn-MN"/>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2018</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spacing w:before="120" w:after="120" w:line="240" w:lineRule="auto"/>
              <w:jc w:val="both"/>
              <w:rPr>
                <w:rFonts w:ascii="Arial" w:hAnsi="Arial" w:cs="Arial"/>
                <w:b/>
                <w:color w:val="auto"/>
                <w:sz w:val="20"/>
                <w:szCs w:val="20"/>
                <w:lang w:val="mn-MN"/>
              </w:rPr>
            </w:pPr>
            <w:r>
              <w:rPr>
                <w:rFonts w:ascii="Arial" w:hAnsi="Arial" w:cs="Arial"/>
                <w:b/>
                <w:color w:val="auto"/>
                <w:sz w:val="20"/>
                <w:szCs w:val="20"/>
                <w:lang w:val="mn-MN"/>
              </w:rPr>
              <w:t>Зорилт 2.4. Хөгжлийн бэрхшээлтэй иргэний мэргэжлийн болон дээд боловсрол эзэмших боломжийг нэмэгдүүлэх</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2.4.1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widowControl w:val="0"/>
              <w:suppressAutoHyphens w:val="0"/>
              <w:spacing w:after="0" w:line="240" w:lineRule="auto"/>
              <w:ind w:left="37"/>
              <w:jc w:val="both"/>
              <w:rPr>
                <w:rFonts w:ascii="Arial" w:hAnsi="Arial" w:cs="Arial"/>
                <w:i/>
                <w:sz w:val="20"/>
                <w:szCs w:val="20"/>
                <w:lang w:val="mn-MN"/>
              </w:rPr>
            </w:pPr>
            <w:r>
              <w:rPr>
                <w:rFonts w:ascii="Arial" w:hAnsi="Arial" w:cs="Arial"/>
                <w:sz w:val="20"/>
                <w:szCs w:val="20"/>
                <w:lang w:val="mn-MN"/>
              </w:rPr>
              <w:t>Мэргэжлийн чиг баримжаа олгох сургалтын чанар, хүртээмжийг нэмэгдүүлэх, ирээдүйд эзэмших мэргэжлийг хүүхдийн хүсэл сонирхол, хөгжлийн бодит боломжид суурилж эзэмшүүлэх нөхцлийг бүрдүүлэх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Журам батлагдсан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Журмын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b/>
                <w:color w:val="auto"/>
                <w:sz w:val="20"/>
                <w:szCs w:val="20"/>
                <w:lang w:val="mn-MN"/>
              </w:rPr>
            </w:pPr>
            <w:r>
              <w:rPr>
                <w:rFonts w:ascii="Arial" w:hAnsi="Arial" w:cs="Arial"/>
                <w:color w:val="auto"/>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tcPr>
          <w:p w:rsidR="001733F9" w:rsidRDefault="001733F9" w:rsidP="001733F9">
            <w:pPr>
              <w:tabs>
                <w:tab w:val="left" w:pos="1807"/>
                <w:tab w:val="left" w:pos="11340"/>
              </w:tabs>
              <w:spacing w:after="0"/>
              <w:rPr>
                <w:rFonts w:ascii="Arial" w:hAnsi="Arial" w:cs="Arial"/>
                <w:b/>
                <w:color w:val="auto"/>
                <w:sz w:val="20"/>
                <w:szCs w:val="20"/>
                <w:lang w:val="mn-MN"/>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2019</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2.4.2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uppressAutoHyphens w:val="0"/>
              <w:spacing w:after="0" w:line="240" w:lineRule="auto"/>
              <w:ind w:left="0"/>
              <w:jc w:val="both"/>
              <w:rPr>
                <w:rFonts w:ascii="Arial" w:hAnsi="Arial" w:cs="Arial"/>
                <w:sz w:val="20"/>
                <w:szCs w:val="20"/>
                <w:lang w:val="mn-MN"/>
              </w:rPr>
            </w:pPr>
            <w:r>
              <w:rPr>
                <w:rFonts w:ascii="Arial" w:hAnsi="Arial" w:cs="Arial"/>
                <w:sz w:val="20"/>
                <w:szCs w:val="20"/>
                <w:lang w:val="mn-MN"/>
              </w:rPr>
              <w:t>Боловсролд тэгш хамруулан сургах оюутнуудыг амжилттай суралцахад тухайн сургууль дээр Оюутанд үйлчлэх төвд хөгжлийн бэрхшээлтэй оюутанд туслах  ажилтан ажиллуулах чиглэл гаргаж мөрдүүлэх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 xml:space="preserve">Төвийн үйл ажиллагаа жигдэрсэн байна. </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Туслах ажилтны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rPr>
                <w:rFonts w:ascii="Arial" w:hAnsi="Arial" w:cs="Arial"/>
                <w:color w:val="auto"/>
                <w:sz w:val="20"/>
                <w:szCs w:val="20"/>
                <w:lang w:val="mn-MN"/>
              </w:rPr>
            </w:pPr>
            <w:r>
              <w:rPr>
                <w:rFonts w:ascii="Arial" w:hAnsi="Arial" w:cs="Arial"/>
                <w:color w:val="auto"/>
                <w:sz w:val="20"/>
                <w:szCs w:val="20"/>
                <w:lang w:val="mn-MN"/>
              </w:rPr>
              <w:t>Монголын их дээд сургуулиудын концерциум</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2019</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lastRenderedPageBreak/>
              <w:t>2.4.3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40" w:lineRule="auto"/>
              <w:rPr>
                <w:rFonts w:ascii="Arial" w:hAnsi="Arial" w:cs="Arial"/>
                <w:color w:val="auto"/>
                <w:sz w:val="20"/>
                <w:szCs w:val="20"/>
                <w:lang w:val="mn-MN"/>
              </w:rPr>
            </w:pPr>
            <w:r>
              <w:rPr>
                <w:rFonts w:ascii="Arial" w:hAnsi="Arial" w:cs="Arial"/>
                <w:color w:val="auto"/>
                <w:sz w:val="20"/>
                <w:szCs w:val="20"/>
                <w:lang w:val="mn-MN"/>
              </w:rPr>
              <w:t>Тусгай хэрэгцээт боловсролын багш, хэл засалч, хөдөлгөөн засалч, хөдөлмөр засалч, дохионы хэлмэрч-орчуулагч, сэтгэл зүйчийг бакалавр, магистр, докторын түвшинд, гадаад, дотоодод шинээр бэлтгэх , мэргэжил дээшлүүлэх, мэргэшүүлэх сургалтад хамруулах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Тусгай хэрэгцээт боловсролын мэргэшсэн ажилтнууд бий болсон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Дотоод гадаадад бэлтгэгдсэн, мэргэшсэн ажилтны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tcPr>
          <w:p w:rsidR="001733F9" w:rsidRDefault="001733F9" w:rsidP="001733F9">
            <w:pPr>
              <w:tabs>
                <w:tab w:val="left" w:pos="1807"/>
                <w:tab w:val="left" w:pos="11340"/>
              </w:tabs>
              <w:spacing w:after="0"/>
              <w:rPr>
                <w:rFonts w:ascii="Arial" w:hAnsi="Arial" w:cs="Arial"/>
                <w:b/>
                <w:color w:val="auto"/>
                <w:sz w:val="20"/>
                <w:szCs w:val="20"/>
                <w:lang w:val="mn-MN"/>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rPr>
                <w:rFonts w:ascii="Arial" w:hAnsi="Arial" w:cs="Arial"/>
                <w:color w:val="auto"/>
                <w:sz w:val="20"/>
                <w:szCs w:val="20"/>
                <w:lang w:val="mn-MN"/>
              </w:rPr>
            </w:pPr>
            <w:r>
              <w:rPr>
                <w:rFonts w:ascii="Arial" w:hAnsi="Arial" w:cs="Arial"/>
                <w:color w:val="auto"/>
                <w:sz w:val="20"/>
                <w:szCs w:val="20"/>
                <w:lang w:val="mn-MN"/>
              </w:rPr>
              <w:t>2017-2021</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2.4.4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widowControl w:val="0"/>
              <w:suppressAutoHyphens w:val="0"/>
              <w:spacing w:after="0" w:line="240" w:lineRule="auto"/>
              <w:rPr>
                <w:rFonts w:ascii="Arial" w:hAnsi="Arial" w:cs="Arial"/>
                <w:color w:val="auto"/>
                <w:sz w:val="20"/>
                <w:szCs w:val="20"/>
                <w:lang w:val="mn-MN"/>
              </w:rPr>
            </w:pPr>
            <w:r>
              <w:rPr>
                <w:rFonts w:ascii="Arial" w:hAnsi="Arial" w:cs="Arial"/>
                <w:color w:val="auto"/>
                <w:sz w:val="20"/>
              </w:rPr>
              <w:t>Дээд боловсролын байгууллагууд суралцагчийн сонирхол, мэргэжлийн онцлогийг харгалзан хүртээмжтэй зориулалтын орчин  бүрдүүлэх, төгсөгчдийг ажлын байраар ханга</w:t>
            </w:r>
            <w:r>
              <w:rPr>
                <w:rFonts w:ascii="Arial" w:hAnsi="Arial" w:cs="Arial"/>
                <w:color w:val="auto"/>
                <w:sz w:val="20"/>
                <w:lang w:val="mn-MN"/>
              </w:rPr>
              <w:t xml:space="preserve">хад  ажил олгогчтой хамтран </w:t>
            </w:r>
            <w:r>
              <w:rPr>
                <w:rFonts w:ascii="Arial" w:hAnsi="Arial" w:cs="Arial"/>
                <w:color w:val="auto"/>
                <w:sz w:val="20"/>
              </w:rPr>
              <w:t xml:space="preserve"> ажиллах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Ээлтэй орчин, шаардлагатай тохирох хэрэглэгдэхүүн бүрдсэн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Ээлтэй орчин бүрдүүлсэн сургуулиудын тоо Ажил орсон хөгжлийн бэрхшээлтэй оюутаны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МАОНХолбоо</w:t>
            </w:r>
          </w:p>
          <w:p w:rsidR="001733F9" w:rsidRDefault="001733F9" w:rsidP="001733F9">
            <w:pPr>
              <w:tabs>
                <w:tab w:val="left" w:pos="1807"/>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ХАҮТанхим</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2018-2019</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2.4.6</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widowControl w:val="0"/>
              <w:suppressAutoHyphens w:val="0"/>
              <w:spacing w:after="0" w:line="240" w:lineRule="auto"/>
              <w:rPr>
                <w:rFonts w:ascii="Arial" w:hAnsi="Arial" w:cs="Arial"/>
                <w:color w:val="auto"/>
                <w:lang w:val="mn-MN"/>
              </w:rPr>
            </w:pPr>
            <w:r>
              <w:rPr>
                <w:rFonts w:ascii="Arial" w:hAnsi="Arial" w:cs="Arial"/>
                <w:color w:val="auto"/>
                <w:sz w:val="20"/>
                <w:lang w:val="mn-MN"/>
              </w:rPr>
              <w:t>Хөгжлийн бэрхшээлтэй хүний магистр, докторын зэрэг олгох сургалтын зардлын хэмжээ, олгох журмыг боловсруулж, баталгаажуулах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Журам батлагдсан байна </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Батлагдсан журмын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rPr>
            </w:pPr>
            <w:r>
              <w:rPr>
                <w:rFonts w:ascii="Arial" w:hAnsi="Arial" w:cs="Arial"/>
                <w:color w:val="auto"/>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tcPr>
          <w:p w:rsidR="001733F9" w:rsidRDefault="001733F9" w:rsidP="001733F9">
            <w:pPr>
              <w:tabs>
                <w:tab w:val="left" w:pos="1807"/>
                <w:tab w:val="left" w:pos="11340"/>
              </w:tabs>
              <w:spacing w:after="0" w:line="240" w:lineRule="auto"/>
              <w:rPr>
                <w:rFonts w:ascii="Arial" w:hAnsi="Arial" w:cs="Arial"/>
                <w:color w:val="auto"/>
                <w:sz w:val="20"/>
                <w:szCs w:val="20"/>
                <w:lang w:val="mn-MN"/>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2.4.7</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40" w:lineRule="auto"/>
              <w:rPr>
                <w:rFonts w:ascii="Arial" w:hAnsi="Arial" w:cs="Arial"/>
                <w:color w:val="auto"/>
                <w:sz w:val="20"/>
                <w:szCs w:val="20"/>
                <w:lang w:val="mn-MN"/>
              </w:rPr>
            </w:pPr>
            <w:r>
              <w:rPr>
                <w:rFonts w:ascii="Arial" w:hAnsi="Arial" w:cs="Arial"/>
                <w:color w:val="auto"/>
                <w:sz w:val="20"/>
                <w:szCs w:val="20"/>
                <w:lang w:val="mn-MN"/>
              </w:rPr>
              <w:t>Боловсролд тэгш хамруулан сургах оюутнуудыг амжилттай суралцахад тухайн сургууль дээр “Сургалтын материал, хэрэгсэлээр хангаж тохируулж бэлтгэж, шаардлагатай туслах үйлчилгээг үзүүлдэг дэмжих төв”ажиллуулах хөрөнгө, санхүүжилтийн эх үүсвэрийг сургуулийн стратеги, бодлого, санхүүжилтэд тусгаж хэрэгжүүлэх, санаачилж ажилласан сургуулийг төрөөс урамшуулах системийн тогтолцоог бий болгох, гадаадад суралцахад дэмжлэг үзүүлэх,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Сайн дурын үүсгэл, санаачилгын “Хөгжлийн бэрхшээлтэй оюутныг дэмжих төв” үйл ажиллагаа эхэлсэн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оюутныг дэмжих төв”-ийн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Монголын их дээд сургуулиудын концерциум</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2019</w:t>
            </w:r>
          </w:p>
        </w:tc>
      </w:tr>
      <w:tr w:rsidR="001733F9" w:rsidTr="001733F9">
        <w:trPr>
          <w:trHeight w:val="1884"/>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lastRenderedPageBreak/>
              <w:t>2.4.8</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Standard"/>
              <w:rPr>
                <w:sz w:val="22"/>
                <w:szCs w:val="22"/>
              </w:rPr>
            </w:pPr>
            <w:r>
              <w:rPr>
                <w:rFonts w:ascii="Arial" w:hAnsi="Arial" w:cs="Arial"/>
                <w:sz w:val="20"/>
                <w:szCs w:val="22"/>
                <w:lang w:val="mn-MN"/>
              </w:rPr>
              <w:t>Их, дээд сургууль, коллежид суралцаж байгаа хөгжлийн бэрхшээлтэй оюутны тоог нарийвчлан гаргах мэдээллийн маягттай болох, аль нэг сургуулийн дэргэд хөгжлийн бэрхшээлтэй оюутанд зориулсан тохирох хэрэглэгдэхүүнээр хангаж, үйлчилгээ үзүүлэх байгууллага  бий болгох;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Мэдээллийн маягтууд батлагдсан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Мэдээллийн маягтын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Үндэсний статистикийн хороо</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pStyle w:val="Standard"/>
              <w:spacing w:before="120" w:after="120"/>
              <w:jc w:val="both"/>
              <w:rPr>
                <w:rFonts w:ascii="Arial" w:hAnsi="Arial" w:cs="Arial"/>
                <w:sz w:val="20"/>
                <w:szCs w:val="20"/>
                <w:lang w:val="mn-MN"/>
              </w:rPr>
            </w:pPr>
            <w:r>
              <w:rPr>
                <w:rFonts w:ascii="Arial" w:hAnsi="Arial" w:cs="Arial"/>
                <w:b/>
                <w:sz w:val="20"/>
                <w:szCs w:val="20"/>
                <w:shd w:val="clear" w:color="auto" w:fill="00B0F0"/>
                <w:lang w:val="mn-MN"/>
              </w:rPr>
              <w:t>Зорилт 2.5. Хөгжлийн бэрхшээлтэй иргэн амьдрах ухааны болон мэргэжлийн чиг баримжаатай болоход нь дэмжлэг үзүүлэх насан туршийн боловсролын үйлчилгээний загварыг хөгжүүлэх</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2.5.1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lang w:val="mn-MN"/>
              </w:rPr>
              <w:t>Насан туршийн боловсролын үндэсний төв, аймаг, дүүргийн Насан туршийн боловсролын төв, сумын нэгжүүдээр дамжуулан хэвтрийн, хүнд хөгжлийн бэрхшээлтэй хүүхдэд  бичиг үсгийн болон бага, суурь боловсрол эзэмшүүлэх ажлыг 2017-2018 оны хичээлийн жилээс эхлүүлэх, шаардлагатай тоног төхөөрөмжийг хөгжлийн бэрхшээлтэй хүүхдийн байгаа орчинд суурилуулах зайн сургалтын тоног төхөөрөмж худалдан авах, суурилуулах,  багшийн цалинг тооцож улсын төсөвт тусгах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УИХ-ын тогтоол,</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Түүнийг хэрэгжүүлэх эрх зүйн баримт бичиг</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Зайн сургалтад хамрагдаж буй хүүхдийн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Насан туршийн боловсролын үндэсний төв</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2019-2020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2.5.2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хүүхэдтэй ажиллах багш бэлтгэх, мэргэшүүлэх сургалтыг зохион байгуулах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Сургалтыг зохион байгуулагдсан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Бэлтгэгдсэн багшын тоо</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Мэргэшүүлэх сургалтын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БМДТөв</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2.5.3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color w:val="auto"/>
                <w:sz w:val="20"/>
                <w:szCs w:val="20"/>
                <w:lang w:val="mn-MN"/>
              </w:rPr>
            </w:pPr>
            <w:r>
              <w:rPr>
                <w:rFonts w:ascii="Arial" w:hAnsi="Arial" w:cs="Arial"/>
                <w:color w:val="auto"/>
                <w:sz w:val="20"/>
                <w:szCs w:val="20"/>
                <w:lang w:val="mn-MN"/>
              </w:rPr>
              <w:t>Дүйцсэн хөтөлбөрөөр бага, суурь, бүрэн дунд боловсрол эзэмшүүлэх сургалтыг үргэлжлүүлэх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Сургалт зохион байгуулагдсан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Дүйцсэн хөтөлбөрийн сургалтанд хамрагдсан хүний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line="240" w:lineRule="auto"/>
              <w:rPr>
                <w:rFonts w:ascii="Arial" w:hAnsi="Arial" w:cs="Arial"/>
                <w:b/>
                <w:color w:val="auto"/>
                <w:sz w:val="20"/>
                <w:szCs w:val="20"/>
                <w:lang w:val="mn-MN"/>
              </w:rPr>
            </w:pPr>
            <w:r>
              <w:rPr>
                <w:rFonts w:ascii="Arial" w:hAnsi="Arial" w:cs="Arial"/>
                <w:color w:val="auto"/>
                <w:sz w:val="20"/>
                <w:szCs w:val="20"/>
                <w:lang w:val="mn-MN"/>
              </w:rPr>
              <w:t>НТБҮТөв</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2.5.4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color w:val="00B0F0"/>
                <w:sz w:val="20"/>
                <w:szCs w:val="20"/>
                <w:lang w:val="mn-MN"/>
              </w:rPr>
            </w:pPr>
            <w:r>
              <w:rPr>
                <w:rFonts w:ascii="Arial" w:hAnsi="Arial" w:cs="Arial"/>
                <w:sz w:val="20"/>
                <w:szCs w:val="20"/>
                <w:lang w:val="mn-MN"/>
              </w:rPr>
              <w:t xml:space="preserve">Аймаг, дүүрэг дэх насан туршийн боловсролын төвийн зайн сургалтын тоног төхөөрөмжийг шинэчлэх, хөгжлийн бэрхшээлтэй хүүхдийн байгаа орчинд </w:t>
            </w:r>
            <w:r>
              <w:rPr>
                <w:rFonts w:ascii="Arial" w:hAnsi="Arial" w:cs="Arial"/>
                <w:sz w:val="20"/>
                <w:szCs w:val="20"/>
                <w:lang w:val="mn-MN"/>
              </w:rPr>
              <w:lastRenderedPageBreak/>
              <w:t>байршуулах зайн сургалтын тоног төхөөрөмжийн болон суурилуулах зардлыг Улсын төсвийн хөрөнгө, төсөл, хөтөлбөрийн санхүүжилтээр үе шаттайгаар шийдвэрлэж байх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lastRenderedPageBreak/>
              <w:t>Сургалтын төв шинэчилэгдсэн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Улсын төсөвт тусгасан санхүүжүүлтийн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line="240" w:lineRule="auto"/>
              <w:rPr>
                <w:rFonts w:ascii="Arial" w:hAnsi="Arial" w:cs="Arial"/>
                <w:b/>
                <w:color w:val="auto"/>
                <w:sz w:val="20"/>
                <w:szCs w:val="20"/>
                <w:lang w:val="mn-MN"/>
              </w:rPr>
            </w:pPr>
            <w:r>
              <w:rPr>
                <w:rFonts w:ascii="Arial" w:hAnsi="Arial" w:cs="Arial"/>
                <w:color w:val="auto"/>
                <w:sz w:val="20"/>
                <w:szCs w:val="20"/>
                <w:lang w:val="mn-MN"/>
              </w:rPr>
              <w:t>НТБҮТөв</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lastRenderedPageBreak/>
              <w:t>2.5.5</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color w:val="00B0F0"/>
                <w:sz w:val="20"/>
                <w:szCs w:val="20"/>
                <w:lang w:val="mn-MN"/>
              </w:rPr>
            </w:pPr>
            <w:r>
              <w:rPr>
                <w:rFonts w:ascii="Arial" w:hAnsi="Arial" w:cs="Arial"/>
                <w:sz w:val="20"/>
                <w:szCs w:val="20"/>
                <w:lang w:val="mn-MN"/>
              </w:rPr>
              <w:t>Хөгжлийн бэрхшээлтэй хүүхдийн өөрт нь байгаа авьяас, ур чадвар, нөөц боломжид тулгуурлан мэргэжлийн чиг баримжаа олгож, амьдралд бэлтгэх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Мэргэжлийн чиг баримжаа олгох сургалтанд хамрагдсан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Сургалтанд хамрагдсан хүүхдийн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Боловсролын байгууллагууд</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2.5.6</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color w:val="00B0F0"/>
                <w:sz w:val="20"/>
                <w:szCs w:val="20"/>
                <w:lang w:val="mn-MN"/>
              </w:rPr>
            </w:pPr>
            <w:r>
              <w:rPr>
                <w:rFonts w:ascii="Arial" w:hAnsi="Arial" w:cs="Arial"/>
                <w:sz w:val="20"/>
                <w:szCs w:val="20"/>
                <w:lang w:val="mn-MN"/>
              </w:rPr>
              <w:t xml:space="preserve">Өөртэй итгэлтэй байх хандлагыг хөхиүлэн дэмжиж, хүчирхэгжүүлэх зөвлөгөө өгөх, сургалт зохион байгуулах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Сургалт зохион байгуулагдсан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Зохион байгуулагдсан сургалтын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Боловсролын байгууллагууд</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2017-2020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t>Зорилт 2.6. Хүртээмжтэй орчин бий болгох</w:t>
            </w:r>
          </w:p>
        </w:tc>
      </w:tr>
      <w:tr w:rsidR="001733F9" w:rsidTr="001733F9">
        <w:tc>
          <w:tcPr>
            <w:tcW w:w="332" w:type="pct"/>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lang w:val="mn-MN"/>
              </w:rPr>
              <w:t>2.6.1</w:t>
            </w:r>
          </w:p>
          <w:p w:rsidR="001733F9" w:rsidRDefault="001733F9" w:rsidP="001733F9">
            <w:pPr>
              <w:spacing w:after="0" w:line="240" w:lineRule="auto"/>
              <w:rPr>
                <w:rFonts w:ascii="Arial" w:hAnsi="Arial" w:cs="Arial"/>
                <w:color w:val="000000"/>
                <w:sz w:val="20"/>
                <w:szCs w:val="20"/>
                <w:lang w:val="mn-MN"/>
              </w:rPr>
            </w:pP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lang w:val="mn-MN"/>
              </w:rPr>
              <w:t>С</w:t>
            </w:r>
            <w:r>
              <w:rPr>
                <w:rFonts w:ascii="Arial" w:hAnsi="Arial" w:cs="Arial"/>
                <w:color w:val="000000"/>
                <w:sz w:val="20"/>
                <w:szCs w:val="20"/>
              </w:rPr>
              <w:t xml:space="preserve">ургалтанд ашиглагдаж буй ном сурах бичгийг хөгжлийн бэрхшээлтэй суралцагчдын онцлог хэрэгцээнд нийцүүлэн хүртээмжтэй хэлбэрээр хэвлэх /аудио, видео, DVD, брайль, дүрс зурган өгүүлэмжтэй/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sz w:val="20"/>
                <w:szCs w:val="20"/>
                <w:lang w:val="mn-MN"/>
              </w:rPr>
            </w:pPr>
            <w:r>
              <w:rPr>
                <w:rFonts w:ascii="Arial" w:eastAsia="Times New Roman" w:hAnsi="Arial" w:cs="Arial"/>
                <w:sz w:val="20"/>
                <w:szCs w:val="20"/>
                <w:lang w:val="mn-MN"/>
              </w:rPr>
              <w:t>Бага ангийн хүртээмжтэй сурах бичиг</w:t>
            </w:r>
            <w:r>
              <w:rPr>
                <w:rFonts w:ascii="Arial" w:eastAsia="Times New Roman" w:hAnsi="Arial" w:cs="Arial"/>
                <w:sz w:val="20"/>
                <w:szCs w:val="20"/>
              </w:rPr>
              <w:t xml:space="preserve">, </w:t>
            </w:r>
            <w:r>
              <w:rPr>
                <w:rFonts w:ascii="Arial" w:eastAsia="Times New Roman" w:hAnsi="Arial" w:cs="Arial"/>
                <w:sz w:val="20"/>
                <w:szCs w:val="20"/>
                <w:lang w:val="mn-MN"/>
              </w:rPr>
              <w:t>Дунд ангийн хүртээмжтэй сурах бичиг</w:t>
            </w:r>
            <w:r>
              <w:rPr>
                <w:rFonts w:ascii="Arial" w:eastAsia="Times New Roman" w:hAnsi="Arial" w:cs="Arial"/>
                <w:sz w:val="20"/>
                <w:szCs w:val="20"/>
              </w:rPr>
              <w:t>,</w:t>
            </w:r>
            <w:r>
              <w:rPr>
                <w:rFonts w:ascii="Arial" w:eastAsia="Times New Roman" w:hAnsi="Arial" w:cs="Arial"/>
                <w:sz w:val="20"/>
                <w:szCs w:val="20"/>
                <w:lang w:val="mn-MN"/>
              </w:rPr>
              <w:t>Ахлах ангийн хүртээмжтэй сурах бичиг</w:t>
            </w:r>
            <w:r>
              <w:rPr>
                <w:rFonts w:ascii="Arial" w:eastAsia="Times New Roman" w:hAnsi="Arial" w:cs="Arial"/>
                <w:sz w:val="20"/>
                <w:szCs w:val="20"/>
              </w:rPr>
              <w:t>,</w:t>
            </w:r>
            <w:r>
              <w:rPr>
                <w:rFonts w:ascii="Arial" w:eastAsia="Times New Roman" w:hAnsi="Arial" w:cs="Arial"/>
                <w:sz w:val="20"/>
                <w:szCs w:val="20"/>
                <w:lang w:val="mn-MN"/>
              </w:rPr>
              <w:t>Мэргэжлийн сургуулийн хүртээмжтэй сурах бичиг</w:t>
            </w:r>
            <w:r>
              <w:rPr>
                <w:rFonts w:ascii="Arial" w:eastAsia="Times New Roman" w:hAnsi="Arial" w:cs="Arial"/>
                <w:sz w:val="20"/>
                <w:szCs w:val="20"/>
              </w:rPr>
              <w:t>,</w:t>
            </w:r>
            <w:r>
              <w:rPr>
                <w:rFonts w:ascii="Arial" w:eastAsia="Times New Roman" w:hAnsi="Arial" w:cs="Arial"/>
                <w:sz w:val="20"/>
                <w:szCs w:val="20"/>
                <w:lang w:val="mn-MN"/>
              </w:rPr>
              <w:t>Их дээд сургуулийн хүртээмжтэй сурах бичиг бий болсон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000000"/>
                <w:sz w:val="20"/>
                <w:szCs w:val="20"/>
                <w:lang w:val="mn-MN"/>
              </w:rPr>
            </w:pPr>
            <w:r>
              <w:rPr>
                <w:rFonts w:ascii="Arial" w:eastAsia="Times New Roman" w:hAnsi="Arial" w:cs="Arial"/>
                <w:color w:val="000000"/>
                <w:sz w:val="20"/>
                <w:szCs w:val="20"/>
                <w:lang w:val="mn-MN"/>
              </w:rPr>
              <w:t xml:space="preserve">Хэвлэгдсэн ном, сурах бичгийн тоо </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000000"/>
                <w:sz w:val="20"/>
                <w:szCs w:val="20"/>
                <w:lang w:val="mn-MN"/>
              </w:rPr>
            </w:pPr>
            <w:r>
              <w:rPr>
                <w:rFonts w:ascii="Arial" w:hAnsi="Arial" w:cs="Arial"/>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40" w:lineRule="auto"/>
              <w:rPr>
                <w:rFonts w:ascii="Arial" w:eastAsia="Times New Roman" w:hAnsi="Arial" w:cs="Arial"/>
                <w:color w:val="000000"/>
                <w:sz w:val="20"/>
                <w:szCs w:val="20"/>
              </w:rPr>
            </w:pPr>
            <w:r>
              <w:rPr>
                <w:rFonts w:ascii="Arial" w:eastAsia="Times New Roman" w:hAnsi="Arial" w:cs="Arial"/>
                <w:sz w:val="20"/>
                <w:szCs w:val="20"/>
                <w:lang w:val="mn-MN"/>
              </w:rPr>
              <w:t>ХБИБ</w:t>
            </w:r>
          </w:p>
          <w:p w:rsidR="001733F9" w:rsidRDefault="001733F9" w:rsidP="001733F9">
            <w:pPr>
              <w:suppressAutoHyphens w:val="0"/>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ТББ</w:t>
            </w:r>
          </w:p>
          <w:p w:rsidR="001733F9" w:rsidRDefault="001733F9" w:rsidP="001733F9">
            <w:pPr>
              <w:suppressAutoHyphens w:val="0"/>
              <w:spacing w:after="0" w:line="240" w:lineRule="auto"/>
              <w:rPr>
                <w:rFonts w:ascii="Arial" w:eastAsia="Times New Roman" w:hAnsi="Arial" w:cs="Arial"/>
                <w:sz w:val="20"/>
                <w:szCs w:val="20"/>
              </w:rPr>
            </w:pPr>
            <w:r>
              <w:rPr>
                <w:rFonts w:ascii="Arial" w:eastAsia="Times New Roman" w:hAnsi="Arial" w:cs="Arial"/>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b/>
                <w:sz w:val="20"/>
                <w:szCs w:val="20"/>
                <w:lang w:val="mn-MN"/>
              </w:rPr>
            </w:pPr>
            <w:r>
              <w:rPr>
                <w:rFonts w:ascii="Arial" w:hAnsi="Arial" w:cs="Arial"/>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lang w:val="mn-MN"/>
              </w:rPr>
              <w:t>2.6.2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 xml:space="preserve">Сургуулийн өмнөх </w:t>
            </w:r>
            <w:r>
              <w:rPr>
                <w:rFonts w:ascii="Arial" w:hAnsi="Arial" w:cs="Arial"/>
                <w:color w:val="000000"/>
                <w:sz w:val="20"/>
                <w:szCs w:val="20"/>
                <w:lang w:val="mn-MN"/>
              </w:rPr>
              <w:t xml:space="preserve">болон ерөнхий </w:t>
            </w:r>
            <w:r>
              <w:rPr>
                <w:rFonts w:ascii="Arial" w:hAnsi="Arial" w:cs="Arial"/>
                <w:color w:val="000000"/>
                <w:sz w:val="20"/>
                <w:szCs w:val="20"/>
              </w:rPr>
              <w:t>боловсролын</w:t>
            </w:r>
            <w:r>
              <w:rPr>
                <w:rFonts w:ascii="Arial" w:hAnsi="Arial" w:cs="Arial"/>
                <w:color w:val="000000"/>
                <w:sz w:val="20"/>
                <w:szCs w:val="20"/>
                <w:lang w:val="mn-MN"/>
              </w:rPr>
              <w:t xml:space="preserve"> сургуулиудад</w:t>
            </w:r>
            <w:r>
              <w:rPr>
                <w:rFonts w:ascii="Arial" w:hAnsi="Arial" w:cs="Arial"/>
                <w:color w:val="000000"/>
                <w:sz w:val="20"/>
                <w:szCs w:val="20"/>
              </w:rPr>
              <w:t xml:space="preserve"> хөгжлийн бэрхшээлтэй хүүхдийг сэргээн зас</w:t>
            </w:r>
            <w:r>
              <w:rPr>
                <w:rFonts w:ascii="Arial" w:hAnsi="Arial" w:cs="Arial"/>
                <w:color w:val="000000"/>
                <w:sz w:val="20"/>
                <w:szCs w:val="20"/>
                <w:lang w:val="mn-MN"/>
              </w:rPr>
              <w:t xml:space="preserve">ч, хөгжүүлэх </w:t>
            </w:r>
            <w:r>
              <w:rPr>
                <w:rFonts w:ascii="Arial" w:hAnsi="Arial" w:cs="Arial"/>
                <w:color w:val="000000"/>
                <w:sz w:val="20"/>
                <w:szCs w:val="20"/>
              </w:rPr>
              <w:t>кабинетыг байгуулах, боловсон хүчнийг сургах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 xml:space="preserve">Сургуулийн өмнөх </w:t>
            </w:r>
            <w:r>
              <w:rPr>
                <w:rFonts w:ascii="Arial" w:hAnsi="Arial" w:cs="Arial"/>
                <w:color w:val="000000"/>
                <w:sz w:val="20"/>
                <w:szCs w:val="20"/>
                <w:lang w:val="mn-MN"/>
              </w:rPr>
              <w:t xml:space="preserve">болон ерөнхий </w:t>
            </w:r>
            <w:r>
              <w:rPr>
                <w:rFonts w:ascii="Arial" w:hAnsi="Arial" w:cs="Arial"/>
                <w:color w:val="000000"/>
                <w:sz w:val="20"/>
                <w:szCs w:val="20"/>
              </w:rPr>
              <w:t>боловсролын</w:t>
            </w:r>
            <w:r>
              <w:rPr>
                <w:rFonts w:ascii="Arial" w:hAnsi="Arial" w:cs="Arial"/>
                <w:color w:val="000000"/>
                <w:sz w:val="20"/>
                <w:szCs w:val="20"/>
                <w:lang w:val="mn-MN"/>
              </w:rPr>
              <w:t xml:space="preserve"> сургуулиудад</w:t>
            </w:r>
            <w:r>
              <w:rPr>
                <w:rFonts w:ascii="Arial" w:hAnsi="Arial" w:cs="Arial"/>
                <w:color w:val="000000"/>
                <w:sz w:val="20"/>
                <w:szCs w:val="20"/>
              </w:rPr>
              <w:t xml:space="preserve"> хөгжлийн бэрхшээлтэй хүүхдийг сэргээн зас</w:t>
            </w:r>
            <w:r>
              <w:rPr>
                <w:rFonts w:ascii="Arial" w:hAnsi="Arial" w:cs="Arial"/>
                <w:color w:val="000000"/>
                <w:sz w:val="20"/>
                <w:szCs w:val="20"/>
                <w:lang w:val="mn-MN"/>
              </w:rPr>
              <w:t xml:space="preserve">ч, хөгжүүлэх </w:t>
            </w:r>
            <w:r>
              <w:rPr>
                <w:rFonts w:ascii="Arial" w:hAnsi="Arial" w:cs="Arial"/>
                <w:color w:val="000000"/>
                <w:sz w:val="20"/>
                <w:szCs w:val="20"/>
              </w:rPr>
              <w:t>кабинет</w:t>
            </w:r>
          </w:p>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lang w:val="mn-MN"/>
              </w:rPr>
              <w:t xml:space="preserve">Түүнд ажиллах бэлтгэгдсэн </w:t>
            </w:r>
            <w:r>
              <w:rPr>
                <w:rFonts w:ascii="Arial" w:hAnsi="Arial" w:cs="Arial"/>
                <w:color w:val="000000"/>
                <w:sz w:val="20"/>
                <w:szCs w:val="20"/>
              </w:rPr>
              <w:t>боловсон хүч</w:t>
            </w:r>
            <w:r>
              <w:rPr>
                <w:rFonts w:ascii="Arial" w:hAnsi="Arial" w:cs="Arial"/>
                <w:color w:val="000000"/>
                <w:sz w:val="20"/>
                <w:szCs w:val="20"/>
                <w:lang w:val="mn-MN"/>
              </w:rPr>
              <w:t>и</w:t>
            </w:r>
            <w:r>
              <w:rPr>
                <w:rFonts w:ascii="Arial" w:hAnsi="Arial" w:cs="Arial"/>
                <w:color w:val="000000"/>
                <w:sz w:val="20"/>
                <w:szCs w:val="20"/>
              </w:rPr>
              <w:t>н</w:t>
            </w:r>
            <w:r>
              <w:rPr>
                <w:rFonts w:ascii="Arial" w:hAnsi="Arial" w:cs="Arial"/>
                <w:color w:val="000000"/>
                <w:sz w:val="20"/>
                <w:szCs w:val="20"/>
                <w:lang w:val="mn-MN"/>
              </w:rPr>
              <w:t xml:space="preserve"> бэлтгэгдсэн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 xml:space="preserve">Сургуулийн өмнөх </w:t>
            </w:r>
            <w:r>
              <w:rPr>
                <w:rFonts w:ascii="Arial" w:hAnsi="Arial" w:cs="Arial"/>
                <w:color w:val="000000"/>
                <w:sz w:val="20"/>
                <w:szCs w:val="20"/>
                <w:lang w:val="mn-MN"/>
              </w:rPr>
              <w:t xml:space="preserve">болон ерөнхий </w:t>
            </w:r>
            <w:r>
              <w:rPr>
                <w:rFonts w:ascii="Arial" w:hAnsi="Arial" w:cs="Arial"/>
                <w:color w:val="000000"/>
                <w:sz w:val="20"/>
                <w:szCs w:val="20"/>
              </w:rPr>
              <w:t>боловсролын</w:t>
            </w:r>
            <w:r>
              <w:rPr>
                <w:rFonts w:ascii="Arial" w:hAnsi="Arial" w:cs="Arial"/>
                <w:color w:val="000000"/>
                <w:sz w:val="20"/>
                <w:szCs w:val="20"/>
                <w:lang w:val="mn-MN"/>
              </w:rPr>
              <w:t xml:space="preserve"> сургуулиудад </w:t>
            </w:r>
            <w:r>
              <w:rPr>
                <w:rFonts w:ascii="Arial" w:hAnsi="Arial" w:cs="Arial"/>
                <w:color w:val="000000"/>
                <w:sz w:val="20"/>
                <w:szCs w:val="20"/>
              </w:rPr>
              <w:t>хөгжлийн бэрхшээлтэй хүүхдийг сэргээн зас</w:t>
            </w:r>
            <w:r>
              <w:rPr>
                <w:rFonts w:ascii="Arial" w:hAnsi="Arial" w:cs="Arial"/>
                <w:color w:val="000000"/>
                <w:sz w:val="20"/>
                <w:szCs w:val="20"/>
                <w:lang w:val="mn-MN"/>
              </w:rPr>
              <w:t xml:space="preserve">ч, хөгжүүлэх </w:t>
            </w:r>
            <w:r>
              <w:rPr>
                <w:rFonts w:ascii="Arial" w:hAnsi="Arial" w:cs="Arial"/>
                <w:color w:val="000000"/>
                <w:sz w:val="20"/>
                <w:szCs w:val="20"/>
              </w:rPr>
              <w:t>кабинет</w:t>
            </w:r>
            <w:r>
              <w:rPr>
                <w:rFonts w:ascii="Arial" w:hAnsi="Arial" w:cs="Arial"/>
                <w:color w:val="000000"/>
                <w:sz w:val="20"/>
                <w:szCs w:val="20"/>
                <w:lang w:val="mn-MN"/>
              </w:rPr>
              <w:t>ын</w:t>
            </w:r>
            <w:r>
              <w:rPr>
                <w:rFonts w:ascii="Arial" w:hAnsi="Arial" w:cs="Arial"/>
                <w:color w:val="000000"/>
                <w:sz w:val="20"/>
                <w:szCs w:val="20"/>
              </w:rPr>
              <w:t xml:space="preserve"> тоо</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lang w:val="mn-MN"/>
              </w:rPr>
              <w:t>Бэлтгэгдсэн</w:t>
            </w:r>
            <w:r>
              <w:rPr>
                <w:rFonts w:ascii="Arial" w:hAnsi="Arial" w:cs="Arial"/>
                <w:color w:val="000000"/>
                <w:sz w:val="20"/>
                <w:szCs w:val="20"/>
              </w:rPr>
              <w:t xml:space="preserve"> боловсон хүчний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40" w:lineRule="auto"/>
              <w:rPr>
                <w:rFonts w:ascii="Arial" w:eastAsia="Times New Roman" w:hAnsi="Arial" w:cs="Arial"/>
                <w:color w:val="000000"/>
                <w:sz w:val="20"/>
                <w:szCs w:val="20"/>
              </w:rPr>
            </w:pPr>
            <w:r>
              <w:rPr>
                <w:rFonts w:ascii="Arial" w:eastAsia="Times New Roman" w:hAnsi="Arial" w:cs="Arial"/>
                <w:sz w:val="20"/>
                <w:szCs w:val="20"/>
                <w:lang w:val="mn-MN"/>
              </w:rPr>
              <w:t>ХБИБ</w:t>
            </w:r>
          </w:p>
          <w:p w:rsidR="001733F9" w:rsidRDefault="001733F9" w:rsidP="001733F9">
            <w:pPr>
              <w:suppressAutoHyphens w:val="0"/>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ТББ</w:t>
            </w:r>
          </w:p>
          <w:p w:rsidR="001733F9" w:rsidRDefault="001733F9" w:rsidP="001733F9">
            <w:pPr>
              <w:suppressAutoHyphens w:val="0"/>
              <w:spacing w:after="0" w:line="240" w:lineRule="auto"/>
              <w:rPr>
                <w:rFonts w:ascii="Arial" w:eastAsia="Times New Roman" w:hAnsi="Arial" w:cs="Arial"/>
                <w:sz w:val="20"/>
                <w:szCs w:val="20"/>
              </w:rPr>
            </w:pPr>
            <w:r>
              <w:rPr>
                <w:rFonts w:ascii="Arial" w:eastAsia="Times New Roman" w:hAnsi="Arial" w:cs="Arial"/>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2017-2010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lang w:val="mn-MN"/>
              </w:rPr>
              <w:t>2.6.3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Боловсролд тэгш хамруулан сургах оюутан, суралцагч, бага насны хүүхдийн суралцах аюулгүй </w:t>
            </w:r>
            <w:r>
              <w:rPr>
                <w:rFonts w:ascii="Arial" w:hAnsi="Arial" w:cs="Arial"/>
                <w:color w:val="auto"/>
                <w:sz w:val="20"/>
                <w:szCs w:val="20"/>
                <w:lang w:val="mn-MN"/>
              </w:rPr>
              <w:lastRenderedPageBreak/>
              <w:t xml:space="preserve">байдлыг хангах зорилгоор шат, хана, ариун цэврийн өрөө, суултуур, сургуулийн эзэмшил гадна зам, талбайг  </w:t>
            </w:r>
            <w:r>
              <w:rPr>
                <w:rFonts w:ascii="Arial" w:hAnsi="Arial" w:cs="Arial"/>
                <w:color w:val="auto"/>
                <w:sz w:val="20"/>
                <w:szCs w:val="20"/>
              </w:rPr>
              <w:t>MNS</w:t>
            </w:r>
            <w:r>
              <w:rPr>
                <w:rFonts w:ascii="Arial" w:hAnsi="Arial" w:cs="Arial"/>
                <w:color w:val="auto"/>
                <w:sz w:val="20"/>
                <w:szCs w:val="20"/>
                <w:lang w:val="mn-MN"/>
              </w:rPr>
              <w:t>6055:2009 стандартад заасны дагуу тохижуулах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lastRenderedPageBreak/>
              <w:t xml:space="preserve">Стандартын дагуу бий болсон зам, талбай, шат, хана, ариун </w:t>
            </w:r>
            <w:r>
              <w:rPr>
                <w:rFonts w:ascii="Arial" w:hAnsi="Arial" w:cs="Arial"/>
                <w:color w:val="auto"/>
                <w:sz w:val="20"/>
                <w:szCs w:val="20"/>
                <w:lang w:val="mn-MN"/>
              </w:rPr>
              <w:lastRenderedPageBreak/>
              <w:t>цэврийн өрөө, суултуур хүртээмжтэй болсон байна.</w:t>
            </w:r>
          </w:p>
        </w:tc>
        <w:tc>
          <w:tcPr>
            <w:tcW w:w="907"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lastRenderedPageBreak/>
              <w:t xml:space="preserve">Суралцагчид ээлтэй орчин бүрдүүлсэн сургалтын </w:t>
            </w:r>
            <w:r>
              <w:rPr>
                <w:rFonts w:ascii="Arial" w:hAnsi="Arial" w:cs="Arial"/>
                <w:color w:val="auto"/>
                <w:sz w:val="20"/>
                <w:szCs w:val="20"/>
                <w:lang w:val="mn-MN"/>
              </w:rPr>
              <w:lastRenderedPageBreak/>
              <w:t>байгууллагын тоо</w:t>
            </w:r>
          </w:p>
          <w:p w:rsidR="001733F9" w:rsidRDefault="001733F9" w:rsidP="001733F9">
            <w:pPr>
              <w:tabs>
                <w:tab w:val="left" w:pos="11340"/>
              </w:tabs>
              <w:spacing w:after="0" w:line="240" w:lineRule="auto"/>
              <w:rPr>
                <w:rFonts w:ascii="Arial" w:hAnsi="Arial" w:cs="Arial"/>
                <w:color w:val="auto"/>
                <w:sz w:val="20"/>
                <w:szCs w:val="20"/>
                <w:lang w:val="mn-MN"/>
              </w:rPr>
            </w:pP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lang w:val="mn-MN"/>
              </w:rPr>
              <w:lastRenderedPageBreak/>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56" w:lineRule="auto"/>
              <w:rPr>
                <w:rFonts w:asciiTheme="minorHAnsi" w:eastAsiaTheme="minorHAnsi" w:hAnsiTheme="minorHAnsi" w:cstheme="minorBidi"/>
                <w:color w:val="auto"/>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lang w:val="mn-MN"/>
              </w:rPr>
              <w:lastRenderedPageBreak/>
              <w:t>2.6.4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Тусгай хэрэгцээт боловсролын багш, хэл засалч, хөдөлгөөн засалч, хөдөлмөр засалч, дохионы хэлмэрч-орчуулагч, сэтгэл зүйчийг бакалавр, магистр, докторын түвшинд, гадаад, дотоодод шинээр бэлтгэх , мэргэжил дээшлүүлэх, мэргэшүүлэх сургалтад хамруулах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Тусгай хэрэгцээт боловсролын багш, хэл засалч, хөдөлгөөн засалч, хөдөлмөр засалч, дохионы хэлмэрч-орчуулагч, сэтгэл зүйчид сургалтанд хамрагдсан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Дотоод, гадаадад бэлтгэгдсэн ажилтны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56" w:lineRule="auto"/>
              <w:rPr>
                <w:rFonts w:asciiTheme="minorHAnsi" w:eastAsiaTheme="minorHAnsi" w:hAnsiTheme="minorHAnsi" w:cstheme="minorBidi"/>
                <w:color w:val="auto"/>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lang w:val="mn-MN"/>
              </w:rPr>
              <w:t>2.6.5</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40" w:lineRule="auto"/>
              <w:rPr>
                <w:rFonts w:ascii="Arial" w:hAnsi="Arial" w:cs="Arial"/>
                <w:color w:val="auto"/>
                <w:sz w:val="20"/>
                <w:szCs w:val="20"/>
                <w:lang w:val="mn-MN"/>
              </w:rPr>
            </w:pPr>
            <w:r>
              <w:rPr>
                <w:rFonts w:ascii="Arial" w:hAnsi="Arial" w:cs="Arial"/>
                <w:color w:val="auto"/>
                <w:sz w:val="20"/>
                <w:szCs w:val="20"/>
                <w:lang w:val="mn-MN"/>
              </w:rPr>
              <w:t>Суралцагчийн хөгжлийн бодит боломж, тэдний хүсэл сонирхол, хэрэгцээнд суурилсан сургалтын жишиг хөтөлбөрийг шинэчлэн боловсруулах, хэрэгжүүлэх,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Хөтөлбөр шинэчлэгдсэн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Шинэчлэгдсэн хөтөлбөрийн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Боловсролын хүрээлэн</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lang w:val="mn-MN"/>
              </w:rPr>
              <w:t>2.6.6</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rPr>
            </w:pPr>
            <w:r>
              <w:rPr>
                <w:rFonts w:ascii="Arial" w:hAnsi="Arial" w:cs="Arial"/>
                <w:color w:val="auto"/>
                <w:sz w:val="20"/>
                <w:szCs w:val="20"/>
                <w:lang w:val="mn-MN"/>
              </w:rPr>
              <w:t>Монгол дохионы хэлний хэлмэрч, орчуулгын үйл ажиллагаа эрхлэх, үйлчилгээ үзүүлэх журмыг боловсруулах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Журам батлагдсан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Батлагдсан журмын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ДХХОХ</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lang w:val="mn-MN"/>
              </w:rPr>
              <w:t>2.6.7</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rPr>
            </w:pPr>
            <w:r>
              <w:rPr>
                <w:rFonts w:ascii="Arial" w:hAnsi="Arial" w:cs="Arial"/>
                <w:color w:val="auto"/>
                <w:sz w:val="20"/>
                <w:szCs w:val="20"/>
                <w:lang w:val="mn-MN"/>
              </w:rPr>
              <w:t>Брайль үсгийн стандартыг боловсруулна.</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Стандарт батлагдсан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Батлагдсан стандартын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МХҮХ</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lang w:val="mn-MN"/>
              </w:rPr>
              <w:t>2.6.8</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Тусгай сургууль, цэцэрлэгийн  хүүхэд тээвэрлэх тусгай зориулалтын автобусыг шинэчилж, үйлчилгээний хүртээмжийг нэмэгдүүлэх.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Зориулалтын автобус бий болсон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Зориулалтын автобусны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line="240" w:lineRule="auto"/>
              <w:rPr>
                <w:rFonts w:ascii="Arial" w:hAnsi="Arial" w:cs="Arial"/>
                <w:b/>
                <w:color w:val="auto"/>
                <w:sz w:val="20"/>
                <w:szCs w:val="20"/>
                <w:lang w:val="mn-MN"/>
              </w:rPr>
            </w:pPr>
            <w:r>
              <w:rPr>
                <w:rFonts w:ascii="Arial" w:hAnsi="Arial" w:cs="Arial"/>
                <w:color w:val="auto"/>
                <w:sz w:val="20"/>
                <w:szCs w:val="20"/>
                <w:lang w:val="mn-MN"/>
              </w:rPr>
              <w:t>СЯ</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2.6.9</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Бүх шатны боловсролын байгууллагуудад орчны болон сургалтын заах арга зүйг хүртээмжтэй болгоход чиглэгдсэн арга хэмжээг авах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lang w:val="mn-MN"/>
              </w:rPr>
              <w:t>Боловсролын байгууллагууд орчны болон сургалтын заах арга зүй хүртээмжтэй болсон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Хүртээмжтэй болсон орчны болон заах арга зүйн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tcPr>
          <w:p w:rsidR="001733F9" w:rsidRDefault="001733F9" w:rsidP="001733F9">
            <w:pPr>
              <w:tabs>
                <w:tab w:val="left" w:pos="1807"/>
                <w:tab w:val="left" w:pos="11340"/>
              </w:tabs>
              <w:spacing w:after="0" w:line="240" w:lineRule="auto"/>
              <w:rPr>
                <w:rFonts w:ascii="Arial" w:hAnsi="Arial" w:cs="Arial"/>
                <w:b/>
                <w:color w:val="auto"/>
                <w:sz w:val="20"/>
                <w:szCs w:val="20"/>
                <w:lang w:val="mn-MN"/>
              </w:rPr>
            </w:pP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2.6.10</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СЗСҮТ-ийн номын санг хөгжлийн бэрхшээлтэй иргэдэд ээлтэй жишиг номын сан болгох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Жишиг номын сангийн орчны болон үйлчилгээний хүртээмж сайжирсан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Жишиг номын санг бий болгосноор хамрагдсан хүүхдийн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b/>
                <w:color w:val="auto"/>
                <w:sz w:val="20"/>
                <w:szCs w:val="20"/>
                <w:lang w:val="mn-MN"/>
              </w:rPr>
              <w:t>ХНХЯ</w:t>
            </w:r>
          </w:p>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b/>
                <w:color w:val="auto"/>
                <w:sz w:val="20"/>
                <w:szCs w:val="20"/>
                <w:lang w:val="mn-MN"/>
              </w:rPr>
              <w:t>СЗСҮТ</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tabs>
                <w:tab w:val="left" w:pos="1807"/>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ОУБ</w:t>
            </w:r>
          </w:p>
          <w:p w:rsidR="001733F9" w:rsidRDefault="001733F9" w:rsidP="001733F9">
            <w:pPr>
              <w:tabs>
                <w:tab w:val="left" w:pos="1807"/>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 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rPr>
          <w:trHeight w:val="254"/>
        </w:trPr>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spacing w:before="120" w:after="120" w:line="240" w:lineRule="auto"/>
              <w:rPr>
                <w:rFonts w:ascii="Arial" w:hAnsi="Arial" w:cs="Arial"/>
                <w:b/>
                <w:color w:val="auto"/>
                <w:sz w:val="20"/>
                <w:szCs w:val="20"/>
              </w:rPr>
            </w:pPr>
            <w:r>
              <w:rPr>
                <w:rFonts w:ascii="Arial" w:eastAsia="Times New Roman" w:hAnsi="Arial" w:cs="Arial"/>
                <w:b/>
                <w:color w:val="auto"/>
                <w:sz w:val="20"/>
                <w:szCs w:val="20"/>
                <w:lang w:val="mn-MN"/>
              </w:rPr>
              <w:lastRenderedPageBreak/>
              <w:t xml:space="preserve">Зорилт 2.7. ХБИ-ийг биеийн тамир, спорт, соёлын арга хэмжээнд  татан оролцуулах, тэдний амьдралын зөв дадал хэвшилд сургах </w:t>
            </w:r>
          </w:p>
        </w:tc>
      </w:tr>
      <w:tr w:rsidR="001733F9" w:rsidTr="001733F9">
        <w:trPr>
          <w:trHeight w:val="258"/>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2.7.1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ХБИ-дэд зориулсан биеийн тамирын дасгал хөдөлгөөний жор, аргачлал боловсруулж, гарын авлага гаргах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Дасгал хөдөлгөөний жор, аргачлал, гарын авлага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Боловсруулагдсан жор, аргачлалын тоо</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Гарын авлагын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color w:val="auto"/>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Аймаг, нийслэл, дүүргийн БТСГ</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Монголын Паралимп, Дифлимпийн хороо</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rPr>
          <w:trHeight w:val="276"/>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2.7.2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t>ХБИ-ийн дунд нийтлэг спортын төрлүүдийг хөгжүүлэх, сургалт зохион байгуулах, сурталчилгаа хийх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Спортын төрлүүдийн олон улсын дүрэм, гэмтэл бэртлийн ангилал тогтоох дүрмийг орчуулан эмхэтгэл гаргах</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Эмхэтгэлийн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color w:val="auto"/>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Аймаг, нийслэл, дүүргийн БТСГ</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t>Монголын Паралимп, Дифлимпийн хороо</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t>2017-2020</w:t>
            </w:r>
          </w:p>
        </w:tc>
      </w:tr>
      <w:tr w:rsidR="001733F9" w:rsidTr="001733F9">
        <w:trPr>
          <w:trHeight w:val="276"/>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2.7.3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Дотоодод зохиогдох Улсын аварга шалгаруулах тэмцээнийг зохион байгуулах, гадаадад оролцох тэмцээний тоо, санхүүжилтийг нэмэгдүүлэх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иргэдийн спортын төрлөөр зохиогдох Улсын аварга шалгаруулах тэмцээний тоог нэмэгдүүлсэн байна.</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-Олон улсын тэмцээнд оролцох санхүүжилтийг нэмэгдүүлсэн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Спортын төрлийн тоо</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Санхүүжилтийн хэмжээ /жилд/</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color w:val="auto"/>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Аймаг, нийслэл, дүүргийн БТСГ</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t>Монголын Паралимп, Дифлимпийн хороо</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t>2017-2020</w:t>
            </w:r>
          </w:p>
        </w:tc>
      </w:tr>
      <w:tr w:rsidR="001733F9" w:rsidTr="001733F9">
        <w:trPr>
          <w:trHeight w:val="276"/>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2.7.4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Тив, дэлхийн түвшинд өрсөлдөх тамирчдыг бэлтгэх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иргэпийн спортын төрлөөр Үндэсний шигшээ багт хичээллэх тамирчдын тоог нэмэгдүүлсэн байна</w:t>
            </w:r>
          </w:p>
        </w:tc>
        <w:tc>
          <w:tcPr>
            <w:tcW w:w="907"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hAnsi="Arial" w:cs="Arial"/>
                <w:color w:val="auto"/>
                <w:sz w:val="20"/>
                <w:szCs w:val="20"/>
              </w:rPr>
            </w:pP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color w:val="auto"/>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Аймаг, нийслэл, дүүргийн БТСГ</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t>Монголын Паралимп, Дифлимпийн хороо</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2.7.5</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Хөгжлийн бэрхшээлтэй иргэдийг спортоор хичээллэх, дотоод, гадаадын уралдаан тэмцээнд оролцоход бэлтгэх зориулалтын хүртээмжтэй орчин, хэрэглэгдэхүүн </w:t>
            </w:r>
            <w:r>
              <w:rPr>
                <w:rFonts w:ascii="Arial" w:hAnsi="Arial" w:cs="Arial"/>
                <w:color w:val="auto"/>
                <w:sz w:val="20"/>
                <w:szCs w:val="20"/>
                <w:lang w:val="mn-MN"/>
              </w:rPr>
              <w:lastRenderedPageBreak/>
              <w:t>бүхий заал, талбайгаар хангах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lang w:val="mn-MN"/>
              </w:rPr>
              <w:lastRenderedPageBreak/>
              <w:t>Хүртээмжтэй зориулалтын заал, талбайтай болсон байна</w:t>
            </w:r>
            <w:r>
              <w:rPr>
                <w:rFonts w:ascii="Arial" w:hAnsi="Arial" w:cs="Arial"/>
                <w:b/>
                <w:color w:val="auto"/>
                <w:sz w:val="20"/>
                <w:szCs w:val="20"/>
                <w:lang w:val="mn-MN"/>
              </w:rPr>
              <w:t>.</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Хамрагдсан хөгжлийн бэрхшээлтэй иргэдийн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color w:val="auto"/>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Аймаг, нийслэл, дүүргийн БТСГ</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Монголын </w:t>
            </w:r>
            <w:r>
              <w:rPr>
                <w:rFonts w:ascii="Arial" w:hAnsi="Arial" w:cs="Arial"/>
                <w:color w:val="auto"/>
                <w:sz w:val="20"/>
                <w:szCs w:val="20"/>
                <w:lang w:val="mn-MN"/>
              </w:rPr>
              <w:lastRenderedPageBreak/>
              <w:t>Паралимп, Дифлимпийн хороо</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lastRenderedPageBreak/>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lastRenderedPageBreak/>
              <w:t>2.7.6</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Багш дасгалжуулагч, боловсон хүчнийг бэлтгэх, чадавхжуулах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Сургалт зохион байгуулж, мэргэжил дээшлүүлэн, туршлага судлуулсан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Мэргэжил дээшлүүлэх сургалт, туршлага судалсан хүний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Биеийн тамир спортын хороо</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2.7.7</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иргэдийн урлагийн их наадам, дүрслэх урлаг, гар урлалын бүтээлийн үзэсгэлэн, худалдааг дотоод болон гадаадад зохион байгуулах, оролцоход дэмжлэг үзүүлэх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lang w:val="mn-MN"/>
              </w:rPr>
              <w:t>Олон улсын уралдаанд тэмцээнд оролцоход дэмжлэг үзүүлсэн байна</w:t>
            </w:r>
            <w:r>
              <w:rPr>
                <w:rFonts w:ascii="Arial" w:hAnsi="Arial" w:cs="Arial"/>
                <w:b/>
                <w:color w:val="auto"/>
                <w:sz w:val="20"/>
                <w:szCs w:val="20"/>
                <w:lang w:val="mn-MN"/>
              </w:rPr>
              <w:t>.</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lang w:val="mn-MN"/>
              </w:rPr>
              <w:t>Олон улсын уралдаанд тэмцээнд оролцсон хүний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lang w:val="mn-MN"/>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807"/>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Биеийн тамир спортын хороо</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b/>
                <w:color w:val="auto"/>
                <w:sz w:val="20"/>
                <w:szCs w:val="20"/>
                <w:lang w:val="mn-MN"/>
              </w:rPr>
            </w:pPr>
            <w:r>
              <w:rPr>
                <w:rFonts w:ascii="Arial" w:hAnsi="Arial" w:cs="Arial"/>
                <w:color w:val="auto"/>
                <w:sz w:val="20"/>
                <w:szCs w:val="20"/>
                <w:lang w:val="mn-MN"/>
              </w:rPr>
              <w:t>2017-2020</w:t>
            </w:r>
          </w:p>
        </w:tc>
      </w:tr>
      <w:tr w:rsidR="001733F9" w:rsidTr="001733F9">
        <w:trPr>
          <w:trHeight w:val="217"/>
        </w:trPr>
        <w:tc>
          <w:tcPr>
            <w:tcW w:w="1619" w:type="pct"/>
            <w:gridSpan w:val="2"/>
            <w:tcBorders>
              <w:top w:val="single" w:sz="4" w:space="0" w:color="auto"/>
              <w:left w:val="single" w:sz="4" w:space="0" w:color="auto"/>
              <w:bottom w:val="single" w:sz="4" w:space="0" w:color="auto"/>
              <w:right w:val="single" w:sz="4" w:space="0" w:color="auto"/>
            </w:tcBorders>
            <w:shd w:val="clear" w:color="auto" w:fill="FFC000"/>
            <w:hideMark/>
          </w:tcPr>
          <w:p w:rsidR="001733F9" w:rsidRDefault="001733F9" w:rsidP="001733F9">
            <w:pPr>
              <w:tabs>
                <w:tab w:val="left" w:pos="11340"/>
              </w:tabs>
              <w:spacing w:before="120" w:after="120" w:line="240" w:lineRule="auto"/>
              <w:rPr>
                <w:rFonts w:ascii="Arial" w:hAnsi="Arial" w:cs="Arial"/>
                <w:b/>
                <w:sz w:val="20"/>
                <w:szCs w:val="20"/>
                <w:lang w:val="mn-MN"/>
              </w:rPr>
            </w:pPr>
            <w:r>
              <w:rPr>
                <w:rFonts w:ascii="Arial" w:hAnsi="Arial" w:cs="Arial"/>
                <w:b/>
                <w:sz w:val="20"/>
                <w:szCs w:val="20"/>
                <w:lang w:val="mn-MN"/>
              </w:rPr>
              <w:t>ЗОРИЛГО ГУРАВ.</w:t>
            </w:r>
          </w:p>
        </w:tc>
        <w:tc>
          <w:tcPr>
            <w:tcW w:w="3381" w:type="pct"/>
            <w:gridSpan w:val="10"/>
            <w:tcBorders>
              <w:top w:val="single" w:sz="4" w:space="0" w:color="auto"/>
              <w:left w:val="single" w:sz="4" w:space="0" w:color="auto"/>
              <w:bottom w:val="single" w:sz="4" w:space="0" w:color="auto"/>
              <w:right w:val="single" w:sz="4" w:space="0" w:color="auto"/>
            </w:tcBorders>
            <w:shd w:val="clear" w:color="auto" w:fill="FFC000"/>
            <w:hideMark/>
          </w:tcPr>
          <w:p w:rsidR="001733F9" w:rsidRDefault="001733F9" w:rsidP="001733F9">
            <w:pPr>
              <w:pStyle w:val="ListParagraph"/>
              <w:spacing w:before="120" w:after="0" w:line="240" w:lineRule="auto"/>
              <w:ind w:left="0"/>
              <w:rPr>
                <w:rFonts w:ascii="Arial" w:hAnsi="Arial" w:cs="Arial"/>
                <w:b/>
                <w:sz w:val="20"/>
                <w:szCs w:val="20"/>
                <w:lang w:val="mn-MN"/>
              </w:rPr>
            </w:pPr>
            <w:r>
              <w:rPr>
                <w:rFonts w:ascii="Arial" w:hAnsi="Arial" w:cs="Arial"/>
                <w:b/>
                <w:sz w:val="20"/>
                <w:szCs w:val="20"/>
                <w:lang w:val="mn-MN"/>
              </w:rPr>
              <w:t>ХӨГЖЛИЙН БЭРХШЭЭЛТЭЙ ИРГЭДИЙН ХӨДӨЛМӨР ЭРХЛЭЛТИЙГ САЙЖРУУЛАХ</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before="120" w:after="0" w:line="240" w:lineRule="auto"/>
              <w:rPr>
                <w:rFonts w:ascii="Arial" w:hAnsi="Arial" w:cs="Arial"/>
                <w:sz w:val="20"/>
                <w:szCs w:val="20"/>
                <w:lang w:val="mn-MN"/>
              </w:rPr>
            </w:pPr>
            <w:r>
              <w:rPr>
                <w:rFonts w:ascii="Arial" w:hAnsi="Arial" w:cs="Arial"/>
                <w:sz w:val="20"/>
                <w:szCs w:val="20"/>
                <w:lang w:val="mn-MN"/>
              </w:rPr>
              <w:t xml:space="preserve">Үр нөлөө  \үр нөлөөний шалгуур үзүүлэлт\   </w:t>
            </w:r>
          </w:p>
        </w:tc>
        <w:tc>
          <w:tcPr>
            <w:tcW w:w="3381" w:type="pct"/>
            <w:gridSpan w:val="10"/>
            <w:tcBorders>
              <w:top w:val="single" w:sz="4" w:space="0" w:color="auto"/>
              <w:left w:val="single" w:sz="4" w:space="0" w:color="auto"/>
              <w:bottom w:val="single" w:sz="4" w:space="0" w:color="auto"/>
              <w:right w:val="single" w:sz="4" w:space="0" w:color="auto"/>
            </w:tcBorders>
            <w:hideMark/>
          </w:tcPr>
          <w:p w:rsidR="001733F9" w:rsidRDefault="001733F9" w:rsidP="001733F9">
            <w:pPr>
              <w:spacing w:before="120" w:after="0" w:line="240" w:lineRule="auto"/>
              <w:contextualSpacing/>
              <w:rPr>
                <w:rFonts w:ascii="Arial" w:eastAsia="Times New Roman" w:hAnsi="Arial" w:cs="Arial"/>
                <w:b/>
                <w:sz w:val="20"/>
                <w:szCs w:val="20"/>
                <w:lang w:val="mn-MN"/>
              </w:rPr>
            </w:pPr>
            <w:r>
              <w:rPr>
                <w:rFonts w:ascii="Arial" w:eastAsia="Times New Roman" w:hAnsi="Arial" w:cs="Arial"/>
                <w:b/>
                <w:sz w:val="20"/>
                <w:szCs w:val="20"/>
                <w:lang w:val="mn-MN"/>
              </w:rPr>
              <w:t>Үр нөлөө</w:t>
            </w:r>
          </w:p>
          <w:p w:rsidR="001733F9" w:rsidRDefault="001733F9" w:rsidP="001733F9">
            <w:pPr>
              <w:tabs>
                <w:tab w:val="left" w:pos="11340"/>
              </w:tabs>
              <w:spacing w:before="120" w:after="0" w:line="240" w:lineRule="auto"/>
              <w:rPr>
                <w:rFonts w:ascii="Arial" w:hAnsi="Arial" w:cs="Arial"/>
                <w:sz w:val="20"/>
                <w:szCs w:val="20"/>
                <w:lang w:val="mn-MN"/>
              </w:rPr>
            </w:pPr>
            <w:r>
              <w:rPr>
                <w:rFonts w:ascii="Arial" w:hAnsi="Arial" w:cs="Arial"/>
                <w:sz w:val="20"/>
                <w:szCs w:val="20"/>
                <w:lang w:val="mn-MN"/>
              </w:rPr>
              <w:t>Хөгжлийн бэрхшээлтэй иргэдийн хөдөлмөр эрхлэлт нэмэгдэнэ.</w:t>
            </w:r>
          </w:p>
          <w:p w:rsidR="001733F9" w:rsidRDefault="001733F9" w:rsidP="001733F9">
            <w:pPr>
              <w:tabs>
                <w:tab w:val="left" w:pos="11340"/>
              </w:tabs>
              <w:spacing w:before="120" w:after="0" w:line="240" w:lineRule="auto"/>
              <w:rPr>
                <w:rFonts w:ascii="Arial" w:hAnsi="Arial" w:cs="Arial"/>
                <w:b/>
                <w:sz w:val="20"/>
                <w:szCs w:val="20"/>
                <w:lang w:val="mn-MN"/>
              </w:rPr>
            </w:pPr>
            <w:r>
              <w:rPr>
                <w:rFonts w:ascii="Arial" w:hAnsi="Arial" w:cs="Arial"/>
                <w:b/>
                <w:sz w:val="20"/>
                <w:szCs w:val="20"/>
                <w:lang w:val="mn-MN"/>
              </w:rPr>
              <w:t>Шалгуур үзүүлэлт</w:t>
            </w:r>
          </w:p>
          <w:p w:rsidR="001733F9" w:rsidRDefault="001733F9" w:rsidP="007C4EF5">
            <w:pPr>
              <w:pStyle w:val="ListParagraph"/>
              <w:numPr>
                <w:ilvl w:val="0"/>
                <w:numId w:val="46"/>
              </w:numPr>
              <w:spacing w:before="120" w:after="0" w:line="240" w:lineRule="auto"/>
              <w:jc w:val="both"/>
              <w:rPr>
                <w:rFonts w:ascii="Arial" w:eastAsia="Times New Roman" w:hAnsi="Arial" w:cs="Arial"/>
                <w:b/>
                <w:sz w:val="20"/>
                <w:szCs w:val="20"/>
                <w:lang w:val="mn-MN"/>
              </w:rPr>
            </w:pPr>
            <w:r>
              <w:rPr>
                <w:rFonts w:ascii="Arial" w:hAnsi="Arial" w:cs="Arial"/>
                <w:sz w:val="20"/>
                <w:szCs w:val="20"/>
              </w:rPr>
              <w:t xml:space="preserve">15 </w:t>
            </w:r>
            <w:r>
              <w:rPr>
                <w:rFonts w:ascii="Arial" w:hAnsi="Arial" w:cs="Arial"/>
                <w:sz w:val="20"/>
                <w:szCs w:val="20"/>
                <w:lang w:val="mn-MN"/>
              </w:rPr>
              <w:t xml:space="preserve">түүнээс дээш насны хөдөлмөр эрхэлж байгаа  хөгжлийн бэрхшээлтэй </w:t>
            </w:r>
            <w:r>
              <w:rPr>
                <w:rFonts w:ascii="Arial" w:eastAsia="Times New Roman" w:hAnsi="Arial" w:cs="Arial"/>
                <w:sz w:val="20"/>
                <w:szCs w:val="20"/>
                <w:lang w:val="mn-MN"/>
              </w:rPr>
              <w:t>хүн амын</w:t>
            </w:r>
            <w:r>
              <w:rPr>
                <w:rFonts w:ascii="Arial" w:hAnsi="Arial" w:cs="Arial"/>
                <w:sz w:val="20"/>
                <w:szCs w:val="20"/>
                <w:lang w:val="mn-MN"/>
              </w:rPr>
              <w:t xml:space="preserve"> тоо</w:t>
            </w:r>
          </w:p>
          <w:p w:rsidR="001733F9" w:rsidRDefault="001733F9" w:rsidP="007C4EF5">
            <w:pPr>
              <w:pStyle w:val="ListParagraph"/>
              <w:numPr>
                <w:ilvl w:val="0"/>
                <w:numId w:val="46"/>
              </w:numPr>
              <w:spacing w:before="120" w:after="0" w:line="240" w:lineRule="auto"/>
              <w:jc w:val="both"/>
              <w:rPr>
                <w:rFonts w:ascii="Arial" w:hAnsi="Arial" w:cs="Arial"/>
                <w:sz w:val="20"/>
                <w:szCs w:val="20"/>
                <w:lang w:val="mn-MN"/>
              </w:rPr>
            </w:pPr>
            <w:r>
              <w:rPr>
                <w:rFonts w:ascii="Arial" w:hAnsi="Arial" w:cs="Arial"/>
                <w:sz w:val="20"/>
                <w:szCs w:val="20"/>
                <w:lang w:val="mn-MN"/>
              </w:rPr>
              <w:t xml:space="preserve">Цалинтай хөдөлмөр эрхэлж буй хөгжлийн бэрхшээлтэй </w:t>
            </w:r>
            <w:r>
              <w:rPr>
                <w:rFonts w:ascii="Arial" w:eastAsia="Times New Roman" w:hAnsi="Arial" w:cs="Arial"/>
                <w:sz w:val="20"/>
                <w:szCs w:val="20"/>
                <w:lang w:val="mn-MN"/>
              </w:rPr>
              <w:t xml:space="preserve">хүн амын </w:t>
            </w:r>
            <w:r>
              <w:rPr>
                <w:rFonts w:ascii="Arial" w:hAnsi="Arial" w:cs="Arial"/>
                <w:sz w:val="20"/>
                <w:szCs w:val="20"/>
                <w:lang w:val="mn-MN"/>
              </w:rPr>
              <w:t>тоо</w:t>
            </w:r>
          </w:p>
          <w:p w:rsidR="001733F9" w:rsidRDefault="001733F9" w:rsidP="007C4EF5">
            <w:pPr>
              <w:pStyle w:val="ListParagraph"/>
              <w:numPr>
                <w:ilvl w:val="0"/>
                <w:numId w:val="46"/>
              </w:numPr>
              <w:spacing w:before="120" w:after="0" w:line="240" w:lineRule="auto"/>
              <w:jc w:val="both"/>
              <w:rPr>
                <w:rFonts w:ascii="Arial" w:hAnsi="Arial" w:cs="Arial"/>
                <w:sz w:val="20"/>
                <w:szCs w:val="20"/>
                <w:lang w:val="mn-MN"/>
              </w:rPr>
            </w:pPr>
            <w:r>
              <w:rPr>
                <w:rFonts w:ascii="Arial" w:hAnsi="Arial" w:cs="Arial"/>
                <w:sz w:val="20"/>
                <w:szCs w:val="20"/>
                <w:lang w:val="mn-MN"/>
              </w:rPr>
              <w:t xml:space="preserve">Хувиараа хөдөлмөр эрхэлж буй хөгжлийн бэрхшээлтэй </w:t>
            </w:r>
            <w:r>
              <w:rPr>
                <w:rFonts w:ascii="Arial" w:eastAsia="Times New Roman" w:hAnsi="Arial" w:cs="Arial"/>
                <w:sz w:val="20"/>
                <w:szCs w:val="20"/>
                <w:lang w:val="mn-MN"/>
              </w:rPr>
              <w:t xml:space="preserve">хүн амын </w:t>
            </w:r>
            <w:r>
              <w:rPr>
                <w:rFonts w:ascii="Arial" w:hAnsi="Arial" w:cs="Arial"/>
                <w:sz w:val="20"/>
                <w:szCs w:val="20"/>
                <w:lang w:val="mn-MN"/>
              </w:rPr>
              <w:t xml:space="preserve"> тоо</w:t>
            </w:r>
          </w:p>
          <w:p w:rsidR="001733F9" w:rsidRDefault="001733F9" w:rsidP="007C4EF5">
            <w:pPr>
              <w:pStyle w:val="ListParagraph"/>
              <w:numPr>
                <w:ilvl w:val="0"/>
                <w:numId w:val="46"/>
              </w:numPr>
              <w:spacing w:before="120" w:after="0" w:line="240" w:lineRule="auto"/>
              <w:jc w:val="both"/>
              <w:rPr>
                <w:rFonts w:ascii="Arial" w:hAnsi="Arial" w:cs="Arial"/>
                <w:sz w:val="20"/>
                <w:szCs w:val="20"/>
                <w:lang w:val="mn-MN"/>
              </w:rPr>
            </w:pPr>
            <w:r>
              <w:rPr>
                <w:rFonts w:ascii="Arial" w:hAnsi="Arial" w:cs="Arial"/>
                <w:sz w:val="20"/>
                <w:szCs w:val="20"/>
                <w:lang w:val="mn-MN"/>
              </w:rPr>
              <w:t>Өрхийн үйлдвэрлэл, үйлчилгээнд цалин хөлсгүй оролцогчийн тоо</w:t>
            </w:r>
          </w:p>
          <w:p w:rsidR="001733F9" w:rsidRDefault="001733F9" w:rsidP="007C4EF5">
            <w:pPr>
              <w:pStyle w:val="ListParagraph"/>
              <w:numPr>
                <w:ilvl w:val="0"/>
                <w:numId w:val="46"/>
              </w:numPr>
              <w:spacing w:before="120" w:after="0" w:line="240" w:lineRule="auto"/>
              <w:jc w:val="both"/>
              <w:rPr>
                <w:rFonts w:ascii="Arial" w:hAnsi="Arial" w:cs="Arial"/>
                <w:sz w:val="20"/>
                <w:szCs w:val="20"/>
                <w:lang w:val="mn-MN"/>
              </w:rPr>
            </w:pPr>
            <w:r>
              <w:rPr>
                <w:rFonts w:ascii="Arial" w:hAnsi="Arial" w:cs="Arial"/>
                <w:sz w:val="20"/>
                <w:szCs w:val="20"/>
                <w:lang w:val="mn-MN"/>
              </w:rPr>
              <w:t>Хөгжлийн бэрхшээлтэй ажил олгогчийн тоо</w:t>
            </w:r>
          </w:p>
          <w:p w:rsidR="001733F9" w:rsidRDefault="001733F9" w:rsidP="007C4EF5">
            <w:pPr>
              <w:pStyle w:val="ListParagraph"/>
              <w:numPr>
                <w:ilvl w:val="0"/>
                <w:numId w:val="46"/>
              </w:numPr>
              <w:spacing w:before="120" w:after="0" w:line="240" w:lineRule="auto"/>
              <w:jc w:val="both"/>
              <w:rPr>
                <w:rFonts w:ascii="Arial" w:hAnsi="Arial" w:cs="Arial"/>
                <w:sz w:val="20"/>
                <w:szCs w:val="20"/>
                <w:lang w:val="mn-MN"/>
              </w:rPr>
            </w:pPr>
            <w:r>
              <w:rPr>
                <w:rFonts w:ascii="Arial" w:hAnsi="Arial" w:cs="Arial"/>
                <w:sz w:val="20"/>
                <w:szCs w:val="20"/>
                <w:lang w:val="mn-MN"/>
              </w:rPr>
              <w:t xml:space="preserve">Хөдөлмөрийн биржэд бүртгэлтэй хөгжлийн бэрхшээлтэй </w:t>
            </w:r>
            <w:r>
              <w:rPr>
                <w:rFonts w:ascii="Arial" w:eastAsia="Times New Roman" w:hAnsi="Arial" w:cs="Arial"/>
                <w:sz w:val="20"/>
                <w:szCs w:val="20"/>
                <w:lang w:val="mn-MN"/>
              </w:rPr>
              <w:t>хүн амын</w:t>
            </w:r>
            <w:r>
              <w:rPr>
                <w:rFonts w:ascii="Arial" w:hAnsi="Arial" w:cs="Arial"/>
                <w:sz w:val="20"/>
                <w:szCs w:val="20"/>
                <w:lang w:val="mn-MN"/>
              </w:rPr>
              <w:t xml:space="preserve"> тоо</w:t>
            </w:r>
          </w:p>
          <w:p w:rsidR="001733F9" w:rsidRDefault="001733F9" w:rsidP="007C4EF5">
            <w:pPr>
              <w:pStyle w:val="ListParagraph"/>
              <w:numPr>
                <w:ilvl w:val="0"/>
                <w:numId w:val="46"/>
              </w:numPr>
              <w:spacing w:before="120" w:after="0" w:line="240" w:lineRule="auto"/>
              <w:jc w:val="both"/>
              <w:rPr>
                <w:rFonts w:ascii="Arial" w:hAnsi="Arial" w:cs="Arial"/>
                <w:sz w:val="20"/>
                <w:szCs w:val="20"/>
                <w:lang w:val="mn-MN"/>
              </w:rPr>
            </w:pPr>
            <w:r>
              <w:rPr>
                <w:rFonts w:ascii="Arial" w:hAnsi="Arial" w:cs="Arial"/>
                <w:sz w:val="20"/>
                <w:szCs w:val="20"/>
                <w:lang w:val="mn-MN"/>
              </w:rPr>
              <w:t xml:space="preserve">Бизнес инкубаторт бойжиж байгаа хөгжлийн бэрхшээлтэй </w:t>
            </w:r>
            <w:r>
              <w:rPr>
                <w:rFonts w:ascii="Arial" w:eastAsia="Times New Roman" w:hAnsi="Arial" w:cs="Arial"/>
                <w:sz w:val="20"/>
                <w:szCs w:val="20"/>
                <w:lang w:val="mn-MN"/>
              </w:rPr>
              <w:t xml:space="preserve">хүн амын </w:t>
            </w:r>
            <w:r>
              <w:rPr>
                <w:rFonts w:ascii="Arial" w:hAnsi="Arial" w:cs="Arial"/>
                <w:sz w:val="20"/>
                <w:szCs w:val="20"/>
                <w:lang w:val="mn-MN"/>
              </w:rPr>
              <w:t>тоо</w:t>
            </w:r>
          </w:p>
          <w:p w:rsidR="001733F9" w:rsidRDefault="001733F9" w:rsidP="007C4EF5">
            <w:pPr>
              <w:pStyle w:val="ListParagraph"/>
              <w:numPr>
                <w:ilvl w:val="0"/>
                <w:numId w:val="46"/>
              </w:numPr>
              <w:spacing w:before="120" w:after="0" w:line="240" w:lineRule="auto"/>
              <w:jc w:val="both"/>
              <w:rPr>
                <w:rFonts w:ascii="Arial" w:hAnsi="Arial" w:cs="Arial"/>
                <w:sz w:val="20"/>
                <w:szCs w:val="20"/>
                <w:lang w:val="mn-MN"/>
              </w:rPr>
            </w:pPr>
            <w:r>
              <w:rPr>
                <w:rFonts w:ascii="Arial" w:hAnsi="Arial" w:cs="Arial"/>
                <w:sz w:val="20"/>
                <w:szCs w:val="20"/>
                <w:lang w:val="mn-MN"/>
              </w:rPr>
              <w:t>Хөгжлийн бэрхшээлтэй ажил олгогч хөгжлийн бэрхшээлтэй хүндээ ажил олгосон байгууллагын тоо</w:t>
            </w:r>
          </w:p>
          <w:p w:rsidR="001733F9" w:rsidRDefault="001733F9" w:rsidP="007C4EF5">
            <w:pPr>
              <w:pStyle w:val="ListParagraph"/>
              <w:numPr>
                <w:ilvl w:val="0"/>
                <w:numId w:val="46"/>
              </w:numPr>
              <w:spacing w:before="120" w:after="0" w:line="240" w:lineRule="auto"/>
              <w:jc w:val="both"/>
              <w:rPr>
                <w:rFonts w:ascii="Arial" w:hAnsi="Arial" w:cs="Arial"/>
                <w:sz w:val="20"/>
                <w:szCs w:val="20"/>
                <w:lang w:val="mn-MN"/>
              </w:rPr>
            </w:pPr>
            <w:r>
              <w:rPr>
                <w:rFonts w:ascii="Arial" w:hAnsi="Arial" w:cs="Arial"/>
                <w:sz w:val="20"/>
                <w:szCs w:val="20"/>
                <w:lang w:val="mn-MN"/>
              </w:rPr>
              <w:t>Засгийн газрын санхүүжилттай мэргэжлийн сургалтууд болон бусад хөдөлмөр эрхлэлтийг дэмжсэн хөтөлбөрүүдэд хамрагдсан  хөгжлийн бэрхшээлтэй</w:t>
            </w:r>
            <w:r>
              <w:rPr>
                <w:rFonts w:ascii="Arial" w:eastAsia="Times New Roman" w:hAnsi="Arial" w:cs="Arial"/>
                <w:sz w:val="20"/>
                <w:szCs w:val="20"/>
                <w:lang w:val="mn-MN"/>
              </w:rPr>
              <w:t xml:space="preserve"> хүн амын </w:t>
            </w:r>
            <w:r>
              <w:rPr>
                <w:rFonts w:ascii="Arial" w:hAnsi="Arial" w:cs="Arial"/>
                <w:sz w:val="20"/>
                <w:szCs w:val="20"/>
                <w:lang w:val="mn-MN"/>
              </w:rPr>
              <w:t>тоо</w:t>
            </w:r>
          </w:p>
          <w:p w:rsidR="001733F9" w:rsidRDefault="001733F9" w:rsidP="007C4EF5">
            <w:pPr>
              <w:pStyle w:val="ListParagraph"/>
              <w:numPr>
                <w:ilvl w:val="0"/>
                <w:numId w:val="46"/>
              </w:numPr>
              <w:spacing w:before="120" w:after="0" w:line="240" w:lineRule="auto"/>
              <w:jc w:val="both"/>
              <w:rPr>
                <w:rFonts w:ascii="Arial" w:hAnsi="Arial" w:cs="Arial"/>
                <w:sz w:val="20"/>
                <w:szCs w:val="20"/>
                <w:lang w:val="mn-MN"/>
              </w:rPr>
            </w:pPr>
            <w:r>
              <w:rPr>
                <w:rFonts w:ascii="Arial" w:hAnsi="Arial" w:cs="Arial"/>
                <w:sz w:val="20"/>
                <w:szCs w:val="20"/>
                <w:lang w:val="mn-MN"/>
              </w:rPr>
              <w:t>Ядуурлын түвшнээс доогуур амьдарч байгаа  хөгжлийн бэрхшээлтэй</w:t>
            </w:r>
            <w:r>
              <w:rPr>
                <w:rFonts w:ascii="Arial" w:eastAsia="Times New Roman" w:hAnsi="Arial" w:cs="Arial"/>
                <w:sz w:val="20"/>
                <w:szCs w:val="20"/>
                <w:lang w:val="mn-MN"/>
              </w:rPr>
              <w:t xml:space="preserve"> хүн амын </w:t>
            </w:r>
            <w:r>
              <w:rPr>
                <w:rFonts w:ascii="Arial" w:hAnsi="Arial" w:cs="Arial"/>
                <w:sz w:val="20"/>
                <w:szCs w:val="20"/>
                <w:lang w:val="mn-MN"/>
              </w:rPr>
              <w:t>тоо</w:t>
            </w:r>
          </w:p>
          <w:p w:rsidR="001733F9" w:rsidRDefault="001733F9" w:rsidP="007C4EF5">
            <w:pPr>
              <w:pStyle w:val="ListParagraph"/>
              <w:numPr>
                <w:ilvl w:val="0"/>
                <w:numId w:val="46"/>
              </w:numPr>
              <w:spacing w:before="120" w:after="0" w:line="240" w:lineRule="auto"/>
              <w:jc w:val="both"/>
              <w:rPr>
                <w:rFonts w:ascii="Arial" w:eastAsia="Times New Roman" w:hAnsi="Arial" w:cs="Arial"/>
                <w:b/>
                <w:sz w:val="20"/>
                <w:szCs w:val="20"/>
                <w:lang w:val="mn-MN"/>
              </w:rPr>
            </w:pPr>
            <w:r>
              <w:rPr>
                <w:rFonts w:ascii="Arial" w:hAnsi="Arial" w:cs="Arial"/>
                <w:sz w:val="20"/>
                <w:szCs w:val="20"/>
                <w:lang w:val="mn-MN"/>
              </w:rPr>
              <w:t xml:space="preserve">Өдөрт 1.25 ам.доллараар </w:t>
            </w:r>
            <w:r>
              <w:rPr>
                <w:rFonts w:ascii="Arial" w:hAnsi="Arial" w:cs="Arial"/>
                <w:sz w:val="20"/>
                <w:szCs w:val="20"/>
              </w:rPr>
              <w:t>(</w:t>
            </w:r>
            <w:r>
              <w:rPr>
                <w:rFonts w:ascii="Arial" w:hAnsi="Arial" w:cs="Arial"/>
                <w:sz w:val="20"/>
                <w:szCs w:val="20"/>
                <w:lang w:val="mn-MN"/>
              </w:rPr>
              <w:t>Дэлхийн банкны тодорхойлсноор</w:t>
            </w:r>
            <w:r>
              <w:rPr>
                <w:rFonts w:ascii="Arial" w:hAnsi="Arial" w:cs="Arial"/>
                <w:sz w:val="20"/>
                <w:szCs w:val="20"/>
              </w:rPr>
              <w:t>)</w:t>
            </w:r>
            <w:r>
              <w:rPr>
                <w:rFonts w:ascii="Arial" w:hAnsi="Arial" w:cs="Arial"/>
                <w:sz w:val="20"/>
                <w:szCs w:val="20"/>
                <w:lang w:val="mn-MN"/>
              </w:rPr>
              <w:t xml:space="preserve"> амьдардаг  хөгжлийн бэрхшээлтэй </w:t>
            </w:r>
            <w:r>
              <w:rPr>
                <w:rFonts w:ascii="Arial" w:eastAsia="Times New Roman" w:hAnsi="Arial" w:cs="Arial"/>
                <w:sz w:val="20"/>
                <w:szCs w:val="20"/>
                <w:lang w:val="mn-MN"/>
              </w:rPr>
              <w:t>хүн амын</w:t>
            </w:r>
            <w:r>
              <w:rPr>
                <w:rFonts w:ascii="Arial" w:hAnsi="Arial" w:cs="Arial"/>
                <w:sz w:val="20"/>
                <w:szCs w:val="20"/>
                <w:lang w:val="mn-MN"/>
              </w:rPr>
              <w:t xml:space="preserve"> тоо</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shd w:val="clear" w:color="auto" w:fill="00B050"/>
            <w:hideMark/>
          </w:tcPr>
          <w:p w:rsidR="001733F9" w:rsidRDefault="001733F9" w:rsidP="001733F9">
            <w:pPr>
              <w:pStyle w:val="ListParagraph"/>
              <w:tabs>
                <w:tab w:val="left" w:pos="11340"/>
              </w:tabs>
              <w:spacing w:before="120" w:after="120" w:line="240" w:lineRule="auto"/>
              <w:ind w:left="0"/>
              <w:rPr>
                <w:rFonts w:ascii="Arial" w:hAnsi="Arial" w:cs="Arial"/>
                <w:b/>
                <w:sz w:val="20"/>
                <w:szCs w:val="20"/>
                <w:lang w:val="mn-MN"/>
              </w:rPr>
            </w:pPr>
            <w:r>
              <w:rPr>
                <w:rFonts w:ascii="Arial" w:hAnsi="Arial" w:cs="Arial"/>
                <w:b/>
                <w:sz w:val="20"/>
                <w:szCs w:val="20"/>
                <w:lang w:val="mn-MN"/>
              </w:rPr>
              <w:t xml:space="preserve">3. Үйл ажиллагааны чиглэл </w:t>
            </w:r>
          </w:p>
        </w:tc>
        <w:tc>
          <w:tcPr>
            <w:tcW w:w="3381" w:type="pct"/>
            <w:gridSpan w:val="10"/>
            <w:tcBorders>
              <w:top w:val="single" w:sz="4" w:space="0" w:color="auto"/>
              <w:left w:val="single" w:sz="4" w:space="0" w:color="auto"/>
              <w:bottom w:val="single" w:sz="4" w:space="0" w:color="auto"/>
              <w:right w:val="single" w:sz="4" w:space="0" w:color="auto"/>
            </w:tcBorders>
            <w:shd w:val="clear" w:color="auto" w:fill="00B050"/>
            <w:hideMark/>
          </w:tcPr>
          <w:p w:rsidR="001733F9" w:rsidRDefault="001733F9" w:rsidP="001733F9">
            <w:pPr>
              <w:tabs>
                <w:tab w:val="left" w:pos="11340"/>
              </w:tabs>
              <w:spacing w:before="120" w:after="0" w:line="240" w:lineRule="auto"/>
              <w:rPr>
                <w:rFonts w:ascii="Arial" w:hAnsi="Arial" w:cs="Arial"/>
                <w:b/>
                <w:sz w:val="20"/>
                <w:szCs w:val="20"/>
                <w:lang w:val="mn-MN"/>
              </w:rPr>
            </w:pPr>
            <w:r>
              <w:rPr>
                <w:rFonts w:ascii="Arial" w:hAnsi="Arial" w:cs="Arial"/>
                <w:b/>
                <w:sz w:val="20"/>
                <w:szCs w:val="20"/>
                <w:lang w:val="mn-MN"/>
              </w:rPr>
              <w:t>Хөдөлмөр эрхлэлт</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Д</w:t>
            </w:r>
            <w:r>
              <w:rPr>
                <w:rFonts w:ascii="Arial" w:hAnsi="Arial" w:cs="Arial"/>
                <w:b/>
                <w:sz w:val="18"/>
                <w:szCs w:val="20"/>
              </w:rPr>
              <w:t>/</w:t>
            </w:r>
            <w:r>
              <w:rPr>
                <w:rFonts w:ascii="Arial" w:hAnsi="Arial" w:cs="Arial"/>
                <w:b/>
                <w:sz w:val="18"/>
                <w:szCs w:val="20"/>
                <w:lang w:val="mn-MN"/>
              </w:rPr>
              <w:t>д</w:t>
            </w:r>
          </w:p>
        </w:tc>
        <w:tc>
          <w:tcPr>
            <w:tcW w:w="1287"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Үйл ажиллагаа</w:t>
            </w:r>
          </w:p>
        </w:tc>
        <w:tc>
          <w:tcPr>
            <w:tcW w:w="916"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Бүтээгдэхүүн</w:t>
            </w:r>
          </w:p>
        </w:tc>
        <w:tc>
          <w:tcPr>
            <w:tcW w:w="90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Шалгуур үзүүлэлт</w:t>
            </w:r>
          </w:p>
        </w:tc>
        <w:tc>
          <w:tcPr>
            <w:tcW w:w="584"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Хариуцах байгууллага</w:t>
            </w:r>
          </w:p>
        </w:tc>
        <w:tc>
          <w:tcPr>
            <w:tcW w:w="554" w:type="pct"/>
            <w:gridSpan w:val="3"/>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Хамтрах байгууллага</w:t>
            </w:r>
          </w:p>
        </w:tc>
        <w:tc>
          <w:tcPr>
            <w:tcW w:w="42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Хэрэгжих хугацаа</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t>Зорилт 3.1. Ур чадварыг хөгжүүлэх</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lastRenderedPageBreak/>
              <w:t>3.1.1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 xml:space="preserve">МБСБ-уудын ажилтан албан хаагчдад хөгжлийн бэрхшээлийн талаар болон </w:t>
            </w:r>
            <w:r>
              <w:rPr>
                <w:rFonts w:ascii="Arial" w:eastAsia="Times New Roman" w:hAnsi="Arial" w:cs="Arial"/>
                <w:color w:val="000000"/>
                <w:sz w:val="20"/>
                <w:szCs w:val="20"/>
              </w:rPr>
              <w:t>тохирох хэрэглэгдэхүүний мэдлэг ойлголт олгох сургалт</w:t>
            </w:r>
            <w:r>
              <w:rPr>
                <w:rFonts w:ascii="Arial" w:eastAsia="Times New Roman" w:hAnsi="Arial" w:cs="Arial"/>
                <w:color w:val="000000"/>
                <w:sz w:val="20"/>
                <w:szCs w:val="20"/>
                <w:lang w:val="mn-MN"/>
              </w:rPr>
              <w:t xml:space="preserve"> зохион байгуулах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tabs>
                <w:tab w:val="left" w:pos="11340"/>
              </w:tabs>
              <w:spacing w:after="0" w:line="240" w:lineRule="auto"/>
              <w:ind w:left="0"/>
              <w:rPr>
                <w:rFonts w:ascii="Arial" w:eastAsia="Times New Roman" w:hAnsi="Arial" w:cs="Arial"/>
                <w:color w:val="000000"/>
                <w:sz w:val="20"/>
                <w:szCs w:val="20"/>
                <w:lang w:val="mn-MN"/>
              </w:rPr>
            </w:pPr>
            <w:r>
              <w:rPr>
                <w:rFonts w:ascii="Arial" w:hAnsi="Arial" w:cs="Arial"/>
                <w:sz w:val="20"/>
                <w:szCs w:val="20"/>
              </w:rPr>
              <w:t>Сургалтууд</w:t>
            </w:r>
            <w:r>
              <w:rPr>
                <w:rFonts w:ascii="Arial" w:hAnsi="Arial" w:cs="Arial"/>
                <w:sz w:val="20"/>
                <w:szCs w:val="20"/>
                <w:lang w:val="mn-MN"/>
              </w:rPr>
              <w:t xml:space="preserve"> зохион байгуулагдсан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tabs>
                <w:tab w:val="left" w:pos="11340"/>
              </w:tabs>
              <w:spacing w:after="0" w:line="240" w:lineRule="auto"/>
              <w:ind w:left="0"/>
              <w:rPr>
                <w:rFonts w:ascii="Arial" w:hAnsi="Arial" w:cs="Arial"/>
                <w:sz w:val="20"/>
                <w:szCs w:val="20"/>
                <w:lang w:val="mn-MN"/>
              </w:rPr>
            </w:pPr>
            <w:r>
              <w:rPr>
                <w:rFonts w:ascii="Arial" w:hAnsi="Arial" w:cs="Arial"/>
                <w:sz w:val="20"/>
                <w:szCs w:val="20"/>
                <w:lang w:val="mn-MN"/>
              </w:rPr>
              <w:t>Сургалтанд хамрагдсан ажилтан албан хаагчдын тоо</w:t>
            </w:r>
          </w:p>
          <w:p w:rsidR="001733F9" w:rsidRDefault="001733F9" w:rsidP="001733F9">
            <w:pPr>
              <w:pStyle w:val="ListParagraph"/>
              <w:tabs>
                <w:tab w:val="left" w:pos="11340"/>
              </w:tabs>
              <w:spacing w:after="0" w:line="240" w:lineRule="auto"/>
              <w:ind w:left="0"/>
              <w:rPr>
                <w:rFonts w:ascii="Arial" w:hAnsi="Arial" w:cs="Arial"/>
                <w:sz w:val="20"/>
                <w:szCs w:val="20"/>
                <w:lang w:val="mn-MN"/>
              </w:rPr>
            </w:pPr>
            <w:r>
              <w:rPr>
                <w:rFonts w:ascii="Arial" w:hAnsi="Arial" w:cs="Arial"/>
                <w:sz w:val="20"/>
                <w:szCs w:val="20"/>
                <w:lang w:val="mn-MN"/>
              </w:rPr>
              <w:t>Сургалтын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ХНХЯ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ХБИБ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ТББ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3.1.2</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Бүх МСҮТ-үүд хөгжлийн бэрхшээлтэй хүмүүст шинэ ур чадвар эзэмшүүлэх, мэргэжлийн чиг баримжааг олгодог байх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Удирдамж боловсрогдсон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ХНХ-ын сайдын тушаал</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ОУБ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АХБ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3.1.3</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Хөдөлмөр, халамж үйлчилгээний чиглэлээр төрийн үйлчилгээ үзүүлдэг боловсон хүчин, мэргэжилтнүүдийг чадавхжуулах сургалтанд хамруулах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Сургалтууд, туршлага судлах ажлууд хийгдсэн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Хамрагдсан хүний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ХХҮЕГ</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ОУБ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АХБ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3.1.4</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Хөгжлийн бэрхшээлтэй иргэдийн мэргэжлийн ур чадварын тэмцээнийг жил бүр зохион байгуулах </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Тэмцээнийг жил бүр зохион байгуулсан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Тэмцээнд хамрагдсан хөгжлийн бэрхшээлтэй иргэдийн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ХХҮЕГ</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СЗСҮТ</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ОУБ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ТББ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3.1.5</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иргэдийн мэргэжлийн ур чадварын Дэлхийн болон Тивийн, ОУ-ын ”Абилимп”-ийн тэмцээнд оролцоход дэмжлэг үзүүлэх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Мэргэжлийн ур чадварын тэмцээнд оролцохоор шалгарсан хөгжлийн бэрхшээлтэй иргэнд дэмжлэг үзүүлнэ.</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Тэмцээнд оролцсон хөгжлийн бэрхшээлтэй иргэний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ХХҮЕГ</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СЗСҮТ</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ОУБ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ТББ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t>Зорилт 3.2. Хувиараа хөдөлмөр эрхлэх</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3.2.1</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хүмүүсийн үйлдвэрлэсэн бүтээгдэхүүнийг зах зээлд нийлүүлэхэд дэмжлэг үзүүлэх, төсвийн хөрөнгөөр хийх худалдан авалтанд тэргүүн ээлжинд хамруулах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Эрх зүйн зохицуулалт бий болсон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Эрх зүйн зохицуулалтын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ХНХЯ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201</w:t>
            </w:r>
            <w:r>
              <w:rPr>
                <w:rFonts w:ascii="Arial" w:hAnsi="Arial" w:cs="Arial"/>
                <w:color w:val="auto"/>
                <w:sz w:val="20"/>
                <w:szCs w:val="20"/>
                <w:lang w:val="mn-MN"/>
              </w:rPr>
              <w:t>8-2020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3.2.2</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хүн хөгжлийн бэрхшээлтэй хүнд ажил олгосон тохиолдолд, ажил олгогчийг нь дэмжлэгт хамруулах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Хөдөлмөр эрхлэлтийг дэмжих хөтөлбөрт тусгах</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ХНХ-ийн сайдын тушаал</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ХЭҮЗ</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ОУБ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ТББ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2018-2020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3.2.3</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Хөгжлийн бэрхшээлтэй хүмүүсийн бизнесийн үйл ажиллагаа, бүтээгдэхүүний борлуулалтыг дэмжих </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иргэдийн бүтээгдэхүүн борлуулалтыг дэмжсэн сүлжээ бий болгоно.</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иргэдийн хийсэн бүтээгдэхүүнийг борлуулах тогтмол цэгүүд ажиллуулна.</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ХЭҮЗ</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ОУБ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ТББ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lastRenderedPageBreak/>
              <w:t>Зорилт 3.3. Цалинтай хөдөлмөр эрхлэх</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3.3.1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Ажил олгогч нарт сургалт зохион байгуулах</w:t>
            </w:r>
            <w:r>
              <w:rPr>
                <w:rFonts w:ascii="Arial" w:hAnsi="Arial" w:cs="Arial"/>
                <w:color w:val="auto"/>
                <w:sz w:val="20"/>
                <w:szCs w:val="20"/>
                <w:lang w:val="mn-MN"/>
              </w:rPr>
              <w:t xml:space="preserve"> /ажлын байрыг хөгжлийн бэрхшээлтэй хүмүүсийн онцлог байдалд нийцүүлж тохируулах/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t>Ажил олгогч нарт с</w:t>
            </w:r>
            <w:r>
              <w:rPr>
                <w:rFonts w:ascii="Arial" w:hAnsi="Arial" w:cs="Arial"/>
                <w:color w:val="auto"/>
                <w:sz w:val="20"/>
                <w:szCs w:val="20"/>
              </w:rPr>
              <w:t>ургалт</w:t>
            </w:r>
            <w:r>
              <w:rPr>
                <w:rFonts w:ascii="Arial" w:hAnsi="Arial" w:cs="Arial"/>
                <w:color w:val="auto"/>
                <w:sz w:val="20"/>
                <w:szCs w:val="20"/>
                <w:lang w:val="mn-MN"/>
              </w:rPr>
              <w:t xml:space="preserve"> зохион байгуулсан байна. </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w:t>
            </w:r>
            <w:r>
              <w:rPr>
                <w:rFonts w:ascii="Arial" w:hAnsi="Arial" w:cs="Arial"/>
                <w:color w:val="auto"/>
                <w:sz w:val="20"/>
                <w:szCs w:val="20"/>
              </w:rPr>
              <w:t xml:space="preserve">Нийт оролцсон ажил олгогчийн тоо         </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t>-</w:t>
            </w:r>
            <w:r>
              <w:rPr>
                <w:rFonts w:ascii="Arial" w:hAnsi="Arial" w:cs="Arial"/>
                <w:color w:val="auto"/>
                <w:sz w:val="20"/>
                <w:szCs w:val="20"/>
              </w:rPr>
              <w:t xml:space="preserve">Зохион байгуулсан сургалтын тоо </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ХНХЯ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3.3.2</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Хөдөлмөрийн хуулийн хэрэгжилтийн хяналтын механизмыг сайжруулах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Хяналт үнэлгээ хийгдсэн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Ажил хөдөлмөр эрхлэж буй хөгжлийн бэрхшээлтэй иргэдийн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ХНХЯ</w:t>
            </w:r>
            <w:r>
              <w:rPr>
                <w:rFonts w:ascii="Arial" w:hAnsi="Arial" w:cs="Arial"/>
                <w:color w:val="auto"/>
                <w:sz w:val="20"/>
                <w:szCs w:val="20"/>
                <w:lang w:val="mn-MN"/>
              </w:rPr>
              <w:t>, Мэргэжлийн хяналтын ерөнхий газар</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3.3.3</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ХБИ-ийн ажил эрхлэлтийн журмыг мөрдөж байгаа үйл явцад хяналт шинжилгээ хийхэд хөгжлийн бэрхшээлтэй иргэдийн оролцоог нэмэгдүүлэх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Шалгалтанд хамрагдсан байгууллага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Хяналт шалгалт хийх бүрэлдэхүүнд орж ажилласан хөгжлийн бэрхшээлтэй иргэдийн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ХНХЯ</w:t>
            </w:r>
            <w:r>
              <w:rPr>
                <w:rFonts w:ascii="Arial" w:hAnsi="Arial" w:cs="Arial"/>
                <w:color w:val="auto"/>
                <w:sz w:val="20"/>
                <w:szCs w:val="20"/>
                <w:lang w:val="mn-MN"/>
              </w:rPr>
              <w:t>,</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Мэргэжлийн хяналтын байгууллага</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АХБ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3.3.4</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Төрийн байгууллага, хуулийн этгээд нь ажлын байрны нээлттэй сонгон шалгаруулалтыг зарлаж, шалгахдаа хөгжлийн бэрхшээлтэй хүний онцлог хэрэгцээнд тохируулж хүртээмжтэй хэлбэрээр зохион байгуулна</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Хүртээмжтэй хэлбэрээр зохион байгуулсан шалгалт</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Шалгалтанд хамрагдсан хөгжлийн бэрхшээлтэй иргэдийн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lang w:val="mn-MN"/>
              </w:rPr>
              <w:t>ХНХЯ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lang w:val="mn-MN"/>
              </w:rPr>
              <w:t>Төрийн захиргааны төв болон үйлчилгээний байгууллагууд</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3.3.5</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Хөгжлийн бэрхшээлтэй иргэдийг хамруулсан бизнесийн үйл ажиллагааг дэмжих </w:t>
            </w:r>
            <w:r>
              <w:rPr>
                <w:rFonts w:ascii="Arial" w:hAnsi="Arial" w:cs="Arial"/>
                <w:color w:val="auto"/>
                <w:sz w:val="20"/>
                <w:szCs w:val="20"/>
              </w:rPr>
              <w:t>(</w:t>
            </w:r>
            <w:r>
              <w:rPr>
                <w:rFonts w:ascii="Arial" w:hAnsi="Arial" w:cs="Arial"/>
                <w:color w:val="auto"/>
                <w:sz w:val="20"/>
                <w:szCs w:val="20"/>
                <w:lang w:val="mn-MN"/>
              </w:rPr>
              <w:t>худалдаа, үйлчилгээ, үйлдвэрлэл</w:t>
            </w:r>
            <w:r>
              <w:rPr>
                <w:rFonts w:ascii="Arial" w:hAnsi="Arial" w:cs="Arial"/>
                <w:color w:val="auto"/>
                <w:sz w:val="20"/>
                <w:szCs w:val="20"/>
              </w:rPr>
              <w:t>)</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Бизнесийн үйл ажиллагаа явуулж буй компаниуд</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Хамрагдсан хөгжлийн бэрхшээлтэй иргэдийн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ХАҮТ</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МАОЭНХ</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t>Зорилт 3.4. Санхүүгийн үйлчилгээ</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3.4.1</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Хөдөлмөр эрхлэлтийг дэмжих сангаас хөгжлийн бэрхшээлтэй иргэдийг ажлын байртай болгоход дэмжлэг үзүүлэх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Хөдөлмөр эрхлэлтийг дэмжих хөтөлбөрт тусган баталсан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Ажлын байртай болж хөдөлмөр эрхлэж буй хөгжлийн бэрхшээлтэй иргэдийн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ХНХЯ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3.4.2</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w:t>
            </w:r>
            <w:r>
              <w:rPr>
                <w:rFonts w:ascii="Arial" w:hAnsi="Arial" w:cs="Arial"/>
                <w:color w:val="auto"/>
                <w:sz w:val="20"/>
                <w:szCs w:val="20"/>
              </w:rPr>
              <w:t>өгжлийн бэрхшээлтэй иргэдийн хөдөлмөр эрхлэлтийг дэмжих хөтөлбөрийг сайжруулж, хамрах хүрээг оновчтой болгох, ТББ-уудын хяналт оролцоог нэмэгдүүлэх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Хөдөлмөр эрхлэлтийг дэмжих хөтөлбөрийг сайжруулж баталсан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Хөдөлмөр эрхлэлтийг дэмжих хөтөлбөрт хамрагдсан хөгжлийн бэрхшээлтэй иргэдийн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2017-2020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t>Зорилт 3.5.Ажлын байрыг хөгжлийн бэрхшээлтэй хүнд хүртээмжтэй болгох, тохируулгатай ажлын байраар хангах</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rPr>
            </w:pPr>
            <w:r>
              <w:rPr>
                <w:rFonts w:ascii="Arial" w:hAnsi="Arial" w:cs="Arial"/>
                <w:sz w:val="20"/>
                <w:szCs w:val="20"/>
              </w:rPr>
              <w:t>3.5.1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lang w:val="mn-MN"/>
              </w:rPr>
              <w:t xml:space="preserve">Хөгжлийн бэрхшээлтэй хүмүүсийн </w:t>
            </w:r>
            <w:r>
              <w:rPr>
                <w:rFonts w:ascii="Arial" w:hAnsi="Arial" w:cs="Arial"/>
                <w:sz w:val="20"/>
                <w:szCs w:val="20"/>
                <w:lang w:val="mn-MN"/>
              </w:rPr>
              <w:lastRenderedPageBreak/>
              <w:t xml:space="preserve">ажиллах орчны стандартыг боловсруулж, батлах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sz w:val="20"/>
                <w:szCs w:val="20"/>
              </w:rPr>
            </w:pPr>
            <w:r>
              <w:rPr>
                <w:rFonts w:ascii="Arial" w:eastAsia="Times New Roman" w:hAnsi="Arial" w:cs="Arial"/>
                <w:sz w:val="20"/>
                <w:szCs w:val="20"/>
                <w:lang w:val="mn-MN"/>
              </w:rPr>
              <w:lastRenderedPageBreak/>
              <w:t xml:space="preserve">Хөгжлийн бэрхшээлтэй </w:t>
            </w:r>
            <w:r>
              <w:rPr>
                <w:rFonts w:ascii="Arial" w:eastAsia="Times New Roman" w:hAnsi="Arial" w:cs="Arial"/>
                <w:sz w:val="20"/>
                <w:szCs w:val="20"/>
                <w:lang w:val="mn-MN"/>
              </w:rPr>
              <w:lastRenderedPageBreak/>
              <w:t xml:space="preserve">хүмүүсийн ажиллах орчны стандарт </w:t>
            </w:r>
          </w:p>
        </w:tc>
        <w:tc>
          <w:tcPr>
            <w:tcW w:w="986"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sz w:val="20"/>
                <w:szCs w:val="20"/>
              </w:rPr>
            </w:pPr>
            <w:r>
              <w:rPr>
                <w:rFonts w:ascii="Arial" w:eastAsia="Times New Roman" w:hAnsi="Arial" w:cs="Arial"/>
                <w:sz w:val="20"/>
                <w:szCs w:val="20"/>
                <w:lang w:val="mn-MN"/>
              </w:rPr>
              <w:lastRenderedPageBreak/>
              <w:t>Стандартын тоо</w:t>
            </w:r>
          </w:p>
        </w:tc>
        <w:tc>
          <w:tcPr>
            <w:tcW w:w="505"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ХНХЯ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ХБИБ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lastRenderedPageBreak/>
              <w:t>ТББ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lastRenderedPageBreak/>
              <w:t>2017-</w:t>
            </w:r>
            <w:r>
              <w:rPr>
                <w:rFonts w:ascii="Arial" w:hAnsi="Arial" w:cs="Arial"/>
                <w:color w:val="000000"/>
                <w:sz w:val="20"/>
                <w:szCs w:val="20"/>
              </w:rPr>
              <w:lastRenderedPageBreak/>
              <w:t>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lastRenderedPageBreak/>
              <w:t>3.5.2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sz w:val="20"/>
                <w:szCs w:val="20"/>
                <w:lang w:val="mn-MN"/>
              </w:rPr>
            </w:pPr>
            <w:r>
              <w:rPr>
                <w:rFonts w:ascii="Arial" w:eastAsia="Times New Roman" w:hAnsi="Arial" w:cs="Arial"/>
                <w:sz w:val="20"/>
                <w:szCs w:val="20"/>
                <w:lang w:val="mn-MN"/>
              </w:rPr>
              <w:t>Тохируулгатай ажлын байр бий болгоход “Хөдөлмөр эрхлэлтийг дэмжих сан”-аас дэмжлэг үзүүлэх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sz w:val="20"/>
                <w:szCs w:val="20"/>
                <w:lang w:val="mn-MN"/>
              </w:rPr>
            </w:pPr>
            <w:r>
              <w:rPr>
                <w:rFonts w:ascii="Arial" w:eastAsia="Times New Roman" w:hAnsi="Arial" w:cs="Arial"/>
                <w:sz w:val="20"/>
                <w:szCs w:val="20"/>
                <w:lang w:val="mn-MN"/>
              </w:rPr>
              <w:t>Тохируулгатай ажлын байрны тоо нэмэгдсэн байна.</w:t>
            </w:r>
          </w:p>
        </w:tc>
        <w:tc>
          <w:tcPr>
            <w:tcW w:w="986"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sz w:val="20"/>
                <w:szCs w:val="20"/>
                <w:lang w:val="mn-MN"/>
              </w:rPr>
            </w:pPr>
            <w:r>
              <w:rPr>
                <w:rFonts w:ascii="Arial" w:eastAsia="Times New Roman" w:hAnsi="Arial" w:cs="Arial"/>
                <w:sz w:val="20"/>
                <w:szCs w:val="20"/>
                <w:lang w:val="mn-MN"/>
              </w:rPr>
              <w:t>Тохируулгатай ажлын байраар хангагдсан ХБИ-ийн тоо</w:t>
            </w:r>
          </w:p>
          <w:p w:rsidR="001733F9" w:rsidRDefault="001733F9" w:rsidP="001733F9">
            <w:pPr>
              <w:spacing w:after="0" w:line="240" w:lineRule="auto"/>
              <w:contextualSpacing/>
              <w:rPr>
                <w:rFonts w:ascii="Arial" w:eastAsia="Times New Roman" w:hAnsi="Arial" w:cs="Arial"/>
                <w:sz w:val="20"/>
                <w:szCs w:val="20"/>
                <w:lang w:val="mn-MN"/>
              </w:rPr>
            </w:pPr>
            <w:r>
              <w:rPr>
                <w:rFonts w:ascii="Arial" w:eastAsia="Times New Roman" w:hAnsi="Arial" w:cs="Arial"/>
                <w:sz w:val="20"/>
                <w:szCs w:val="20"/>
                <w:lang w:val="mn-MN"/>
              </w:rPr>
              <w:t>Тохируулгатай ажлын байраар хангасан ажил олгогчийн тоо</w:t>
            </w:r>
          </w:p>
        </w:tc>
        <w:tc>
          <w:tcPr>
            <w:tcW w:w="505"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ХНХЯ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ХБИБ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ТББ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3.5.3</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 xml:space="preserve">Ажил, мэргэжлийн чиг баримжаа олгоход ашиглах гарын авлага, түгээмэл мэргэжил бүрээр танилцуулгыг хөгжлийн бэрхшээлтэй хүмүүст хүртээмжтэй форматаар хэвлэж, бэлтгэх </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Гарын авлага хүртээмжтэй хэлбэрээр бэлтгэгдэн гарсан байна.</w:t>
            </w:r>
          </w:p>
        </w:tc>
        <w:tc>
          <w:tcPr>
            <w:tcW w:w="986"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Хүртээмжтэй гарын авлага материалын тоо</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rPr>
              <w:t>ХНХЯ</w:t>
            </w:r>
            <w:r>
              <w:rPr>
                <w:rFonts w:ascii="Arial" w:hAnsi="Arial" w:cs="Arial"/>
                <w:color w:val="000000"/>
                <w:sz w:val="20"/>
                <w:szCs w:val="20"/>
                <w:lang w:val="mn-MN"/>
              </w:rPr>
              <w:t>, СЗСҮТ</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lang w:val="mn-MN"/>
              </w:rPr>
              <w:t>Хөдөлмөрийн биржүүд</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ХБИБ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ТББ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2017-2020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t>Зорилт 3.6. Хөдөлмөр эрхлэлтийн бодлогын хүрээнд</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3.6.1</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Х</w:t>
            </w:r>
            <w:r>
              <w:rPr>
                <w:rFonts w:ascii="Arial" w:hAnsi="Arial" w:cs="Arial"/>
                <w:color w:val="auto"/>
                <w:sz w:val="20"/>
                <w:szCs w:val="20"/>
              </w:rPr>
              <w:t>өгжлийн бэрхшээлтэй хүний хөдөлмөр эрхлэлтийг дэмжих тухай хуулийн төслийг боловсруулж батлуулах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Хуулийн төслийг боловсруулах</w:t>
            </w:r>
          </w:p>
        </w:tc>
        <w:tc>
          <w:tcPr>
            <w:tcW w:w="986"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Засгийн газрын тогтоол</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201</w:t>
            </w:r>
            <w:r>
              <w:rPr>
                <w:rFonts w:ascii="Arial" w:hAnsi="Arial" w:cs="Arial"/>
                <w:color w:val="auto"/>
                <w:sz w:val="20"/>
                <w:szCs w:val="20"/>
                <w:lang w:val="mn-MN"/>
              </w:rPr>
              <w:t>8-2020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3.6.2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ХБИ-ийг үнэлэх, тохирох мэргэжлийг сонгох зөвлөх үйлчилгээг нэвтрүүлэх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ХБИ-д өөрийн чадавхид нийцсэн мэргэжил эзэмших боломж бүрдсэн байна.</w:t>
            </w:r>
          </w:p>
        </w:tc>
        <w:tc>
          <w:tcPr>
            <w:tcW w:w="986"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tabs>
                <w:tab w:val="left" w:pos="11340"/>
              </w:tabs>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t>Ү</w:t>
            </w:r>
            <w:r>
              <w:rPr>
                <w:rFonts w:ascii="Arial" w:eastAsia="Times New Roman" w:hAnsi="Arial" w:cs="Arial"/>
                <w:sz w:val="20"/>
                <w:szCs w:val="20"/>
              </w:rPr>
              <w:t>нэлгээнд хамрагдсан ХБИ-ийн тоо</w:t>
            </w:r>
          </w:p>
          <w:p w:rsidR="001733F9" w:rsidRDefault="001733F9" w:rsidP="001733F9">
            <w:pPr>
              <w:pStyle w:val="ListParagraph"/>
              <w:tabs>
                <w:tab w:val="left" w:pos="11340"/>
              </w:tabs>
              <w:spacing w:after="0" w:line="240" w:lineRule="auto"/>
              <w:ind w:left="0"/>
              <w:rPr>
                <w:rFonts w:ascii="Arial" w:eastAsia="Times New Roman" w:hAnsi="Arial" w:cs="Arial"/>
                <w:sz w:val="20"/>
                <w:szCs w:val="20"/>
              </w:rPr>
            </w:pPr>
            <w:r>
              <w:rPr>
                <w:rFonts w:ascii="Arial" w:eastAsia="Times New Roman" w:hAnsi="Arial" w:cs="Arial"/>
                <w:sz w:val="20"/>
                <w:szCs w:val="20"/>
                <w:lang w:val="mn-MN"/>
              </w:rPr>
              <w:t>З</w:t>
            </w:r>
            <w:r>
              <w:rPr>
                <w:rFonts w:ascii="Arial" w:eastAsia="Times New Roman" w:hAnsi="Arial" w:cs="Arial"/>
                <w:sz w:val="20"/>
                <w:szCs w:val="20"/>
              </w:rPr>
              <w:t>өвлөх үйлчилгээнд хамрагдсан ХБИ-ийн тоо</w:t>
            </w:r>
          </w:p>
        </w:tc>
        <w:tc>
          <w:tcPr>
            <w:tcW w:w="505"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ХНХЯ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w:t>
            </w:r>
            <w:r>
              <w:rPr>
                <w:rFonts w:ascii="Arial" w:hAnsi="Arial" w:cs="Arial"/>
                <w:color w:val="auto"/>
                <w:sz w:val="20"/>
                <w:szCs w:val="20"/>
              </w:rPr>
              <w:t>8</w:t>
            </w:r>
            <w:r>
              <w:rPr>
                <w:rFonts w:ascii="Arial" w:hAnsi="Arial" w:cs="Arial"/>
                <w:color w:val="auto"/>
                <w:sz w:val="20"/>
                <w:szCs w:val="20"/>
                <w:lang w:val="mn-MN"/>
              </w:rPr>
              <w:t>-2020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3.6.3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Сайн</w:t>
            </w:r>
            <w:r>
              <w:rPr>
                <w:rFonts w:ascii="Arial" w:hAnsi="Arial" w:cs="Arial"/>
                <w:color w:val="auto"/>
                <w:sz w:val="20"/>
                <w:szCs w:val="20"/>
              </w:rPr>
              <w:t xml:space="preserve"> туршлагыг сурталчлах олон нийтийн арга хэмжээг зохион байгуулах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Олон нийтийн мэдлэг, хандлага сайжирсан бай</w:t>
            </w:r>
            <w:r>
              <w:rPr>
                <w:rFonts w:ascii="Arial" w:hAnsi="Arial" w:cs="Arial"/>
                <w:color w:val="auto"/>
                <w:sz w:val="20"/>
                <w:szCs w:val="20"/>
                <w:lang w:val="mn-MN"/>
              </w:rPr>
              <w:t>на</w:t>
            </w:r>
          </w:p>
        </w:tc>
        <w:tc>
          <w:tcPr>
            <w:tcW w:w="986"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 xml:space="preserve">Зохион байгуулсан арга хэмжээний тоо  </w:t>
            </w:r>
          </w:p>
        </w:tc>
        <w:tc>
          <w:tcPr>
            <w:tcW w:w="505"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ХНХЯ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Хэвлэл, мэдээллийн байгууллагууд</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 ТББ, 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2017-2021</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3.6.4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 xml:space="preserve">ХБИ-ийг ажилд зуучлах үйл ажиллагааг боловсронгуй болгож, ХБХ-т боломжит ажлын байр санал болгох нөхцлийг бүрдүүлэх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Ажилд зуучлах үйлчилгээ сайжирсан байна</w:t>
            </w:r>
          </w:p>
        </w:tc>
        <w:tc>
          <w:tcPr>
            <w:tcW w:w="986"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 xml:space="preserve">Зуучлах үйлчилгээний үр дүнд ажлын байртай болсон ХБХ-ийн тоо </w:t>
            </w:r>
          </w:p>
        </w:tc>
        <w:tc>
          <w:tcPr>
            <w:tcW w:w="505"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ХНХЯ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3.6.5</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ХБИ-ийн хөдөлмөр эрхлэлт, судалгаа, хөгжлийн төв байгуулах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t>Судалгаа хөгжлийн төв байгуулагдсан байна</w:t>
            </w:r>
          </w:p>
        </w:tc>
        <w:tc>
          <w:tcPr>
            <w:tcW w:w="986"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tabs>
                <w:tab w:val="left" w:pos="11340"/>
              </w:tabs>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t>Судалгаа хөгжлийн төвд хамрагдаж үйлчилгээ хүртсэн хөгжлийн бэрхшээлтэй иргэдийн тоо</w:t>
            </w:r>
          </w:p>
        </w:tc>
        <w:tc>
          <w:tcPr>
            <w:tcW w:w="505"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ХНХЯ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ОУБ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АХБ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2019-2021</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3.6.6</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 xml:space="preserve">Мэргэжлийн боловсрол олгох сургалтын байгууллагын бүх </w:t>
            </w:r>
            <w:r>
              <w:rPr>
                <w:rFonts w:ascii="Arial" w:hAnsi="Arial" w:cs="Arial"/>
                <w:sz w:val="20"/>
                <w:szCs w:val="20"/>
                <w:lang w:val="mn-MN"/>
              </w:rPr>
              <w:lastRenderedPageBreak/>
              <w:t>сургалтын хөтөлбөрт хөгжлийн бэрхшээлтэй хүнийг сургах агуулга, арга зүйг тусган боловсруулах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lastRenderedPageBreak/>
              <w:t xml:space="preserve">Сургалтын хөтөлбөрт агуулгыг тусган </w:t>
            </w:r>
            <w:r>
              <w:rPr>
                <w:rFonts w:ascii="Arial" w:hAnsi="Arial" w:cs="Arial"/>
                <w:sz w:val="20"/>
                <w:szCs w:val="20"/>
                <w:lang w:val="mn-MN"/>
              </w:rPr>
              <w:lastRenderedPageBreak/>
              <w:t>боловсруулж батлуулсан  байна.</w:t>
            </w:r>
          </w:p>
        </w:tc>
        <w:tc>
          <w:tcPr>
            <w:tcW w:w="986"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lastRenderedPageBreak/>
              <w:t xml:space="preserve">Мэргэжлийн боловсролд хамрагдсан хөгжлийн </w:t>
            </w:r>
            <w:r>
              <w:rPr>
                <w:rFonts w:ascii="Arial" w:hAnsi="Arial" w:cs="Arial"/>
                <w:sz w:val="20"/>
                <w:szCs w:val="20"/>
                <w:lang w:val="mn-MN"/>
              </w:rPr>
              <w:lastRenderedPageBreak/>
              <w:t>бэрхшээлтэй иргэдийн тоо</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lastRenderedPageBreak/>
              <w:t>ХНХЯ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ХБИБ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ТББ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lastRenderedPageBreak/>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lastRenderedPageBreak/>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lastRenderedPageBreak/>
              <w:t>3.6.7</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Мэргэжлийн боловсрол олгох сургалтын байгууллагын багш нарыг бэлтгэх болон мэргэжил дээшлүүлэх сургалтын хөтөлбөрт хөгжлийн бэрхшээлтэй хүмүүст сургалтыг заах арга зүйг тусгах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Сургалтын хөтөлбөрт арга зүйг тусган боловсруулж батлуулсан байна.</w:t>
            </w:r>
          </w:p>
        </w:tc>
        <w:tc>
          <w:tcPr>
            <w:tcW w:w="986"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Мэргэжлийн сургалтанд хамрагдсан хөгжлийн бэрхшээлтэй иргэдийн тоо</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ХНХЯ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ХБИБ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ТББ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3.6.8</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хүмүүсийг хөдөлмөрт бэлтгэх механизм бий болгох /Хөдөлмөр эрхлэлтийг дэмжих тухай хуулийн 10-р зүйлийг хэрэгжүүлэх/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хүмүүсийг хөдөлмөрт бэлтгэх механизм бий болсон байна</w:t>
            </w:r>
          </w:p>
        </w:tc>
        <w:tc>
          <w:tcPr>
            <w:tcW w:w="986"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ХНХ-ын сайдын тушаал</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ХНХЯ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2017</w:t>
            </w:r>
            <w:r>
              <w:rPr>
                <w:rFonts w:ascii="Arial" w:hAnsi="Arial" w:cs="Arial"/>
                <w:color w:val="auto"/>
                <w:sz w:val="20"/>
                <w:szCs w:val="20"/>
                <w:lang w:val="mn-MN"/>
              </w:rPr>
              <w:t>-2020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3.6.9</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Хөдөлмөрийн биржүүдийн үйл ажиллагааг хүртээмжтэй болгох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Хүртээмжтэй биржүүд бий болсон байна</w:t>
            </w:r>
          </w:p>
        </w:tc>
        <w:tc>
          <w:tcPr>
            <w:tcW w:w="986"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Хүртээмжтэй биржээр үйлчлүүлсэн хөгжлийн бэрхшээлтэй иргэдийн тоо</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ХХҮЕГ</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ОУБ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АХБ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2017</w:t>
            </w:r>
            <w:r>
              <w:rPr>
                <w:rFonts w:ascii="Arial" w:hAnsi="Arial" w:cs="Arial"/>
                <w:color w:val="auto"/>
                <w:sz w:val="20"/>
                <w:szCs w:val="20"/>
                <w:lang w:val="mn-MN"/>
              </w:rPr>
              <w:t>-2020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3.6.10</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хүмүүст ажил санал болгох, зуучлах үйлчилгээг сайжруулах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Хөдөлмөр зуучын үйлчилгээг сайжруулна.</w:t>
            </w:r>
          </w:p>
        </w:tc>
        <w:tc>
          <w:tcPr>
            <w:tcW w:w="986"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Зуучлах үйлчилгээнд хамрагдан ажилтай болсон хөгжлийн бэрхшээлтэй тоо</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ХХҮЕГ</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ОУБ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АХБ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2017</w:t>
            </w:r>
            <w:r>
              <w:rPr>
                <w:rFonts w:ascii="Arial" w:hAnsi="Arial" w:cs="Arial"/>
                <w:color w:val="auto"/>
                <w:sz w:val="20"/>
                <w:szCs w:val="20"/>
                <w:lang w:val="mn-MN"/>
              </w:rPr>
              <w:t>-2020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3.6.11</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Хөгжлийн бэрхшээлтэй хүмүүсийн хөдөлмөрийн аюулгүй ажиллагааны сургалтын модуль, хөтөлбөр боловсруулах </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Сургалтын модуль, хөтөлбөр боловсрогдсон байна.</w:t>
            </w:r>
          </w:p>
        </w:tc>
        <w:tc>
          <w:tcPr>
            <w:tcW w:w="986"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Тоо</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ХХҮЕГ</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2017</w:t>
            </w:r>
            <w:r>
              <w:rPr>
                <w:rFonts w:ascii="Arial" w:hAnsi="Arial" w:cs="Arial"/>
                <w:color w:val="auto"/>
                <w:sz w:val="20"/>
                <w:szCs w:val="20"/>
                <w:lang w:val="mn-MN"/>
              </w:rPr>
              <w:t>-2020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3.6.12</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Хөдөлмөрийн аюулгүй ажиллагааны Сургагч багш бэлтгэх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Сургалт зохион байгуулагдан сургагч багш бэлтгэгдсэн байна.</w:t>
            </w:r>
          </w:p>
        </w:tc>
        <w:tc>
          <w:tcPr>
            <w:tcW w:w="986"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Бэлтгэгдсэн сургагч багшийн тоо</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ХХҮЕГ</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ОУБ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АХБ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2017</w:t>
            </w:r>
            <w:r>
              <w:rPr>
                <w:rFonts w:ascii="Arial" w:hAnsi="Arial" w:cs="Arial"/>
                <w:color w:val="auto"/>
                <w:sz w:val="20"/>
                <w:szCs w:val="20"/>
                <w:lang w:val="mn-MN"/>
              </w:rPr>
              <w:t>-2020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3.6.13</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Хувь хүний хөдөлмөрийн аюулгүй ажиллагааны хөтөлбөр боловсруулах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Хөтөлбөр боловсруулсан байна.</w:t>
            </w:r>
          </w:p>
        </w:tc>
        <w:tc>
          <w:tcPr>
            <w:tcW w:w="986"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Батлагдсан хөтөлбөрийн тоо</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ХХҮЕГ</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ОУБ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АХБ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2017</w:t>
            </w:r>
            <w:r>
              <w:rPr>
                <w:rFonts w:ascii="Arial" w:hAnsi="Arial" w:cs="Arial"/>
                <w:color w:val="auto"/>
                <w:sz w:val="20"/>
                <w:szCs w:val="20"/>
                <w:lang w:val="mn-MN"/>
              </w:rPr>
              <w:t>-2020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3.6.14</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Худалдаа аж үйлдвэрийн тэнхимээс гадаадад явдаг бизнесменүүдийн дунд хөгжлийн бэрхшээлтэй хүмүүсийн төлөөллийг оролцуулах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бэрхшээлийг хамруулсан бизнесийг дэмжинэ.</w:t>
            </w:r>
          </w:p>
        </w:tc>
        <w:tc>
          <w:tcPr>
            <w:tcW w:w="986"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Бизнест хамрагдан ажилтай болсон хөгжлийн бэрхшээлтэй иргэдийн тоо</w:t>
            </w:r>
          </w:p>
        </w:tc>
        <w:tc>
          <w:tcPr>
            <w:tcW w:w="50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Худалдаа аж үйлдвэрийн танхим</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Ажил олгогч эздийн </w:t>
            </w:r>
            <w:r>
              <w:rPr>
                <w:rFonts w:ascii="Arial" w:hAnsi="Arial" w:cs="Arial"/>
                <w:color w:val="auto"/>
                <w:sz w:val="20"/>
                <w:szCs w:val="20"/>
                <w:lang w:val="mn-MN"/>
              </w:rPr>
              <w:lastRenderedPageBreak/>
              <w:t>холбоо</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lastRenderedPageBreak/>
              <w:t>ХБИБ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ОУБ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ТББ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shd w:val="clear" w:color="auto" w:fill="FFC000"/>
            <w:hideMark/>
          </w:tcPr>
          <w:p w:rsidR="001733F9" w:rsidRDefault="001733F9" w:rsidP="001733F9">
            <w:pPr>
              <w:tabs>
                <w:tab w:val="left" w:pos="11340"/>
              </w:tabs>
              <w:spacing w:before="120" w:after="120" w:line="240" w:lineRule="auto"/>
              <w:rPr>
                <w:rFonts w:ascii="Arial" w:hAnsi="Arial" w:cs="Arial"/>
                <w:b/>
                <w:sz w:val="20"/>
                <w:szCs w:val="20"/>
                <w:lang w:val="mn-MN"/>
              </w:rPr>
            </w:pPr>
            <w:r>
              <w:rPr>
                <w:rFonts w:ascii="Arial" w:hAnsi="Arial" w:cs="Arial"/>
                <w:b/>
                <w:sz w:val="20"/>
                <w:szCs w:val="20"/>
                <w:lang w:val="mn-MN"/>
              </w:rPr>
              <w:lastRenderedPageBreak/>
              <w:t>ЗОРИЛГО ДӨРӨВ.</w:t>
            </w:r>
          </w:p>
        </w:tc>
        <w:tc>
          <w:tcPr>
            <w:tcW w:w="3381" w:type="pct"/>
            <w:gridSpan w:val="10"/>
            <w:tcBorders>
              <w:top w:val="single" w:sz="4" w:space="0" w:color="auto"/>
              <w:left w:val="single" w:sz="4" w:space="0" w:color="auto"/>
              <w:bottom w:val="single" w:sz="4" w:space="0" w:color="auto"/>
              <w:right w:val="single" w:sz="4" w:space="0" w:color="auto"/>
            </w:tcBorders>
            <w:shd w:val="clear" w:color="auto" w:fill="FFC000"/>
            <w:hideMark/>
          </w:tcPr>
          <w:p w:rsidR="001733F9" w:rsidRDefault="001733F9" w:rsidP="001733F9">
            <w:pPr>
              <w:pStyle w:val="ListParagraph"/>
              <w:spacing w:before="120" w:after="0" w:line="240" w:lineRule="auto"/>
              <w:ind w:left="0"/>
              <w:rPr>
                <w:rFonts w:ascii="Arial" w:hAnsi="Arial" w:cs="Arial"/>
                <w:b/>
                <w:sz w:val="20"/>
                <w:szCs w:val="20"/>
                <w:lang w:val="mn-MN"/>
              </w:rPr>
            </w:pPr>
            <w:r>
              <w:rPr>
                <w:rFonts w:ascii="Arial" w:hAnsi="Arial" w:cs="Arial"/>
                <w:b/>
                <w:sz w:val="20"/>
                <w:szCs w:val="20"/>
                <w:lang w:val="mn-MN"/>
              </w:rPr>
              <w:t>ХӨГЖЛИЙН БЭРХШЭЭЛТЭЙ ХҮНИИЙ НИЙГМИЙН ХАМГААЛЛЫН ҮЙЛЧИЛГЭЭГ САЙЖРУУЛАХ</w:t>
            </w:r>
          </w:p>
        </w:tc>
      </w:tr>
      <w:tr w:rsidR="001733F9" w:rsidTr="001733F9">
        <w:trPr>
          <w:trHeight w:val="77"/>
        </w:trPr>
        <w:tc>
          <w:tcPr>
            <w:tcW w:w="1619"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before="120" w:after="0" w:line="240" w:lineRule="auto"/>
              <w:rPr>
                <w:rFonts w:ascii="Arial" w:hAnsi="Arial" w:cs="Arial"/>
                <w:sz w:val="20"/>
                <w:szCs w:val="20"/>
                <w:lang w:val="mn-MN"/>
              </w:rPr>
            </w:pPr>
            <w:r>
              <w:rPr>
                <w:rFonts w:ascii="Arial" w:hAnsi="Arial" w:cs="Arial"/>
                <w:sz w:val="20"/>
                <w:szCs w:val="20"/>
                <w:lang w:val="mn-MN"/>
              </w:rPr>
              <w:t xml:space="preserve">Үр нөлөө \үр нөлөөний шалгуур үзүүлэлт\   </w:t>
            </w:r>
          </w:p>
        </w:tc>
        <w:tc>
          <w:tcPr>
            <w:tcW w:w="3381" w:type="pct"/>
            <w:gridSpan w:val="10"/>
            <w:tcBorders>
              <w:top w:val="single" w:sz="4" w:space="0" w:color="auto"/>
              <w:left w:val="single" w:sz="4" w:space="0" w:color="auto"/>
              <w:bottom w:val="single" w:sz="4" w:space="0" w:color="auto"/>
              <w:right w:val="single" w:sz="4" w:space="0" w:color="auto"/>
            </w:tcBorders>
          </w:tcPr>
          <w:p w:rsidR="001733F9" w:rsidRDefault="001733F9" w:rsidP="001733F9">
            <w:pPr>
              <w:spacing w:before="120" w:after="0" w:line="240" w:lineRule="auto"/>
              <w:contextualSpacing/>
              <w:rPr>
                <w:rFonts w:ascii="Arial" w:eastAsia="Times New Roman" w:hAnsi="Arial" w:cs="Arial"/>
                <w:b/>
                <w:sz w:val="20"/>
                <w:szCs w:val="20"/>
                <w:lang w:val="mn-MN"/>
              </w:rPr>
            </w:pPr>
            <w:r>
              <w:rPr>
                <w:rFonts w:ascii="Arial" w:eastAsia="Times New Roman" w:hAnsi="Arial" w:cs="Arial"/>
                <w:b/>
                <w:sz w:val="20"/>
                <w:szCs w:val="20"/>
                <w:lang w:val="mn-MN"/>
              </w:rPr>
              <w:t>Үр нөлөө</w:t>
            </w:r>
          </w:p>
          <w:p w:rsidR="001733F9" w:rsidRDefault="001733F9" w:rsidP="001733F9">
            <w:pPr>
              <w:tabs>
                <w:tab w:val="left" w:pos="11340"/>
              </w:tabs>
              <w:spacing w:before="120" w:after="0" w:line="240" w:lineRule="auto"/>
              <w:rPr>
                <w:rFonts w:ascii="Arial" w:hAnsi="Arial" w:cs="Arial"/>
                <w:sz w:val="20"/>
                <w:szCs w:val="20"/>
                <w:lang w:val="mn-MN"/>
              </w:rPr>
            </w:pPr>
            <w:r>
              <w:rPr>
                <w:rFonts w:ascii="Arial" w:hAnsi="Arial" w:cs="Arial"/>
                <w:sz w:val="20"/>
                <w:szCs w:val="20"/>
                <w:lang w:val="mn-MN"/>
              </w:rPr>
              <w:t xml:space="preserve">Хөгжлийн бэрхшээлтэй хүний хэрэгцээнд суурилсан </w:t>
            </w:r>
            <w:r>
              <w:rPr>
                <w:rFonts w:ascii="Arial" w:hAnsi="Arial" w:cs="Arial"/>
                <w:color w:val="auto"/>
                <w:sz w:val="20"/>
                <w:szCs w:val="20"/>
                <w:lang w:val="mn-MN"/>
              </w:rPr>
              <w:t>хамт олонд түшиглэсэн</w:t>
            </w:r>
            <w:r>
              <w:rPr>
                <w:rFonts w:ascii="Arial" w:hAnsi="Arial" w:cs="Arial"/>
                <w:sz w:val="20"/>
                <w:szCs w:val="20"/>
                <w:lang w:val="mn-MN"/>
              </w:rPr>
              <w:t xml:space="preserve"> нийгмийн хамгааллын үйлчилгээг авч, бие даан амьдрах боломж бүрдэнэ.</w:t>
            </w:r>
          </w:p>
          <w:p w:rsidR="001733F9" w:rsidRDefault="001733F9" w:rsidP="001733F9">
            <w:pPr>
              <w:tabs>
                <w:tab w:val="left" w:pos="11340"/>
              </w:tabs>
              <w:spacing w:before="120" w:after="0" w:line="240" w:lineRule="auto"/>
              <w:rPr>
                <w:rFonts w:ascii="Arial" w:hAnsi="Arial" w:cs="Arial"/>
                <w:sz w:val="20"/>
                <w:szCs w:val="20"/>
                <w:lang w:val="mn-MN"/>
              </w:rPr>
            </w:pPr>
          </w:p>
          <w:p w:rsidR="001733F9" w:rsidRDefault="001733F9" w:rsidP="001733F9">
            <w:pPr>
              <w:spacing w:before="120" w:after="0" w:line="240" w:lineRule="auto"/>
              <w:contextualSpacing/>
              <w:rPr>
                <w:rFonts w:ascii="Arial" w:hAnsi="Arial" w:cs="Arial"/>
                <w:color w:val="000000"/>
                <w:sz w:val="20"/>
                <w:szCs w:val="20"/>
                <w:lang w:val="mn-MN"/>
              </w:rPr>
            </w:pPr>
            <w:r>
              <w:rPr>
                <w:rFonts w:ascii="Arial" w:hAnsi="Arial" w:cs="Arial"/>
                <w:b/>
                <w:color w:val="000000"/>
                <w:sz w:val="20"/>
                <w:szCs w:val="20"/>
                <w:lang w:val="mn-MN"/>
              </w:rPr>
              <w:t>Шалгуур үзүүлэлт</w:t>
            </w:r>
          </w:p>
          <w:p w:rsidR="001733F9" w:rsidRDefault="001733F9" w:rsidP="007C4EF5">
            <w:pPr>
              <w:pStyle w:val="ListParagraph"/>
              <w:numPr>
                <w:ilvl w:val="0"/>
                <w:numId w:val="47"/>
              </w:numPr>
              <w:tabs>
                <w:tab w:val="left" w:pos="960"/>
              </w:tabs>
              <w:spacing w:before="120" w:after="0" w:line="240" w:lineRule="auto"/>
              <w:jc w:val="both"/>
              <w:rPr>
                <w:rFonts w:ascii="Arial" w:eastAsia="Times New Roman" w:hAnsi="Arial" w:cs="Arial"/>
                <w:sz w:val="20"/>
                <w:szCs w:val="20"/>
                <w:lang w:val="mn-MN"/>
              </w:rPr>
            </w:pPr>
            <w:r>
              <w:rPr>
                <w:rFonts w:ascii="Arial" w:eastAsia="Times New Roman" w:hAnsi="Arial" w:cs="Arial"/>
                <w:sz w:val="20"/>
                <w:szCs w:val="20"/>
                <w:lang w:val="mn-MN"/>
              </w:rPr>
              <w:t>Олон нийтийн оролцоонд түшиглэсэн халамжийн үйлчилгээнээс үйлчилгээ авч буй хөгжлийн бэрхшээлтэй хүн амын тоо</w:t>
            </w:r>
          </w:p>
          <w:p w:rsidR="001733F9" w:rsidRDefault="001733F9" w:rsidP="007C4EF5">
            <w:pPr>
              <w:pStyle w:val="ListParagraph"/>
              <w:numPr>
                <w:ilvl w:val="0"/>
                <w:numId w:val="47"/>
              </w:numPr>
              <w:tabs>
                <w:tab w:val="left" w:pos="960"/>
              </w:tabs>
              <w:spacing w:before="120" w:after="0" w:line="240" w:lineRule="auto"/>
              <w:jc w:val="both"/>
              <w:rPr>
                <w:rFonts w:ascii="Arial" w:eastAsia="Times New Roman" w:hAnsi="Arial" w:cs="Arial"/>
                <w:sz w:val="20"/>
                <w:szCs w:val="20"/>
                <w:lang w:val="mn-MN"/>
              </w:rPr>
            </w:pPr>
            <w:r>
              <w:rPr>
                <w:rFonts w:ascii="Arial" w:hAnsi="Arial" w:cs="Arial"/>
                <w:sz w:val="20"/>
                <w:szCs w:val="20"/>
                <w:lang w:val="mn-MN"/>
              </w:rPr>
              <w:t>Хувийн туслах үйлчилгээ авсан хөгжлийн бэрхшээлтэй хүн амын тоо</w:t>
            </w:r>
          </w:p>
          <w:p w:rsidR="001733F9" w:rsidRDefault="001733F9" w:rsidP="007C4EF5">
            <w:pPr>
              <w:pStyle w:val="ListParagraph"/>
              <w:numPr>
                <w:ilvl w:val="0"/>
                <w:numId w:val="47"/>
              </w:numPr>
              <w:tabs>
                <w:tab w:val="left" w:pos="960"/>
              </w:tabs>
              <w:spacing w:before="120" w:after="0" w:line="240" w:lineRule="auto"/>
              <w:jc w:val="both"/>
              <w:rPr>
                <w:rFonts w:ascii="Arial" w:eastAsia="Times New Roman" w:hAnsi="Arial" w:cs="Arial"/>
                <w:color w:val="FF0000"/>
                <w:sz w:val="20"/>
                <w:szCs w:val="20"/>
                <w:lang w:val="mn-MN"/>
              </w:rPr>
            </w:pPr>
            <w:r>
              <w:rPr>
                <w:rFonts w:ascii="Arial" w:hAnsi="Arial" w:cs="Arial"/>
                <w:sz w:val="20"/>
                <w:szCs w:val="20"/>
                <w:lang w:val="mn-MN"/>
              </w:rPr>
              <w:t>Хамт олонд түшиглэн хамруулан хөгжүүлэх хөгжлийн төвийн үйлчилгээнд хамрагдсан хөгжлийн бэрхшээлтэй хүүхэд, иргэдийн тоо</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shd w:val="clear" w:color="auto" w:fill="00B050"/>
            <w:hideMark/>
          </w:tcPr>
          <w:p w:rsidR="001733F9" w:rsidRDefault="001733F9" w:rsidP="001733F9">
            <w:pPr>
              <w:pStyle w:val="ListParagraph"/>
              <w:tabs>
                <w:tab w:val="left" w:pos="11340"/>
              </w:tabs>
              <w:spacing w:before="120" w:after="120" w:line="240" w:lineRule="auto"/>
              <w:ind w:left="0"/>
              <w:rPr>
                <w:rFonts w:ascii="Arial" w:hAnsi="Arial" w:cs="Arial"/>
                <w:b/>
                <w:sz w:val="20"/>
                <w:szCs w:val="20"/>
                <w:lang w:val="mn-MN"/>
              </w:rPr>
            </w:pPr>
            <w:r>
              <w:rPr>
                <w:rFonts w:ascii="Arial" w:hAnsi="Arial" w:cs="Arial"/>
                <w:b/>
                <w:sz w:val="20"/>
                <w:szCs w:val="20"/>
                <w:lang w:val="mn-MN"/>
              </w:rPr>
              <w:t xml:space="preserve">4. Үйл ажиллагааны чиглэл </w:t>
            </w:r>
          </w:p>
        </w:tc>
        <w:tc>
          <w:tcPr>
            <w:tcW w:w="3381" w:type="pct"/>
            <w:gridSpan w:val="10"/>
            <w:tcBorders>
              <w:top w:val="single" w:sz="4" w:space="0" w:color="auto"/>
              <w:left w:val="single" w:sz="4" w:space="0" w:color="auto"/>
              <w:bottom w:val="single" w:sz="4" w:space="0" w:color="auto"/>
              <w:right w:val="single" w:sz="4" w:space="0" w:color="auto"/>
            </w:tcBorders>
            <w:shd w:val="clear" w:color="auto" w:fill="00B050"/>
          </w:tcPr>
          <w:p w:rsidR="001733F9" w:rsidRDefault="001733F9" w:rsidP="001733F9">
            <w:pPr>
              <w:tabs>
                <w:tab w:val="left" w:pos="11340"/>
              </w:tabs>
              <w:spacing w:before="120" w:after="0" w:line="240" w:lineRule="auto"/>
              <w:rPr>
                <w:rFonts w:ascii="Arial" w:hAnsi="Arial" w:cs="Arial"/>
                <w:sz w:val="20"/>
                <w:szCs w:val="20"/>
                <w:lang w:val="mn-MN"/>
              </w:rPr>
            </w:pP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Д</w:t>
            </w:r>
            <w:r>
              <w:rPr>
                <w:rFonts w:ascii="Arial" w:hAnsi="Arial" w:cs="Arial"/>
                <w:b/>
                <w:sz w:val="18"/>
                <w:szCs w:val="20"/>
              </w:rPr>
              <w:t>/</w:t>
            </w:r>
            <w:r>
              <w:rPr>
                <w:rFonts w:ascii="Arial" w:hAnsi="Arial" w:cs="Arial"/>
                <w:b/>
                <w:sz w:val="18"/>
                <w:szCs w:val="20"/>
                <w:lang w:val="mn-MN"/>
              </w:rPr>
              <w:t>д</w:t>
            </w:r>
          </w:p>
        </w:tc>
        <w:tc>
          <w:tcPr>
            <w:tcW w:w="1287"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Үйл ажиллагаа</w:t>
            </w:r>
          </w:p>
        </w:tc>
        <w:tc>
          <w:tcPr>
            <w:tcW w:w="916"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Бүтээгдэхүүн</w:t>
            </w:r>
          </w:p>
        </w:tc>
        <w:tc>
          <w:tcPr>
            <w:tcW w:w="90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Шалгуур үзүүлэлт</w:t>
            </w:r>
          </w:p>
        </w:tc>
        <w:tc>
          <w:tcPr>
            <w:tcW w:w="584"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Хариуцах байгууллага</w:t>
            </w:r>
          </w:p>
        </w:tc>
        <w:tc>
          <w:tcPr>
            <w:tcW w:w="554" w:type="pct"/>
            <w:gridSpan w:val="3"/>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Хамтрах байгууллага</w:t>
            </w:r>
          </w:p>
        </w:tc>
        <w:tc>
          <w:tcPr>
            <w:tcW w:w="42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Хэрэгжих хугацаа</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t>Зорилт 4.1. Хөгжлийн бэрхшээлтэй хүмүүсийг бие даан амьдрахад чиглэгдсэн үйлчилгээг хөгжүүлэх</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4.1.1</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Бие даан  амьдрахад чиглэгдсэн  үйлчилгээний журмыг боловсруулж, батлуулах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Журмын төсөл боловсрогдон батлагдсан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ХНХ-ын сайдын тушаал</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ХНХЯ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4.1.2</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sz w:val="20"/>
                <w:szCs w:val="20"/>
                <w:lang w:val="mn-MN"/>
              </w:rPr>
              <w:t>Бие даан  амьдрахад чиглэгдсэн  үйлчилгээ үзүүлэх туршилтын төслийг хэрэгжүүлэх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Туршилтын төсөл хэрэгжсэн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Төслийн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2018</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4.1.3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Хөтөч нохойн үйлчилгээний журмыг боловсруулж батлуулах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hAnsi="Arial" w:cs="Arial"/>
                <w:sz w:val="20"/>
                <w:szCs w:val="20"/>
                <w:lang w:val="mn-MN"/>
              </w:rPr>
            </w:pPr>
            <w:r>
              <w:rPr>
                <w:rFonts w:ascii="Arial" w:hAnsi="Arial" w:cs="Arial"/>
                <w:sz w:val="20"/>
                <w:szCs w:val="20"/>
                <w:lang w:val="mn-MN"/>
              </w:rPr>
              <w:t>Журмын төсөл боловсрогдон батлагдсан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hAnsi="Arial" w:cs="Arial"/>
                <w:sz w:val="20"/>
                <w:szCs w:val="20"/>
                <w:lang w:val="mn-MN"/>
              </w:rPr>
            </w:pPr>
            <w:r>
              <w:rPr>
                <w:rFonts w:ascii="Arial" w:hAnsi="Arial" w:cs="Arial"/>
                <w:sz w:val="20"/>
                <w:szCs w:val="20"/>
                <w:lang w:val="mn-MN"/>
              </w:rPr>
              <w:t>ХНХ-ын сайдын тушаал</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hAnsi="Arial" w:cs="Arial"/>
                <w:sz w:val="20"/>
                <w:szCs w:val="20"/>
                <w:lang w:val="mn-MN"/>
              </w:rPr>
            </w:pPr>
            <w:r>
              <w:rPr>
                <w:rFonts w:ascii="Arial" w:hAnsi="Arial" w:cs="Arial"/>
                <w:sz w:val="20"/>
                <w:szCs w:val="20"/>
                <w:lang w:val="mn-MN"/>
              </w:rPr>
              <w:t>ХНХЯ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ЦЕГ-ын Сургалтын төв</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4.1.4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Хөтөч нохойн  үйлчилгээг хэрэгжүүлэхтэй холбоотой гадаад улсаас сургагч багшийг урьж, дотоодод мэргэжилтэн бэлтгэж,  загвар төслийг хэрэгжүүлэх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hAnsi="Arial" w:cs="Arial"/>
                <w:sz w:val="20"/>
                <w:szCs w:val="20"/>
                <w:lang w:val="mn-MN"/>
              </w:rPr>
            </w:pPr>
            <w:r>
              <w:rPr>
                <w:rFonts w:ascii="Arial" w:hAnsi="Arial" w:cs="Arial"/>
                <w:sz w:val="20"/>
                <w:szCs w:val="20"/>
                <w:lang w:val="mn-MN"/>
              </w:rPr>
              <w:t xml:space="preserve">Хөтөч нохойн  үйлчилгээг хэрэгжүүлэх загвар төсөл </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hAnsi="Arial" w:cs="Arial"/>
                <w:sz w:val="20"/>
                <w:szCs w:val="20"/>
                <w:lang w:val="mn-MN"/>
              </w:rPr>
            </w:pPr>
            <w:r>
              <w:rPr>
                <w:rFonts w:ascii="Arial" w:hAnsi="Arial" w:cs="Arial"/>
                <w:sz w:val="20"/>
                <w:szCs w:val="20"/>
                <w:lang w:val="mn-MN"/>
              </w:rPr>
              <w:t>Гадаадаас МУ-д сургалт явуулсан багшийн тоо</w:t>
            </w:r>
          </w:p>
          <w:p w:rsidR="001733F9" w:rsidRDefault="001733F9" w:rsidP="001733F9">
            <w:pPr>
              <w:pStyle w:val="ListParagraph"/>
              <w:spacing w:after="0" w:line="240" w:lineRule="auto"/>
              <w:ind w:left="0"/>
              <w:rPr>
                <w:rFonts w:ascii="Arial" w:hAnsi="Arial" w:cs="Arial"/>
                <w:sz w:val="20"/>
                <w:szCs w:val="20"/>
                <w:lang w:val="mn-MN"/>
              </w:rPr>
            </w:pPr>
            <w:r>
              <w:rPr>
                <w:rFonts w:ascii="Arial" w:hAnsi="Arial" w:cs="Arial"/>
                <w:sz w:val="20"/>
                <w:szCs w:val="20"/>
                <w:lang w:val="mn-MN"/>
              </w:rPr>
              <w:t>Бэлтгэгдсэн дотоодын багшийн тоо</w:t>
            </w:r>
          </w:p>
          <w:p w:rsidR="001733F9" w:rsidRDefault="001733F9" w:rsidP="001733F9">
            <w:pPr>
              <w:pStyle w:val="ListParagraph"/>
              <w:spacing w:after="0" w:line="240" w:lineRule="auto"/>
              <w:ind w:left="0"/>
              <w:rPr>
                <w:rFonts w:ascii="Arial" w:hAnsi="Arial" w:cs="Arial"/>
                <w:sz w:val="20"/>
                <w:szCs w:val="20"/>
                <w:lang w:val="mn-MN"/>
              </w:rPr>
            </w:pPr>
            <w:r>
              <w:rPr>
                <w:rFonts w:ascii="Arial" w:hAnsi="Arial" w:cs="Arial"/>
                <w:sz w:val="20"/>
                <w:szCs w:val="20"/>
                <w:lang w:val="mn-MN"/>
              </w:rPr>
              <w:t>Сургаж бэлтгэгдсэн нохойны  тоо</w:t>
            </w:r>
          </w:p>
          <w:p w:rsidR="001733F9" w:rsidRDefault="001733F9" w:rsidP="001733F9">
            <w:pPr>
              <w:pStyle w:val="ListParagraph"/>
              <w:spacing w:after="0" w:line="240" w:lineRule="auto"/>
              <w:ind w:left="0"/>
              <w:rPr>
                <w:rFonts w:ascii="Arial" w:hAnsi="Arial" w:cs="Arial"/>
                <w:sz w:val="20"/>
                <w:szCs w:val="20"/>
                <w:lang w:val="mn-MN"/>
              </w:rPr>
            </w:pPr>
            <w:r>
              <w:rPr>
                <w:rFonts w:ascii="Arial" w:hAnsi="Arial" w:cs="Arial"/>
                <w:sz w:val="20"/>
                <w:szCs w:val="20"/>
                <w:lang w:val="mn-MN"/>
              </w:rPr>
              <w:t xml:space="preserve">Хөтөч нохойн </w:t>
            </w:r>
            <w:r>
              <w:rPr>
                <w:rFonts w:ascii="Arial" w:hAnsi="Arial" w:cs="Arial"/>
                <w:sz w:val="20"/>
                <w:szCs w:val="20"/>
                <w:lang w:val="mn-MN"/>
              </w:rPr>
              <w:lastRenderedPageBreak/>
              <w:t>үйлчилгээнд хамрагдсан хараагүй иргэдийн тоо</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pStyle w:val="ListParagraph"/>
              <w:spacing w:after="0" w:line="240" w:lineRule="auto"/>
              <w:ind w:left="0"/>
              <w:rPr>
                <w:rFonts w:ascii="Arial" w:hAnsi="Arial" w:cs="Arial"/>
                <w:sz w:val="20"/>
                <w:szCs w:val="20"/>
                <w:lang w:val="mn-MN"/>
              </w:rPr>
            </w:pPr>
            <w:r>
              <w:rPr>
                <w:rFonts w:ascii="Arial" w:hAnsi="Arial" w:cs="Arial"/>
                <w:sz w:val="20"/>
                <w:szCs w:val="20"/>
                <w:lang w:val="mn-MN"/>
              </w:rPr>
              <w:lastRenderedPageBreak/>
              <w:t>ХААХҮЯ</w:t>
            </w:r>
          </w:p>
          <w:p w:rsidR="001733F9" w:rsidRDefault="001733F9" w:rsidP="001733F9">
            <w:pPr>
              <w:pStyle w:val="ListParagraph"/>
              <w:spacing w:after="0" w:line="240" w:lineRule="auto"/>
              <w:ind w:left="0"/>
              <w:rPr>
                <w:rFonts w:ascii="Arial" w:hAnsi="Arial" w:cs="Arial"/>
                <w:sz w:val="20"/>
                <w:szCs w:val="20"/>
                <w:lang w:val="mn-MN"/>
              </w:rPr>
            </w:pPr>
            <w:r>
              <w:rPr>
                <w:rFonts w:ascii="Arial" w:eastAsia="Times New Roman" w:hAnsi="Arial" w:cs="Arial"/>
                <w:sz w:val="20"/>
                <w:szCs w:val="20"/>
                <w:lang w:val="mn-MN"/>
              </w:rPr>
              <w:t>ХНХЯ</w:t>
            </w:r>
          </w:p>
          <w:p w:rsidR="001733F9" w:rsidRDefault="001733F9" w:rsidP="001733F9">
            <w:pPr>
              <w:spacing w:after="0" w:line="240" w:lineRule="auto"/>
              <w:rPr>
                <w:rFonts w:ascii="Arial" w:hAnsi="Arial" w:cs="Arial"/>
                <w:color w:val="auto"/>
                <w:sz w:val="20"/>
                <w:szCs w:val="20"/>
                <w:lang w:val="mn-MN"/>
              </w:rPr>
            </w:pP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hAnsi="Arial" w:cs="Arial"/>
                <w:color w:val="auto"/>
                <w:sz w:val="20"/>
                <w:szCs w:val="20"/>
              </w:rPr>
            </w:pPr>
            <w:r>
              <w:rPr>
                <w:rFonts w:ascii="Arial" w:hAnsi="Arial" w:cs="Arial"/>
                <w:color w:val="auto"/>
                <w:sz w:val="20"/>
                <w:szCs w:val="20"/>
                <w:lang w:val="mn-MN"/>
              </w:rPr>
              <w:t>ЦЕГ</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ХБИБ  </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contextualSpacing/>
              <w:rPr>
                <w:rFonts w:ascii="Arial" w:hAnsi="Arial" w:cs="Arial"/>
                <w:color w:val="auto"/>
                <w:sz w:val="20"/>
                <w:szCs w:val="20"/>
              </w:rPr>
            </w:pPr>
            <w:r>
              <w:rPr>
                <w:rFonts w:ascii="Arial" w:eastAsia="Times New Roman"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lastRenderedPageBreak/>
              <w:t>4.1.5</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Харааны бэрхшээлтэй иргэдэд хөтөч нохойн туслах үйлчилгээ үзүүлэх туршилтын төслийг хэрэгжүүлэх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hAnsi="Arial" w:cs="Arial"/>
                <w:sz w:val="20"/>
                <w:szCs w:val="20"/>
                <w:lang w:val="mn-MN"/>
              </w:rPr>
            </w:pPr>
            <w:r>
              <w:rPr>
                <w:rFonts w:ascii="Arial" w:eastAsia="Times New Roman" w:hAnsi="Arial" w:cs="Arial"/>
                <w:sz w:val="20"/>
                <w:szCs w:val="20"/>
                <w:lang w:val="mn-MN"/>
              </w:rPr>
              <w:t>Туршилтын төсөл хэрэгжсэн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hAnsi="Arial" w:cs="Arial"/>
                <w:sz w:val="20"/>
                <w:szCs w:val="20"/>
                <w:lang w:val="mn-MN"/>
              </w:rPr>
            </w:pPr>
            <w:r>
              <w:rPr>
                <w:rFonts w:ascii="Arial" w:hAnsi="Arial" w:cs="Arial"/>
                <w:sz w:val="20"/>
                <w:szCs w:val="20"/>
                <w:lang w:val="mn-MN"/>
              </w:rPr>
              <w:t>Туршилтын төсөлд хамрагдсан хүний тоо</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pStyle w:val="ListParagraph"/>
              <w:spacing w:after="0" w:line="240" w:lineRule="auto"/>
              <w:ind w:left="0"/>
              <w:rPr>
                <w:rFonts w:ascii="Arial" w:hAnsi="Arial" w:cs="Arial"/>
                <w:sz w:val="20"/>
                <w:szCs w:val="20"/>
                <w:lang w:val="mn-MN"/>
              </w:rPr>
            </w:pPr>
            <w:r>
              <w:rPr>
                <w:rFonts w:ascii="Arial" w:hAnsi="Arial" w:cs="Arial"/>
                <w:sz w:val="20"/>
                <w:szCs w:val="20"/>
                <w:lang w:val="mn-MN"/>
              </w:rPr>
              <w:t>ХААХҮЯ</w:t>
            </w:r>
          </w:p>
          <w:p w:rsidR="001733F9" w:rsidRDefault="001733F9" w:rsidP="001733F9">
            <w:pPr>
              <w:pStyle w:val="ListParagraph"/>
              <w:spacing w:after="0" w:line="240" w:lineRule="auto"/>
              <w:ind w:left="0"/>
              <w:rPr>
                <w:rFonts w:ascii="Arial" w:hAnsi="Arial" w:cs="Arial"/>
                <w:sz w:val="20"/>
                <w:szCs w:val="20"/>
                <w:lang w:val="mn-MN"/>
              </w:rPr>
            </w:pPr>
            <w:r>
              <w:rPr>
                <w:rFonts w:ascii="Arial" w:eastAsia="Times New Roman" w:hAnsi="Arial" w:cs="Arial"/>
                <w:sz w:val="20"/>
                <w:szCs w:val="20"/>
                <w:lang w:val="mn-MN"/>
              </w:rPr>
              <w:t>ХНХЯ</w:t>
            </w:r>
          </w:p>
          <w:p w:rsidR="001733F9" w:rsidRDefault="001733F9" w:rsidP="001733F9">
            <w:pPr>
              <w:spacing w:after="0" w:line="240" w:lineRule="auto"/>
              <w:rPr>
                <w:rFonts w:ascii="Arial" w:hAnsi="Arial" w:cs="Arial"/>
                <w:color w:val="auto"/>
                <w:sz w:val="20"/>
                <w:szCs w:val="20"/>
                <w:lang w:val="mn-MN"/>
              </w:rPr>
            </w:pP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hAnsi="Arial" w:cs="Arial"/>
                <w:color w:val="auto"/>
                <w:sz w:val="20"/>
                <w:szCs w:val="20"/>
              </w:rPr>
            </w:pPr>
            <w:r>
              <w:rPr>
                <w:rFonts w:ascii="Arial" w:hAnsi="Arial" w:cs="Arial"/>
                <w:color w:val="auto"/>
                <w:sz w:val="20"/>
                <w:szCs w:val="20"/>
                <w:lang w:val="mn-MN"/>
              </w:rPr>
              <w:t>ЦЕГ</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ХБИБ  </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contextualSpacing/>
              <w:rPr>
                <w:rFonts w:ascii="Arial" w:hAnsi="Arial" w:cs="Arial"/>
                <w:color w:val="auto"/>
                <w:sz w:val="20"/>
                <w:szCs w:val="20"/>
              </w:rPr>
            </w:pPr>
            <w:r>
              <w:rPr>
                <w:rFonts w:ascii="Arial" w:eastAsia="Times New Roman"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t>Зорилт 4.2. Хамт олонд түшиглэн хамруулан хөгжүүлэх үйлчилгээг сайжруулах</w:t>
            </w:r>
          </w:p>
        </w:tc>
      </w:tr>
      <w:tr w:rsidR="001733F9" w:rsidTr="001733F9">
        <w:trPr>
          <w:trHeight w:val="1434"/>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4.2.1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color w:val="auto"/>
                <w:sz w:val="20"/>
                <w:szCs w:val="20"/>
                <w:lang w:val="mn-MN"/>
              </w:rPr>
            </w:pPr>
            <w:r>
              <w:rPr>
                <w:rFonts w:ascii="Arial" w:hAnsi="Arial" w:cs="Arial"/>
                <w:color w:val="auto"/>
                <w:sz w:val="20"/>
                <w:szCs w:val="20"/>
                <w:lang w:val="mn-MN"/>
              </w:rPr>
              <w:t xml:space="preserve">Хамт олонд  түшиглэн хамруулан хөгжүүлэх үйлчилгээний стандартыг боловсруулж, батлуулах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rPr>
            </w:pPr>
            <w:r>
              <w:rPr>
                <w:rFonts w:ascii="Arial" w:hAnsi="Arial" w:cs="Arial"/>
                <w:color w:val="auto"/>
                <w:sz w:val="20"/>
                <w:szCs w:val="20"/>
                <w:lang w:val="mn-MN"/>
              </w:rPr>
              <w:t>Стандартыг боловсруулж батлуулсан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hAnsi="Arial" w:cs="Arial"/>
                <w:color w:val="auto"/>
                <w:sz w:val="20"/>
                <w:szCs w:val="20"/>
                <w:lang w:val="mn-MN"/>
              </w:rPr>
            </w:pPr>
            <w:r>
              <w:rPr>
                <w:rFonts w:ascii="Arial" w:eastAsia="Times New Roman" w:hAnsi="Arial" w:cs="Arial"/>
                <w:color w:val="auto"/>
                <w:sz w:val="20"/>
                <w:szCs w:val="20"/>
                <w:lang w:val="mn-MN"/>
              </w:rPr>
              <w:t>Стандартын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ХНХЯ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ЭМЯ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БСШУСЯ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ЗТХЯ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БХБЯ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МХХТГазар</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2018</w:t>
            </w:r>
          </w:p>
        </w:tc>
      </w:tr>
      <w:tr w:rsidR="001733F9" w:rsidTr="001733F9">
        <w:trPr>
          <w:trHeight w:val="1434"/>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4.2.2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color w:val="auto"/>
                <w:sz w:val="20"/>
                <w:szCs w:val="20"/>
              </w:rPr>
            </w:pPr>
            <w:r>
              <w:rPr>
                <w:rFonts w:ascii="Arial" w:hAnsi="Arial" w:cs="Arial"/>
                <w:color w:val="auto"/>
                <w:sz w:val="20"/>
                <w:szCs w:val="20"/>
                <w:lang w:val="mn-MN"/>
              </w:rPr>
              <w:t>Хамт олонд  түшиглэн хамруулан хөгжүүлэх үйлчилгээг журмын дагуу төрийн бус байгууллагаар гэрээлэн гүйцэтгүүлэх</w:t>
            </w:r>
          </w:p>
        </w:tc>
        <w:tc>
          <w:tcPr>
            <w:tcW w:w="916" w:type="pct"/>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contextualSpacing/>
              <w:rPr>
                <w:rFonts w:ascii="Arial" w:eastAsia="Times New Roman" w:hAnsi="Arial" w:cs="Arial"/>
                <w:color w:val="auto"/>
                <w:sz w:val="20"/>
                <w:szCs w:val="20"/>
                <w:lang w:val="mn-MN"/>
              </w:rPr>
            </w:pPr>
          </w:p>
          <w:p w:rsidR="001733F9" w:rsidRDefault="001733F9" w:rsidP="001733F9">
            <w:pPr>
              <w:spacing w:after="0" w:line="240" w:lineRule="auto"/>
              <w:contextualSpacing/>
              <w:rPr>
                <w:rFonts w:ascii="Arial" w:hAnsi="Arial" w:cs="Arial"/>
                <w:color w:val="auto"/>
                <w:sz w:val="20"/>
                <w:szCs w:val="20"/>
                <w:lang w:val="mn-MN"/>
              </w:rPr>
            </w:pPr>
            <w:r>
              <w:rPr>
                <w:rFonts w:ascii="Arial" w:eastAsia="Times New Roman" w:hAnsi="Arial" w:cs="Arial"/>
                <w:color w:val="auto"/>
                <w:sz w:val="20"/>
                <w:szCs w:val="20"/>
                <w:lang w:val="mn-MN"/>
              </w:rPr>
              <w:t>Гэрээлэн гүйцэтгэсэн төрийн бус байгууллага</w:t>
            </w:r>
          </w:p>
        </w:tc>
        <w:tc>
          <w:tcPr>
            <w:tcW w:w="907"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contextualSpacing/>
              <w:rPr>
                <w:rFonts w:ascii="Arial" w:eastAsia="Times New Roman" w:hAnsi="Arial" w:cs="Arial"/>
                <w:color w:val="auto"/>
                <w:sz w:val="20"/>
                <w:szCs w:val="20"/>
                <w:lang w:val="mn-MN"/>
              </w:rPr>
            </w:pP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Үйлчилгээнд хамрагдсан хөгжлийн бэрхшээлтэй иргэдийн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ХНХЯ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ЭМЯ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БСШУСЯ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ЗТХЯ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БХБЯ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ХХТМГазар</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2019-2020</w:t>
            </w:r>
          </w:p>
        </w:tc>
      </w:tr>
      <w:tr w:rsidR="001733F9" w:rsidTr="001733F9">
        <w:trPr>
          <w:trHeight w:val="1434"/>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4.2.3.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color w:val="auto"/>
                <w:sz w:val="20"/>
                <w:szCs w:val="20"/>
                <w:lang w:val="mn-MN"/>
              </w:rPr>
            </w:pPr>
            <w:r>
              <w:rPr>
                <w:rFonts w:ascii="Arial" w:hAnsi="Arial" w:cs="Arial"/>
                <w:color w:val="auto"/>
                <w:sz w:val="20"/>
                <w:szCs w:val="20"/>
                <w:lang w:val="mn-MN"/>
              </w:rPr>
              <w:t xml:space="preserve">Хөгжлийн бэрхшээлтэй хүүхэд, иргэдийг хамт олонд хамруулан хөгжүүлэх хөгжлийн төвийг бүсчилсэн байдлаар 6 аймагт  барих /Ховд, Хөвсгөл, Дорнод, Дундговь, Архангай, Дархан-Уул, Дундговь/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jc w:val="both"/>
              <w:rPr>
                <w:rFonts w:ascii="Arial" w:eastAsia="Times New Roman" w:hAnsi="Arial" w:cs="Arial"/>
                <w:color w:val="auto"/>
                <w:sz w:val="20"/>
                <w:szCs w:val="20"/>
                <w:lang w:val="mn-MN"/>
              </w:rPr>
            </w:pPr>
            <w:r>
              <w:rPr>
                <w:rFonts w:ascii="Arial" w:hAnsi="Arial" w:cs="Arial"/>
                <w:color w:val="auto"/>
                <w:sz w:val="20"/>
                <w:szCs w:val="20"/>
                <w:lang w:val="mn-MN"/>
              </w:rPr>
              <w:t>Ховд, Хөвсгөл, Дорнод, Дундговь, Архангай, Дархан-Уул, Дундговь аймгуудад  хөгжлийн бэрхшээлтэй хүүхэд, иргэдийн хөгжлийн төв байгуулагдсан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Аймгуудад байгуулагдсан Хөгжлийн төвийн тоо</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Аймаг орон нутгийн засаг даргын тамгын газар</w:t>
            </w:r>
          </w:p>
          <w:p w:rsidR="001733F9" w:rsidRDefault="001733F9" w:rsidP="001733F9">
            <w:pPr>
              <w:spacing w:after="0" w:line="240" w:lineRule="auto"/>
              <w:rPr>
                <w:rFonts w:ascii="Arial" w:hAnsi="Arial" w:cs="Arial"/>
                <w:color w:val="auto"/>
                <w:sz w:val="20"/>
                <w:szCs w:val="20"/>
                <w:lang w:val="mn-MN"/>
              </w:rPr>
            </w:pP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АХБ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2018-2021</w:t>
            </w:r>
          </w:p>
        </w:tc>
      </w:tr>
      <w:tr w:rsidR="001733F9" w:rsidTr="001733F9">
        <w:trPr>
          <w:trHeight w:val="1662"/>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4.2.4.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хүүхэд, иргэдийг хамт олонд хамруулан хөгжүүлэх хөгжлийн 6 төвийг шаардлагатай тоног төхөөрөмжөөр хангах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jc w:val="both"/>
              <w:rPr>
                <w:rFonts w:ascii="Arial" w:eastAsia="Times New Roman" w:hAnsi="Arial" w:cs="Arial"/>
                <w:color w:val="auto"/>
                <w:sz w:val="20"/>
                <w:szCs w:val="20"/>
                <w:lang w:val="mn-MN"/>
              </w:rPr>
            </w:pPr>
            <w:r>
              <w:rPr>
                <w:rFonts w:ascii="Arial" w:hAnsi="Arial" w:cs="Arial"/>
                <w:color w:val="auto"/>
                <w:sz w:val="20"/>
                <w:szCs w:val="20"/>
                <w:lang w:val="mn-MN"/>
              </w:rPr>
              <w:t>Ховд, Хөвсгөл, Дорнод, Дундговь, Архангай, Дархан-Уул, Дундговь аймгуудад  хөгжлийн бэрхшээлтэй хүүхэд, иргэдийн хөгжлийн төвүүдийг тоног төхөөрөмжөөр хангасан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jc w:val="both"/>
              <w:rPr>
                <w:rFonts w:ascii="Arial" w:eastAsia="Times New Roman" w:hAnsi="Arial" w:cs="Arial"/>
                <w:color w:val="auto"/>
                <w:sz w:val="20"/>
                <w:szCs w:val="20"/>
                <w:lang w:val="mn-MN"/>
              </w:rPr>
            </w:pPr>
            <w:r>
              <w:rPr>
                <w:rFonts w:ascii="Arial" w:eastAsia="Times New Roman" w:hAnsi="Arial" w:cs="Arial"/>
                <w:color w:val="auto"/>
                <w:sz w:val="20"/>
                <w:szCs w:val="20"/>
                <w:lang w:val="mn-MN"/>
              </w:rPr>
              <w:t>Аймгуудад байгуулагдсан Хөгжлийн төвүүдэд олгогдсон тоног төхөөрөмжүүдийн тоо</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Аймаг орон нутгийн засаг даргын тамгын газар</w:t>
            </w:r>
          </w:p>
          <w:p w:rsidR="001733F9" w:rsidRDefault="001733F9" w:rsidP="001733F9">
            <w:pPr>
              <w:spacing w:after="0" w:line="240" w:lineRule="auto"/>
              <w:rPr>
                <w:rFonts w:ascii="Arial" w:hAnsi="Arial" w:cs="Arial"/>
                <w:color w:val="auto"/>
                <w:sz w:val="20"/>
                <w:szCs w:val="20"/>
                <w:lang w:val="mn-MN"/>
              </w:rPr>
            </w:pP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АХБ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2019-2021</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sz w:val="20"/>
                <w:szCs w:val="20"/>
                <w:lang w:val="mn-MN"/>
              </w:rPr>
            </w:pPr>
            <w:r>
              <w:rPr>
                <w:rFonts w:ascii="Arial" w:eastAsia="Times New Roman" w:hAnsi="Arial" w:cs="Arial"/>
                <w:sz w:val="20"/>
                <w:szCs w:val="20"/>
                <w:lang w:val="mn-MN"/>
              </w:rPr>
              <w:t>4.2.5.</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lang w:val="mn-MN"/>
              </w:rPr>
              <w:t xml:space="preserve">Хөгжлийн бэрхшээлтэй хүмүүсийг тусгай институтийн (асрамжийн газар) хандлагыг өөрчлөх дунд </w:t>
            </w:r>
            <w:r>
              <w:rPr>
                <w:rFonts w:ascii="Arial" w:hAnsi="Arial" w:cs="Arial"/>
                <w:color w:val="000000"/>
                <w:sz w:val="20"/>
                <w:szCs w:val="20"/>
                <w:lang w:val="mn-MN"/>
              </w:rPr>
              <w:lastRenderedPageBreak/>
              <w:t>хугацааны төлөвлөгөө боловсруулах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sz w:val="20"/>
                <w:szCs w:val="20"/>
                <w:lang w:val="mn-MN"/>
              </w:rPr>
            </w:pPr>
            <w:r>
              <w:rPr>
                <w:rFonts w:ascii="Arial" w:hAnsi="Arial" w:cs="Arial"/>
                <w:color w:val="000000"/>
                <w:sz w:val="20"/>
                <w:szCs w:val="20"/>
                <w:lang w:val="mn-MN"/>
              </w:rPr>
              <w:lastRenderedPageBreak/>
              <w:t xml:space="preserve">Тусгай институтийн (асрамжийн газар) хандлагыг өөрчлөх дунд </w:t>
            </w:r>
            <w:r>
              <w:rPr>
                <w:rFonts w:ascii="Arial" w:hAnsi="Arial" w:cs="Arial"/>
                <w:color w:val="000000"/>
                <w:sz w:val="20"/>
                <w:szCs w:val="20"/>
                <w:lang w:val="mn-MN"/>
              </w:rPr>
              <w:lastRenderedPageBreak/>
              <w:t xml:space="preserve">хугацааны төлөвлөгөө </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hAnsi="Arial" w:cs="Arial"/>
                <w:color w:val="000000"/>
                <w:sz w:val="20"/>
                <w:szCs w:val="20"/>
                <w:lang w:val="mn-MN"/>
              </w:rPr>
            </w:pPr>
            <w:r>
              <w:rPr>
                <w:rFonts w:ascii="Arial" w:hAnsi="Arial" w:cs="Arial"/>
                <w:color w:val="000000"/>
                <w:sz w:val="20"/>
                <w:szCs w:val="20"/>
                <w:lang w:val="mn-MN"/>
              </w:rPr>
              <w:lastRenderedPageBreak/>
              <w:t xml:space="preserve">Тусгай институтийн (асрамжийн газар) хандлагыг өөрчлөх дунд </w:t>
            </w:r>
            <w:r>
              <w:rPr>
                <w:rFonts w:ascii="Arial" w:hAnsi="Arial" w:cs="Arial"/>
                <w:color w:val="000000"/>
                <w:sz w:val="20"/>
                <w:szCs w:val="20"/>
                <w:lang w:val="mn-MN"/>
              </w:rPr>
              <w:lastRenderedPageBreak/>
              <w:t>хугацааны төлөвлөгөө боловсруулсан байна</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lastRenderedPageBreak/>
              <w:t>ХНХЯ</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ЭМЯ</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БСШУСЯ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ХБИБ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ТББ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sz w:val="20"/>
                <w:szCs w:val="20"/>
                <w:lang w:val="mn-MN"/>
              </w:rPr>
            </w:pPr>
            <w:r>
              <w:rPr>
                <w:rFonts w:ascii="Arial" w:hAnsi="Arial" w:cs="Arial"/>
                <w:sz w:val="20"/>
                <w:szCs w:val="20"/>
                <w:lang w:val="mn-MN"/>
              </w:rPr>
              <w:t>201</w:t>
            </w:r>
            <w:r>
              <w:rPr>
                <w:rFonts w:ascii="Arial" w:hAnsi="Arial" w:cs="Arial"/>
                <w:sz w:val="20"/>
                <w:szCs w:val="20"/>
              </w:rPr>
              <w:t>9</w:t>
            </w:r>
            <w:r>
              <w:rPr>
                <w:rFonts w:ascii="Arial" w:hAnsi="Arial" w:cs="Arial"/>
                <w:sz w:val="20"/>
                <w:szCs w:val="20"/>
                <w:lang w:val="mn-MN"/>
              </w:rPr>
              <w:t>-2020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lastRenderedPageBreak/>
              <w:t>Зорилт 4.3. Нийгмийн хамгааллын бодлогын хүрээнд</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4.3.1</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 xml:space="preserve">Хөгжлийн бэрхшээлтэй иргэдийн үйлчилгээ, тоног төхөөрөмжийн хүртээмжийг сайжруулахын тулд шалгуурыг оновчтой тогтоох, санхүүжилтийг нэмэгдүүлэх </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Нийгмийн халамжийн тогтолцоог шинэчлэхэд шаардлагатай судалгаа, зөвлөмжүүд нь гарсан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Судалгаа, зөвлөмжийн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АХБ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4.3.2</w:t>
            </w:r>
          </w:p>
        </w:tc>
        <w:tc>
          <w:tcPr>
            <w:tcW w:w="12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хүний асран хамгаалагч нарын нөхцөл байдлын талаарх судалгаа хийж, бодлогын түвшинд дэмжих</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Нөхцөл байдлын судалгаа хийгдсэн байна.</w:t>
            </w:r>
          </w:p>
        </w:tc>
        <w:tc>
          <w:tcPr>
            <w:tcW w:w="90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Судалгааны тоо</w:t>
            </w:r>
          </w:p>
        </w:tc>
        <w:tc>
          <w:tcPr>
            <w:tcW w:w="584"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ХХҮЕГ</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ХНХЯ-ны Судалгааны Институт</w:t>
            </w:r>
          </w:p>
        </w:tc>
        <w:tc>
          <w:tcPr>
            <w:tcW w:w="554"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ХБИБ</w:t>
            </w:r>
          </w:p>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ТББ</w:t>
            </w: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w:t>
            </w:r>
            <w:r>
              <w:rPr>
                <w:rFonts w:ascii="Arial" w:hAnsi="Arial" w:cs="Arial"/>
                <w:color w:val="auto"/>
                <w:sz w:val="20"/>
                <w:szCs w:val="20"/>
              </w:rPr>
              <w:t>9</w:t>
            </w:r>
            <w:r>
              <w:rPr>
                <w:rFonts w:ascii="Arial" w:hAnsi="Arial" w:cs="Arial"/>
                <w:color w:val="auto"/>
                <w:sz w:val="20"/>
                <w:szCs w:val="20"/>
                <w:lang w:val="mn-MN"/>
              </w:rPr>
              <w:t>-2020</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shd w:val="clear" w:color="auto" w:fill="FFC000"/>
          </w:tcPr>
          <w:p w:rsidR="001733F9" w:rsidRDefault="001733F9" w:rsidP="001733F9">
            <w:pPr>
              <w:tabs>
                <w:tab w:val="left" w:pos="11340"/>
              </w:tabs>
              <w:spacing w:before="120" w:after="0" w:line="240" w:lineRule="auto"/>
              <w:rPr>
                <w:rFonts w:ascii="Arial" w:hAnsi="Arial" w:cs="Arial"/>
                <w:b/>
                <w:sz w:val="20"/>
                <w:szCs w:val="20"/>
                <w:lang w:val="mn-MN"/>
              </w:rPr>
            </w:pPr>
            <w:r>
              <w:rPr>
                <w:rFonts w:ascii="Arial" w:hAnsi="Arial" w:cs="Arial"/>
                <w:b/>
                <w:sz w:val="20"/>
                <w:szCs w:val="20"/>
                <w:lang w:val="mn-MN"/>
              </w:rPr>
              <w:t>ЗОРИЛГО ТАВ.</w:t>
            </w:r>
          </w:p>
          <w:p w:rsidR="001733F9" w:rsidRDefault="001733F9" w:rsidP="001733F9">
            <w:pPr>
              <w:tabs>
                <w:tab w:val="left" w:pos="11340"/>
              </w:tabs>
              <w:spacing w:before="120" w:after="0" w:line="240" w:lineRule="auto"/>
              <w:rPr>
                <w:rFonts w:ascii="Arial" w:hAnsi="Arial" w:cs="Arial"/>
                <w:b/>
                <w:sz w:val="20"/>
                <w:szCs w:val="20"/>
                <w:lang w:val="mn-MN"/>
              </w:rPr>
            </w:pPr>
          </w:p>
        </w:tc>
        <w:tc>
          <w:tcPr>
            <w:tcW w:w="3381" w:type="pct"/>
            <w:gridSpan w:val="10"/>
            <w:tcBorders>
              <w:top w:val="single" w:sz="4" w:space="0" w:color="auto"/>
              <w:left w:val="single" w:sz="4" w:space="0" w:color="auto"/>
              <w:bottom w:val="single" w:sz="4" w:space="0" w:color="auto"/>
              <w:right w:val="single" w:sz="4" w:space="0" w:color="auto"/>
            </w:tcBorders>
            <w:shd w:val="clear" w:color="auto" w:fill="FFC000"/>
            <w:hideMark/>
          </w:tcPr>
          <w:p w:rsidR="001733F9" w:rsidRDefault="001733F9" w:rsidP="001733F9">
            <w:pPr>
              <w:spacing w:before="120" w:after="0" w:line="240" w:lineRule="auto"/>
              <w:rPr>
                <w:rFonts w:ascii="Arial" w:eastAsia="Times New Roman" w:hAnsi="Arial" w:cs="Arial"/>
                <w:b/>
                <w:sz w:val="20"/>
                <w:szCs w:val="20"/>
              </w:rPr>
            </w:pPr>
            <w:r>
              <w:rPr>
                <w:rFonts w:ascii="Arial" w:eastAsia="Times New Roman" w:hAnsi="Arial" w:cs="Arial"/>
                <w:b/>
                <w:sz w:val="20"/>
                <w:szCs w:val="20"/>
                <w:lang w:val="mn-MN"/>
              </w:rPr>
              <w:t xml:space="preserve">ХӨГЖЛИЙН БЭРХШЭЭЛТЭЙ </w:t>
            </w:r>
            <w:r>
              <w:rPr>
                <w:rFonts w:ascii="Arial" w:eastAsia="Times New Roman" w:hAnsi="Arial" w:cs="Arial"/>
                <w:b/>
                <w:color w:val="auto"/>
                <w:sz w:val="20"/>
                <w:szCs w:val="20"/>
                <w:lang w:val="mn-MN"/>
              </w:rPr>
              <w:t>ХҮМҮҮСТ</w:t>
            </w:r>
            <w:r>
              <w:rPr>
                <w:rFonts w:ascii="Arial" w:eastAsia="Times New Roman" w:hAnsi="Arial" w:cs="Arial"/>
                <w:b/>
                <w:sz w:val="20"/>
                <w:szCs w:val="20"/>
                <w:lang w:val="mn-MN"/>
              </w:rPr>
              <w:t xml:space="preserve"> СААДГҮЙ ОРЧИН, НИЙТИЙН ТЭЭВЭР, МЭДЛЭГ, МЭДЭЭЛЭЛ, ХАРИЛЦААНЫ ХҮРТЭЭМЖИЙГ САЙЖРУУЛАХ</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before="120" w:after="0" w:line="240" w:lineRule="auto"/>
              <w:rPr>
                <w:rFonts w:ascii="Arial" w:hAnsi="Arial" w:cs="Arial"/>
                <w:sz w:val="20"/>
                <w:szCs w:val="20"/>
                <w:lang w:val="mn-MN"/>
              </w:rPr>
            </w:pPr>
            <w:r>
              <w:rPr>
                <w:rFonts w:ascii="Arial" w:hAnsi="Arial" w:cs="Arial"/>
                <w:sz w:val="20"/>
                <w:szCs w:val="20"/>
                <w:lang w:val="mn-MN"/>
              </w:rPr>
              <w:t>Үр нөлөө  \үр нөлөөний шалгуур үзүүлэлт\</w:t>
            </w:r>
          </w:p>
        </w:tc>
        <w:tc>
          <w:tcPr>
            <w:tcW w:w="3381" w:type="pct"/>
            <w:gridSpan w:val="10"/>
            <w:tcBorders>
              <w:top w:val="single" w:sz="4" w:space="0" w:color="auto"/>
              <w:left w:val="single" w:sz="4" w:space="0" w:color="auto"/>
              <w:bottom w:val="single" w:sz="4" w:space="0" w:color="auto"/>
              <w:right w:val="single" w:sz="4" w:space="0" w:color="auto"/>
            </w:tcBorders>
          </w:tcPr>
          <w:p w:rsidR="001733F9" w:rsidRDefault="001733F9" w:rsidP="001733F9">
            <w:pPr>
              <w:spacing w:before="120" w:after="0" w:line="240" w:lineRule="auto"/>
              <w:contextualSpacing/>
              <w:rPr>
                <w:rFonts w:ascii="Arial" w:eastAsia="Times New Roman" w:hAnsi="Arial" w:cs="Arial"/>
                <w:b/>
                <w:sz w:val="20"/>
                <w:szCs w:val="20"/>
                <w:lang w:val="mn-MN"/>
              </w:rPr>
            </w:pPr>
            <w:r>
              <w:rPr>
                <w:rFonts w:ascii="Arial" w:eastAsia="Times New Roman" w:hAnsi="Arial" w:cs="Arial"/>
                <w:b/>
                <w:sz w:val="20"/>
                <w:szCs w:val="20"/>
                <w:lang w:val="mn-MN"/>
              </w:rPr>
              <w:t>Үр нөлөө</w:t>
            </w:r>
          </w:p>
          <w:p w:rsidR="001733F9" w:rsidRDefault="001733F9" w:rsidP="001733F9">
            <w:pPr>
              <w:spacing w:before="120" w:after="0" w:line="240" w:lineRule="auto"/>
              <w:contextualSpacing/>
              <w:rPr>
                <w:rFonts w:ascii="Arial" w:eastAsia="Times New Roman" w:hAnsi="Arial" w:cs="Arial"/>
                <w:sz w:val="20"/>
                <w:szCs w:val="20"/>
                <w:lang w:val="mn-MN"/>
              </w:rPr>
            </w:pPr>
            <w:r>
              <w:rPr>
                <w:rFonts w:ascii="Arial" w:eastAsia="Times New Roman" w:hAnsi="Arial" w:cs="Arial"/>
                <w:sz w:val="20"/>
                <w:szCs w:val="20"/>
                <w:lang w:val="mn-MN"/>
              </w:rPr>
              <w:t xml:space="preserve">Хөгжлийн бэрхшээлтэй хүн нь бусдын нэгэн адил нийгмийн харилцаанд эрх тэгш оролцоно. </w:t>
            </w:r>
          </w:p>
          <w:p w:rsidR="001733F9" w:rsidRDefault="001733F9" w:rsidP="001733F9">
            <w:pPr>
              <w:spacing w:before="120" w:after="0" w:line="240" w:lineRule="auto"/>
              <w:contextualSpacing/>
              <w:rPr>
                <w:rFonts w:ascii="Arial" w:eastAsia="Times New Roman" w:hAnsi="Arial" w:cs="Arial"/>
                <w:sz w:val="20"/>
                <w:szCs w:val="20"/>
                <w:lang w:val="mn-MN"/>
              </w:rPr>
            </w:pPr>
          </w:p>
          <w:p w:rsidR="001733F9" w:rsidRDefault="001733F9" w:rsidP="001733F9">
            <w:pPr>
              <w:spacing w:before="120" w:after="0" w:line="240" w:lineRule="auto"/>
              <w:contextualSpacing/>
              <w:rPr>
                <w:rFonts w:ascii="Arial" w:eastAsia="Times New Roman" w:hAnsi="Arial" w:cs="Arial"/>
                <w:b/>
                <w:sz w:val="20"/>
                <w:szCs w:val="20"/>
                <w:lang w:val="mn-MN"/>
              </w:rPr>
            </w:pPr>
            <w:r>
              <w:rPr>
                <w:rFonts w:ascii="Arial" w:eastAsia="Times New Roman" w:hAnsi="Arial" w:cs="Arial"/>
                <w:b/>
                <w:sz w:val="20"/>
                <w:szCs w:val="20"/>
                <w:lang w:val="mn-MN"/>
              </w:rPr>
              <w:t>Шалгуур үзүүлэлт</w:t>
            </w:r>
          </w:p>
          <w:p w:rsidR="001733F9" w:rsidRDefault="001733F9" w:rsidP="007C4EF5">
            <w:pPr>
              <w:pStyle w:val="ListParagraph"/>
              <w:numPr>
                <w:ilvl w:val="0"/>
                <w:numId w:val="48"/>
              </w:numPr>
              <w:spacing w:before="120" w:after="0" w:line="240" w:lineRule="auto"/>
              <w:rPr>
                <w:rFonts w:ascii="Arial" w:eastAsia="Times New Roman" w:hAnsi="Arial" w:cs="Arial"/>
                <w:sz w:val="20"/>
                <w:szCs w:val="20"/>
                <w:lang w:val="mn-MN"/>
              </w:rPr>
            </w:pPr>
            <w:r>
              <w:rPr>
                <w:rFonts w:ascii="Arial" w:eastAsia="Times New Roman" w:hAnsi="Arial" w:cs="Arial"/>
                <w:sz w:val="20"/>
                <w:szCs w:val="20"/>
                <w:lang w:val="mn-MN"/>
              </w:rPr>
              <w:t>Хүртээмжтэй нийтийн барилга байгууламжийн тоо</w:t>
            </w:r>
          </w:p>
          <w:p w:rsidR="001733F9" w:rsidRDefault="001733F9" w:rsidP="007C4EF5">
            <w:pPr>
              <w:pStyle w:val="ListParagraph"/>
              <w:numPr>
                <w:ilvl w:val="0"/>
                <w:numId w:val="48"/>
              </w:numPr>
              <w:spacing w:before="120" w:after="0" w:line="240" w:lineRule="auto"/>
              <w:rPr>
                <w:rFonts w:ascii="Arial" w:eastAsia="Times New Roman" w:hAnsi="Arial" w:cs="Arial"/>
                <w:sz w:val="20"/>
                <w:szCs w:val="20"/>
                <w:lang w:val="mn-MN"/>
              </w:rPr>
            </w:pPr>
            <w:r>
              <w:rPr>
                <w:rFonts w:ascii="Arial" w:eastAsia="Times New Roman" w:hAnsi="Arial" w:cs="Arial"/>
                <w:sz w:val="20"/>
                <w:szCs w:val="20"/>
                <w:lang w:val="mn-MN"/>
              </w:rPr>
              <w:t>Хүртээмжтэй нийтийн тээврийн хэрэгслийн тоо</w:t>
            </w:r>
          </w:p>
          <w:p w:rsidR="001733F9" w:rsidRDefault="001733F9" w:rsidP="007C4EF5">
            <w:pPr>
              <w:pStyle w:val="ListParagraph"/>
              <w:numPr>
                <w:ilvl w:val="0"/>
                <w:numId w:val="48"/>
              </w:numPr>
              <w:spacing w:before="120" w:after="0" w:line="240" w:lineRule="auto"/>
              <w:rPr>
                <w:rFonts w:ascii="Arial" w:eastAsia="Times New Roman" w:hAnsi="Arial" w:cs="Arial"/>
                <w:sz w:val="20"/>
                <w:szCs w:val="20"/>
                <w:lang w:val="mn-MN"/>
              </w:rPr>
            </w:pPr>
            <w:r>
              <w:rPr>
                <w:rFonts w:ascii="Arial" w:hAnsi="Arial" w:cs="Arial"/>
                <w:sz w:val="20"/>
                <w:szCs w:val="20"/>
              </w:rPr>
              <w:t>Орон сууц, нийгмийн дэд бүтцийг хүлээн авах хороо, комисст ажиллаж байгаа ХБХ-ийн төлөөлөл</w:t>
            </w:r>
          </w:p>
          <w:p w:rsidR="001733F9" w:rsidRDefault="001733F9" w:rsidP="007C4EF5">
            <w:pPr>
              <w:pStyle w:val="ListParagraph"/>
              <w:numPr>
                <w:ilvl w:val="0"/>
                <w:numId w:val="48"/>
              </w:numPr>
              <w:spacing w:before="120" w:after="0" w:line="240" w:lineRule="auto"/>
              <w:jc w:val="both"/>
              <w:rPr>
                <w:rFonts w:ascii="Arial" w:eastAsia="Times New Roman" w:hAnsi="Arial" w:cs="Arial"/>
                <w:b/>
                <w:color w:val="FF0000"/>
                <w:sz w:val="20"/>
                <w:szCs w:val="20"/>
                <w:lang w:val="mn-MN"/>
              </w:rPr>
            </w:pPr>
            <w:r>
              <w:rPr>
                <w:rFonts w:ascii="Arial" w:hAnsi="Arial" w:cs="Arial"/>
                <w:sz w:val="20"/>
                <w:szCs w:val="20"/>
              </w:rPr>
              <w:t>А зэрэглэлийн буюу  17 дээш давхар</w:t>
            </w:r>
            <w:r>
              <w:rPr>
                <w:rFonts w:ascii="Arial" w:hAnsi="Arial" w:cs="Arial"/>
                <w:sz w:val="20"/>
                <w:szCs w:val="20"/>
                <w:lang w:val="mn-MN"/>
              </w:rPr>
              <w:t>ын</w:t>
            </w:r>
            <w:r>
              <w:rPr>
                <w:rFonts w:ascii="Arial" w:hAnsi="Arial" w:cs="Arial"/>
                <w:sz w:val="20"/>
                <w:szCs w:val="20"/>
              </w:rPr>
              <w:t xml:space="preserve"> барилгууд дээр </w:t>
            </w:r>
            <w:r>
              <w:rPr>
                <w:rFonts w:ascii="Arial" w:hAnsi="Arial" w:cs="Arial"/>
                <w:sz w:val="20"/>
                <w:szCs w:val="20"/>
                <w:lang w:val="mn-MN"/>
              </w:rPr>
              <w:t>б</w:t>
            </w:r>
            <w:r>
              <w:rPr>
                <w:rFonts w:ascii="Arial" w:hAnsi="Arial" w:cs="Arial"/>
                <w:sz w:val="20"/>
                <w:szCs w:val="20"/>
              </w:rPr>
              <w:t>арилг</w:t>
            </w:r>
            <w:r>
              <w:rPr>
                <w:rFonts w:ascii="Arial" w:hAnsi="Arial" w:cs="Arial"/>
                <w:sz w:val="20"/>
                <w:szCs w:val="20"/>
                <w:lang w:val="mn-MN"/>
              </w:rPr>
              <w:t>ын ажил</w:t>
            </w:r>
            <w:r>
              <w:rPr>
                <w:rFonts w:ascii="Arial" w:hAnsi="Arial" w:cs="Arial"/>
                <w:sz w:val="20"/>
                <w:szCs w:val="20"/>
              </w:rPr>
              <w:t xml:space="preserve"> хүлээж авах Улсын комисст  ажиллаж байгаа ХБХ-ийн төлөөлөл</w:t>
            </w:r>
          </w:p>
          <w:p w:rsidR="001733F9" w:rsidRDefault="001733F9" w:rsidP="007C4EF5">
            <w:pPr>
              <w:pStyle w:val="ListParagraph"/>
              <w:numPr>
                <w:ilvl w:val="0"/>
                <w:numId w:val="48"/>
              </w:numPr>
              <w:spacing w:before="120" w:after="0" w:line="240" w:lineRule="auto"/>
              <w:jc w:val="both"/>
              <w:rPr>
                <w:rFonts w:ascii="Arial" w:hAnsi="Arial" w:cs="Arial"/>
                <w:color w:val="000000"/>
                <w:sz w:val="20"/>
                <w:szCs w:val="20"/>
                <w:lang w:val="mn-MN"/>
              </w:rPr>
            </w:pPr>
            <w:r>
              <w:rPr>
                <w:rFonts w:ascii="Arial" w:hAnsi="Arial" w:cs="Arial"/>
                <w:color w:val="000000"/>
                <w:sz w:val="20"/>
                <w:szCs w:val="20"/>
                <w:lang w:val="mn-MN"/>
              </w:rPr>
              <w:t xml:space="preserve">Гол мэдээний </w:t>
            </w:r>
            <w:r>
              <w:rPr>
                <w:rFonts w:ascii="Arial" w:hAnsi="Arial" w:cs="Arial"/>
                <w:color w:val="000000"/>
                <w:sz w:val="20"/>
                <w:szCs w:val="20"/>
              </w:rPr>
              <w:t>хөтөлбөр</w:t>
            </w:r>
            <w:r>
              <w:rPr>
                <w:rFonts w:ascii="Arial" w:hAnsi="Arial" w:cs="Arial"/>
                <w:color w:val="000000"/>
                <w:sz w:val="20"/>
                <w:szCs w:val="20"/>
                <w:lang w:val="mn-MN"/>
              </w:rPr>
              <w:t xml:space="preserve">үүдийг </w:t>
            </w:r>
            <w:r>
              <w:rPr>
                <w:rFonts w:ascii="Arial" w:hAnsi="Arial" w:cs="Arial"/>
                <w:color w:val="000000"/>
                <w:sz w:val="20"/>
                <w:szCs w:val="20"/>
              </w:rPr>
              <w:t xml:space="preserve"> дохионы хэл дээр</w:t>
            </w:r>
            <w:r>
              <w:rPr>
                <w:rFonts w:ascii="Arial" w:hAnsi="Arial" w:cs="Arial"/>
                <w:color w:val="000000"/>
                <w:sz w:val="20"/>
                <w:szCs w:val="20"/>
                <w:lang w:val="mn-MN"/>
              </w:rPr>
              <w:t xml:space="preserve"> болон тайлбар бичигтэй  явуулж буй телевизийн сувгуудын тоо</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shd w:val="clear" w:color="auto" w:fill="00B050"/>
            <w:hideMark/>
          </w:tcPr>
          <w:p w:rsidR="001733F9" w:rsidRDefault="001733F9" w:rsidP="001733F9">
            <w:pPr>
              <w:pStyle w:val="ListParagraph"/>
              <w:tabs>
                <w:tab w:val="left" w:pos="11340"/>
              </w:tabs>
              <w:spacing w:before="120" w:after="120" w:line="240" w:lineRule="auto"/>
              <w:ind w:left="0"/>
              <w:rPr>
                <w:rFonts w:ascii="Arial" w:hAnsi="Arial" w:cs="Arial"/>
                <w:b/>
                <w:sz w:val="20"/>
                <w:szCs w:val="20"/>
                <w:lang w:val="mn-MN"/>
              </w:rPr>
            </w:pPr>
            <w:r>
              <w:rPr>
                <w:rFonts w:ascii="Arial" w:hAnsi="Arial" w:cs="Arial"/>
                <w:b/>
                <w:sz w:val="20"/>
                <w:szCs w:val="20"/>
                <w:lang w:val="mn-MN"/>
              </w:rPr>
              <w:t xml:space="preserve">5. Үйл ажиллагааны чиглэл </w:t>
            </w:r>
          </w:p>
        </w:tc>
        <w:tc>
          <w:tcPr>
            <w:tcW w:w="3381" w:type="pct"/>
            <w:gridSpan w:val="10"/>
            <w:tcBorders>
              <w:top w:val="single" w:sz="4" w:space="0" w:color="auto"/>
              <w:left w:val="single" w:sz="4" w:space="0" w:color="auto"/>
              <w:bottom w:val="single" w:sz="4" w:space="0" w:color="auto"/>
              <w:right w:val="single" w:sz="4" w:space="0" w:color="auto"/>
            </w:tcBorders>
            <w:shd w:val="clear" w:color="auto" w:fill="00B050"/>
            <w:hideMark/>
          </w:tcPr>
          <w:p w:rsidR="001733F9" w:rsidRDefault="001733F9" w:rsidP="001733F9">
            <w:pPr>
              <w:tabs>
                <w:tab w:val="left" w:pos="11340"/>
              </w:tabs>
              <w:spacing w:before="120" w:after="0" w:line="240" w:lineRule="auto"/>
              <w:rPr>
                <w:rFonts w:ascii="Arial" w:hAnsi="Arial" w:cs="Arial"/>
                <w:sz w:val="20"/>
                <w:szCs w:val="20"/>
                <w:lang w:val="mn-MN"/>
              </w:rPr>
            </w:pPr>
            <w:r>
              <w:rPr>
                <w:rFonts w:ascii="Arial" w:hAnsi="Arial" w:cs="Arial"/>
                <w:sz w:val="20"/>
                <w:szCs w:val="20"/>
                <w:lang w:val="mn-MN"/>
              </w:rPr>
              <w:t>Хүртээмжийн талаар</w:t>
            </w: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Д</w:t>
            </w:r>
            <w:r>
              <w:rPr>
                <w:rFonts w:ascii="Arial" w:hAnsi="Arial" w:cs="Arial"/>
                <w:b/>
                <w:sz w:val="18"/>
                <w:szCs w:val="20"/>
              </w:rPr>
              <w:t>/</w:t>
            </w:r>
            <w:r>
              <w:rPr>
                <w:rFonts w:ascii="Arial" w:hAnsi="Arial" w:cs="Arial"/>
                <w:b/>
                <w:sz w:val="18"/>
                <w:szCs w:val="20"/>
                <w:lang w:val="mn-MN"/>
              </w:rPr>
              <w:t>д</w:t>
            </w:r>
          </w:p>
        </w:tc>
        <w:tc>
          <w:tcPr>
            <w:tcW w:w="1287"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Үйл ажиллагаа</w:t>
            </w:r>
          </w:p>
        </w:tc>
        <w:tc>
          <w:tcPr>
            <w:tcW w:w="916"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Бүтээгдэхүүн</w:t>
            </w:r>
          </w:p>
        </w:tc>
        <w:tc>
          <w:tcPr>
            <w:tcW w:w="90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Шалгуур үзүүлэлт</w:t>
            </w:r>
          </w:p>
        </w:tc>
        <w:tc>
          <w:tcPr>
            <w:tcW w:w="584"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Хариуцах байгууллага</w:t>
            </w:r>
          </w:p>
        </w:tc>
        <w:tc>
          <w:tcPr>
            <w:tcW w:w="554" w:type="pct"/>
            <w:gridSpan w:val="3"/>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Хамтрах байгууллага</w:t>
            </w:r>
          </w:p>
        </w:tc>
        <w:tc>
          <w:tcPr>
            <w:tcW w:w="42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Хэрэгжих хугацаа</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spacing w:before="120" w:after="120" w:line="240" w:lineRule="auto"/>
              <w:rPr>
                <w:rFonts w:ascii="Arial" w:eastAsia="Times New Roman" w:hAnsi="Arial" w:cs="Arial"/>
                <w:b/>
                <w:sz w:val="20"/>
                <w:szCs w:val="20"/>
                <w:lang w:val="mn-MN"/>
              </w:rPr>
            </w:pPr>
            <w:r>
              <w:rPr>
                <w:rFonts w:ascii="Arial" w:hAnsi="Arial" w:cs="Arial"/>
                <w:b/>
                <w:sz w:val="20"/>
                <w:szCs w:val="20"/>
                <w:lang w:val="mn-MN"/>
              </w:rPr>
              <w:t>Зорилт 5.1.  Барилга, зам, нийтийн т</w:t>
            </w:r>
            <w:r>
              <w:rPr>
                <w:rFonts w:ascii="Arial" w:eastAsia="Times New Roman" w:hAnsi="Arial" w:cs="Arial"/>
                <w:b/>
                <w:color w:val="000000"/>
                <w:sz w:val="20"/>
                <w:szCs w:val="20"/>
                <w:lang w:val="mn-MN"/>
              </w:rPr>
              <w:t>ээврийн хүртээмжийг сайжруулах</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lang w:val="mn-MN"/>
              </w:rPr>
              <w:t>5.1.1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 xml:space="preserve">Барилга, зам, нийтийн тээвэртэй холбоотой стандартуудын нийцэл хоорондын уялдаан дээр үнэлгээ хийж, Монгол Улсын стандартыг </w:t>
            </w:r>
            <w:r>
              <w:rPr>
                <w:rFonts w:ascii="Arial" w:hAnsi="Arial" w:cs="Arial"/>
                <w:color w:val="000000"/>
                <w:sz w:val="20"/>
                <w:szCs w:val="20"/>
              </w:rPr>
              <w:lastRenderedPageBreak/>
              <w:t xml:space="preserve">олон улсын стандарттай нийцүүлэх.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lang w:val="mn-MN"/>
              </w:rPr>
              <w:lastRenderedPageBreak/>
              <w:t>Үнэлгээний</w:t>
            </w:r>
            <w:r>
              <w:rPr>
                <w:rFonts w:ascii="Arial" w:hAnsi="Arial" w:cs="Arial"/>
                <w:sz w:val="20"/>
                <w:szCs w:val="20"/>
              </w:rPr>
              <w:t xml:space="preserve"> тайлан           </w:t>
            </w:r>
          </w:p>
          <w:p w:rsidR="001733F9" w:rsidRDefault="001733F9" w:rsidP="001733F9">
            <w:pPr>
              <w:spacing w:after="0" w:line="240" w:lineRule="auto"/>
              <w:rPr>
                <w:rFonts w:ascii="Arial" w:hAnsi="Arial" w:cs="Arial"/>
                <w:sz w:val="20"/>
                <w:szCs w:val="20"/>
              </w:rPr>
            </w:pPr>
            <w:r>
              <w:rPr>
                <w:rFonts w:ascii="Arial" w:hAnsi="Arial" w:cs="Arial"/>
                <w:sz w:val="20"/>
                <w:szCs w:val="20"/>
              </w:rPr>
              <w:t xml:space="preserve">Олон улсын хүртээмжийн стандарттай уялдуулсан </w:t>
            </w:r>
            <w:r>
              <w:rPr>
                <w:rFonts w:ascii="Arial" w:hAnsi="Arial" w:cs="Arial"/>
                <w:sz w:val="20"/>
                <w:szCs w:val="20"/>
              </w:rPr>
              <w:lastRenderedPageBreak/>
              <w:t>байх</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lastRenderedPageBreak/>
              <w:t>Нэмэлт өөрчлөлт орсон стандартын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ЗТХЯ            БХБЯ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ХНХЯ</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2017-2019</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sz w:val="20"/>
                <w:szCs w:val="20"/>
                <w:lang w:val="mn-MN"/>
              </w:rPr>
            </w:pPr>
            <w:r>
              <w:rPr>
                <w:rFonts w:ascii="Arial" w:eastAsia="Times New Roman" w:hAnsi="Arial" w:cs="Arial"/>
                <w:sz w:val="20"/>
                <w:szCs w:val="20"/>
              </w:rPr>
              <w:lastRenderedPageBreak/>
              <w:t>5.1.2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 xml:space="preserve">(1) Зам тээврийн дэд бүтцэд үнэлгээ хийх (үүнд: галт тэрэгний буудал, нисэх онгоцны зорчигч тээврийн буудал, бусад буудлууд, гудамжны дэд бүтэц); (2) Олон нийтийн барилга байгууламжид үнэлгээ хийх (үүнд: сургууль, эмнэлэг, нийгмийн үйлчилгээ, хоргодох байр, болон олон нийтэд үйлчилдэг бусад байгууламж)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000000"/>
                <w:sz w:val="20"/>
                <w:szCs w:val="20"/>
                <w:lang w:val="mn-MN"/>
              </w:rPr>
            </w:pPr>
            <w:r>
              <w:rPr>
                <w:rFonts w:ascii="Arial" w:eastAsia="Times New Roman" w:hAnsi="Arial" w:cs="Arial"/>
                <w:sz w:val="20"/>
                <w:szCs w:val="20"/>
                <w:lang w:val="mn-MN"/>
              </w:rPr>
              <w:t>Үнэлгээний тайлан, зөвлөмж гарсан байна.</w:t>
            </w:r>
          </w:p>
        </w:tc>
        <w:tc>
          <w:tcPr>
            <w:tcW w:w="907"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contextualSpacing/>
              <w:rPr>
                <w:rFonts w:ascii="Arial" w:eastAsia="Times New Roman" w:hAnsi="Arial" w:cs="Arial"/>
                <w:sz w:val="20"/>
                <w:szCs w:val="20"/>
              </w:rPr>
            </w:pPr>
            <w:r>
              <w:rPr>
                <w:rFonts w:ascii="Arial" w:eastAsia="Times New Roman" w:hAnsi="Arial" w:cs="Arial"/>
                <w:sz w:val="20"/>
                <w:szCs w:val="20"/>
                <w:lang w:val="mn-MN"/>
              </w:rPr>
              <w:t>Үнэлгээний тайлангийн тоо</w:t>
            </w:r>
          </w:p>
          <w:p w:rsidR="001733F9" w:rsidRDefault="001733F9" w:rsidP="001733F9">
            <w:pPr>
              <w:spacing w:after="0" w:line="240" w:lineRule="auto"/>
              <w:contextualSpacing/>
              <w:rPr>
                <w:rFonts w:ascii="Arial" w:eastAsia="Times New Roman" w:hAnsi="Arial" w:cs="Arial"/>
                <w:sz w:val="20"/>
                <w:szCs w:val="20"/>
              </w:rPr>
            </w:pPr>
            <w:r>
              <w:rPr>
                <w:rFonts w:ascii="Arial" w:eastAsia="Times New Roman" w:hAnsi="Arial" w:cs="Arial"/>
                <w:sz w:val="20"/>
                <w:szCs w:val="20"/>
                <w:lang w:val="mn-MN"/>
              </w:rPr>
              <w:t xml:space="preserve">Үнэлгээ хийгдсэн байгууламжийн тоо </w:t>
            </w:r>
          </w:p>
          <w:p w:rsidR="001733F9" w:rsidRDefault="001733F9" w:rsidP="001733F9">
            <w:pPr>
              <w:spacing w:after="0" w:line="240" w:lineRule="auto"/>
              <w:ind w:left="249"/>
              <w:contextualSpacing/>
              <w:rPr>
                <w:rFonts w:ascii="Arial" w:eastAsia="Times New Roman" w:hAnsi="Arial" w:cs="Arial"/>
                <w:sz w:val="20"/>
                <w:szCs w:val="20"/>
              </w:rPr>
            </w:pP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sz w:val="20"/>
                <w:szCs w:val="20"/>
                <w:lang w:val="mn-MN"/>
              </w:rPr>
            </w:pPr>
            <w:r>
              <w:rPr>
                <w:rFonts w:ascii="Arial" w:eastAsia="Times New Roman" w:hAnsi="Arial" w:cs="Arial"/>
                <w:color w:val="000000"/>
                <w:sz w:val="20"/>
                <w:szCs w:val="20"/>
                <w:lang w:val="mn-MN"/>
              </w:rPr>
              <w:t>ЗТХЯ</w:t>
            </w:r>
          </w:p>
          <w:p w:rsidR="001733F9" w:rsidRDefault="001733F9" w:rsidP="001733F9">
            <w:pPr>
              <w:spacing w:after="0" w:line="240" w:lineRule="auto"/>
              <w:contextualSpacing/>
              <w:rPr>
                <w:rFonts w:ascii="Arial" w:eastAsia="Times New Roman" w:hAnsi="Arial" w:cs="Arial"/>
                <w:sz w:val="20"/>
                <w:szCs w:val="20"/>
                <w:lang w:val="mn-MN"/>
              </w:rPr>
            </w:pPr>
            <w:r>
              <w:rPr>
                <w:rFonts w:ascii="Arial" w:eastAsia="Times New Roman" w:hAnsi="Arial" w:cs="Arial"/>
                <w:color w:val="000000"/>
                <w:sz w:val="20"/>
                <w:szCs w:val="20"/>
                <w:lang w:val="mn-MN"/>
              </w:rPr>
              <w:t>БХБЯ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000000"/>
                <w:sz w:val="20"/>
                <w:szCs w:val="20"/>
              </w:rPr>
            </w:pPr>
            <w:r>
              <w:rPr>
                <w:rFonts w:ascii="Arial" w:hAnsi="Arial" w:cs="Arial"/>
                <w:color w:val="000000"/>
                <w:sz w:val="20"/>
                <w:szCs w:val="20"/>
              </w:rPr>
              <w:t>ХНХЯ</w:t>
            </w:r>
          </w:p>
          <w:p w:rsidR="001733F9" w:rsidRDefault="001733F9" w:rsidP="001733F9">
            <w:pPr>
              <w:spacing w:after="0" w:line="240" w:lineRule="auto"/>
              <w:rPr>
                <w:rFonts w:ascii="Arial" w:eastAsia="Times New Roman" w:hAnsi="Arial" w:cs="Arial"/>
                <w:sz w:val="20"/>
                <w:szCs w:val="20"/>
                <w:lang w:val="mn-MN"/>
              </w:rPr>
            </w:pPr>
            <w:r>
              <w:rPr>
                <w:rFonts w:ascii="Arial" w:eastAsia="Times New Roman" w:hAnsi="Arial" w:cs="Arial"/>
                <w:color w:val="000000"/>
                <w:sz w:val="20"/>
                <w:szCs w:val="20"/>
              </w:rPr>
              <w:t>21 аймаг, УБ хотын 9 дүүргийн ЗДТГ,</w:t>
            </w:r>
            <w:r>
              <w:rPr>
                <w:rFonts w:ascii="Arial" w:eastAsia="Times New Roman" w:hAnsi="Arial" w:cs="Arial"/>
                <w:sz w:val="20"/>
                <w:szCs w:val="20"/>
                <w:lang w:val="mn-MN"/>
              </w:rPr>
              <w:t>СЗСҮТ</w:t>
            </w:r>
          </w:p>
          <w:p w:rsidR="001733F9" w:rsidRDefault="001733F9" w:rsidP="001733F9">
            <w:pPr>
              <w:spacing w:after="0" w:line="240" w:lineRule="auto"/>
              <w:contextualSpacing/>
              <w:rPr>
                <w:rFonts w:ascii="Arial" w:eastAsia="Times New Roman" w:hAnsi="Arial" w:cs="Arial"/>
                <w:sz w:val="20"/>
                <w:szCs w:val="20"/>
                <w:lang w:val="mn-MN"/>
              </w:rPr>
            </w:pPr>
            <w:r>
              <w:rPr>
                <w:rFonts w:ascii="Arial" w:eastAsia="Times New Roman" w:hAnsi="Arial" w:cs="Arial"/>
                <w:color w:val="000000"/>
                <w:sz w:val="20"/>
                <w:szCs w:val="20"/>
                <w:lang w:val="mn-MN"/>
              </w:rPr>
              <w:t>ХБИБ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lang w:val="mn-MN"/>
              </w:rPr>
              <w:t>2018</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sz w:val="20"/>
                <w:szCs w:val="20"/>
                <w:lang w:val="mn-MN"/>
              </w:rPr>
            </w:pPr>
            <w:r>
              <w:rPr>
                <w:rFonts w:ascii="Arial" w:eastAsia="Times New Roman" w:hAnsi="Arial" w:cs="Arial"/>
                <w:sz w:val="20"/>
                <w:szCs w:val="20"/>
              </w:rPr>
              <w:t>5.1.3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000000"/>
                <w:sz w:val="20"/>
                <w:szCs w:val="20"/>
                <w:lang w:val="mn-MN"/>
              </w:rPr>
            </w:pPr>
            <w:r>
              <w:rPr>
                <w:rFonts w:ascii="Arial" w:eastAsia="Times New Roman" w:hAnsi="Arial" w:cs="Arial"/>
                <w:sz w:val="20"/>
                <w:szCs w:val="20"/>
                <w:lang w:val="mn-MN"/>
              </w:rPr>
              <w:t xml:space="preserve">Үнэлгээний тайлангууд дээр үндэслэн: </w:t>
            </w:r>
            <w:r>
              <w:rPr>
                <w:rFonts w:ascii="Arial" w:eastAsia="Times New Roman" w:hAnsi="Arial" w:cs="Arial"/>
                <w:sz w:val="20"/>
                <w:szCs w:val="20"/>
              </w:rPr>
              <w:t>(</w:t>
            </w:r>
            <w:r>
              <w:rPr>
                <w:rFonts w:ascii="Arial" w:eastAsia="Times New Roman" w:hAnsi="Arial" w:cs="Arial"/>
                <w:sz w:val="20"/>
                <w:szCs w:val="20"/>
                <w:lang w:val="mn-MN"/>
              </w:rPr>
              <w:t>1</w:t>
            </w:r>
            <w:r>
              <w:rPr>
                <w:rFonts w:ascii="Arial" w:eastAsia="Times New Roman" w:hAnsi="Arial" w:cs="Arial"/>
                <w:sz w:val="20"/>
                <w:szCs w:val="20"/>
              </w:rPr>
              <w:t>)</w:t>
            </w:r>
            <w:r>
              <w:rPr>
                <w:rFonts w:ascii="Arial" w:eastAsia="Times New Roman" w:hAnsi="Arial" w:cs="Arial"/>
                <w:sz w:val="20"/>
                <w:szCs w:val="20"/>
                <w:lang w:val="mn-MN"/>
              </w:rPr>
              <w:t xml:space="preserve"> Стандарттай нийцүүлэн барилга, байгууламжинд засвар хийх (2) Хүртээмжтэй болгохын тулд тодорхой газруудад шинэ үйлчилгээг бий болгох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000000"/>
                <w:sz w:val="20"/>
                <w:szCs w:val="20"/>
                <w:lang w:val="mn-MN"/>
              </w:rPr>
            </w:pPr>
            <w:r>
              <w:rPr>
                <w:rFonts w:ascii="Arial" w:eastAsia="Times New Roman" w:hAnsi="Arial" w:cs="Arial"/>
                <w:sz w:val="20"/>
                <w:szCs w:val="20"/>
                <w:lang w:val="mn-MN"/>
              </w:rPr>
              <w:t xml:space="preserve">Стандартад нийцүүлсэн байгууламжууд бий болсон байна. </w:t>
            </w:r>
          </w:p>
          <w:p w:rsidR="001733F9" w:rsidRDefault="001733F9" w:rsidP="001733F9">
            <w:pPr>
              <w:spacing w:after="0" w:line="240" w:lineRule="auto"/>
              <w:contextualSpacing/>
              <w:rPr>
                <w:rFonts w:ascii="Arial" w:eastAsia="Times New Roman" w:hAnsi="Arial" w:cs="Arial"/>
                <w:color w:val="000000"/>
                <w:sz w:val="20"/>
                <w:szCs w:val="20"/>
                <w:lang w:val="mn-MN"/>
              </w:rPr>
            </w:pPr>
            <w:r>
              <w:rPr>
                <w:rFonts w:ascii="Arial" w:eastAsia="Times New Roman" w:hAnsi="Arial" w:cs="Arial"/>
                <w:sz w:val="20"/>
                <w:szCs w:val="20"/>
                <w:lang w:val="mn-MN"/>
              </w:rPr>
              <w:t>Шинэ үйлчилгээнүүд бий болсон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sz w:val="20"/>
                <w:szCs w:val="20"/>
              </w:rPr>
            </w:pPr>
            <w:r>
              <w:rPr>
                <w:rFonts w:ascii="Arial" w:eastAsia="Times New Roman" w:hAnsi="Arial" w:cs="Arial"/>
                <w:sz w:val="20"/>
                <w:szCs w:val="20"/>
                <w:lang w:val="mn-MN"/>
              </w:rPr>
              <w:t>Үнэлгээ хийгдсэн байгууллагуудын орчины хүртээмжтэй байдлын сайжирсан харьцаа</w:t>
            </w:r>
          </w:p>
          <w:p w:rsidR="001733F9" w:rsidRDefault="001733F9" w:rsidP="001733F9">
            <w:pPr>
              <w:spacing w:after="0" w:line="240" w:lineRule="auto"/>
              <w:contextualSpacing/>
              <w:rPr>
                <w:rFonts w:ascii="Arial" w:eastAsia="Times New Roman" w:hAnsi="Arial" w:cs="Arial"/>
                <w:sz w:val="20"/>
                <w:szCs w:val="20"/>
              </w:rPr>
            </w:pPr>
            <w:r>
              <w:rPr>
                <w:rFonts w:ascii="Arial" w:eastAsia="Times New Roman" w:hAnsi="Arial" w:cs="Arial"/>
                <w:sz w:val="20"/>
                <w:szCs w:val="20"/>
                <w:lang w:val="mn-MN"/>
              </w:rPr>
              <w:t>Шинээр бий болсон үйлчилгээний тоо, хүртээмжтэй байдлын харьцаа</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sz w:val="20"/>
                <w:szCs w:val="20"/>
                <w:lang w:val="mn-MN"/>
              </w:rPr>
            </w:pPr>
            <w:r>
              <w:rPr>
                <w:rFonts w:ascii="Arial" w:eastAsia="Times New Roman" w:hAnsi="Arial" w:cs="Arial"/>
                <w:color w:val="000000"/>
                <w:sz w:val="20"/>
                <w:szCs w:val="20"/>
                <w:lang w:val="mn-MN"/>
              </w:rPr>
              <w:t>ЗТХЯ</w:t>
            </w:r>
          </w:p>
          <w:p w:rsidR="001733F9" w:rsidRDefault="001733F9" w:rsidP="001733F9">
            <w:pPr>
              <w:spacing w:after="0" w:line="240" w:lineRule="auto"/>
              <w:contextualSpacing/>
              <w:rPr>
                <w:rFonts w:ascii="Arial" w:eastAsia="Times New Roman" w:hAnsi="Arial" w:cs="Arial"/>
                <w:sz w:val="20"/>
                <w:szCs w:val="20"/>
                <w:lang w:val="mn-MN"/>
              </w:rPr>
            </w:pPr>
            <w:r>
              <w:rPr>
                <w:rFonts w:ascii="Arial" w:eastAsia="Times New Roman" w:hAnsi="Arial" w:cs="Arial"/>
                <w:color w:val="000000"/>
                <w:sz w:val="20"/>
                <w:szCs w:val="20"/>
                <w:lang w:val="mn-MN"/>
              </w:rPr>
              <w:t>БХБЯ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000000"/>
                <w:sz w:val="20"/>
                <w:szCs w:val="20"/>
              </w:rPr>
            </w:pPr>
            <w:r>
              <w:rPr>
                <w:rFonts w:ascii="Arial" w:hAnsi="Arial" w:cs="Arial"/>
                <w:color w:val="000000"/>
                <w:sz w:val="20"/>
                <w:szCs w:val="20"/>
              </w:rPr>
              <w:t>ХНХЯ</w:t>
            </w:r>
          </w:p>
          <w:p w:rsidR="001733F9" w:rsidRDefault="001733F9" w:rsidP="001733F9">
            <w:pPr>
              <w:spacing w:after="0" w:line="240" w:lineRule="auto"/>
              <w:rPr>
                <w:rFonts w:ascii="Arial" w:eastAsia="Times New Roman" w:hAnsi="Arial" w:cs="Arial"/>
                <w:sz w:val="20"/>
                <w:szCs w:val="20"/>
                <w:lang w:val="mn-MN"/>
              </w:rPr>
            </w:pPr>
            <w:r>
              <w:rPr>
                <w:rFonts w:ascii="Arial" w:eastAsia="Times New Roman" w:hAnsi="Arial" w:cs="Arial"/>
                <w:color w:val="000000"/>
                <w:sz w:val="20"/>
                <w:szCs w:val="20"/>
              </w:rPr>
              <w:t>21 аймаг, УБ хотын 9 дүүргийн ЗДТГ,</w:t>
            </w:r>
            <w:r>
              <w:rPr>
                <w:rFonts w:ascii="Arial" w:eastAsia="Times New Roman" w:hAnsi="Arial" w:cs="Arial"/>
                <w:sz w:val="20"/>
                <w:szCs w:val="20"/>
                <w:lang w:val="mn-MN"/>
              </w:rPr>
              <w:t>СЗСҮТ</w:t>
            </w:r>
          </w:p>
          <w:p w:rsidR="001733F9" w:rsidRDefault="001733F9" w:rsidP="001733F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mn-MN"/>
              </w:rPr>
              <w:t>ХБИБ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lang w:val="mn-MN"/>
              </w:rPr>
              <w:t>2019-2021</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sz w:val="20"/>
                <w:szCs w:val="20"/>
                <w:lang w:val="mn-MN"/>
              </w:rPr>
            </w:pPr>
            <w:r>
              <w:rPr>
                <w:rFonts w:ascii="Arial" w:eastAsia="Times New Roman" w:hAnsi="Arial" w:cs="Arial"/>
                <w:sz w:val="20"/>
                <w:szCs w:val="20"/>
              </w:rPr>
              <w:t>5.1.</w:t>
            </w:r>
            <w:r>
              <w:rPr>
                <w:rFonts w:ascii="Arial" w:eastAsia="Times New Roman" w:hAnsi="Arial" w:cs="Arial"/>
                <w:sz w:val="20"/>
                <w:szCs w:val="20"/>
                <w:lang w:val="mn-MN"/>
              </w:rPr>
              <w:t>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 xml:space="preserve">Түгээмэл загварын талаарх мэдлэг ойлголтыг барилга архитектур техникийн чиглэлээр мэргэжилтэн бэлтгэдэг их дээд сургуулийн сургалтын хөтөлбөрт тусгуулах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Барилга архитектур техникийн чиглэлээр мэргэжилтэн бэлтгэдэг их дээд сургуулийн сургалтын хөтөлбөрт тусгагдсан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Түгээмэл загварыг хөтөлбөртөө тусгасан: их сургууль, коллежийн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000000"/>
                <w:sz w:val="20"/>
                <w:szCs w:val="20"/>
                <w:lang w:val="mn-MN"/>
              </w:rPr>
            </w:pPr>
            <w:r>
              <w:rPr>
                <w:rFonts w:ascii="Arial" w:hAnsi="Arial" w:cs="Arial"/>
                <w:color w:val="000000"/>
                <w:sz w:val="20"/>
                <w:szCs w:val="20"/>
              </w:rPr>
              <w:t xml:space="preserve">БСШУСЯ </w:t>
            </w:r>
          </w:p>
          <w:p w:rsidR="001733F9" w:rsidRDefault="001733F9" w:rsidP="001733F9">
            <w:pPr>
              <w:spacing w:after="0" w:line="240" w:lineRule="auto"/>
              <w:contextualSpacing/>
              <w:rPr>
                <w:rFonts w:ascii="Arial" w:eastAsia="Times New Roman" w:hAnsi="Arial" w:cs="Arial"/>
                <w:sz w:val="20"/>
                <w:szCs w:val="20"/>
                <w:lang w:val="mn-MN"/>
              </w:rPr>
            </w:pPr>
            <w:r>
              <w:rPr>
                <w:rFonts w:ascii="Arial" w:eastAsia="Times New Roman" w:hAnsi="Arial" w:cs="Arial"/>
                <w:color w:val="000000"/>
                <w:sz w:val="20"/>
                <w:szCs w:val="20"/>
                <w:lang w:val="mn-MN"/>
              </w:rPr>
              <w:t>ЗТХЯ</w:t>
            </w:r>
          </w:p>
          <w:p w:rsidR="001733F9" w:rsidRDefault="001733F9" w:rsidP="001733F9">
            <w:pPr>
              <w:spacing w:after="0" w:line="240" w:lineRule="auto"/>
              <w:rPr>
                <w:rFonts w:ascii="Arial" w:hAnsi="Arial" w:cs="Arial"/>
                <w:color w:val="000000"/>
                <w:sz w:val="20"/>
                <w:szCs w:val="20"/>
              </w:rPr>
            </w:pPr>
            <w:r>
              <w:rPr>
                <w:rFonts w:ascii="Arial" w:eastAsia="Times New Roman" w:hAnsi="Arial" w:cs="Arial"/>
                <w:color w:val="000000"/>
                <w:sz w:val="20"/>
                <w:szCs w:val="20"/>
                <w:lang w:val="mn-MN"/>
              </w:rPr>
              <w:t>БХБЯ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eastAsia="Times New Roman" w:hAnsi="Arial" w:cs="Arial"/>
                <w:color w:val="000000"/>
                <w:sz w:val="20"/>
                <w:szCs w:val="20"/>
                <w:lang w:val="mn-MN"/>
              </w:rPr>
              <w:t>Их дээд сургуулиуд</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2018-2019</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5.1.5.</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Дэд бүтцийн норм, стандарт, хууль тогтоомжийг боловсруулах, хэрэгжүүлэх ажлыг эрхэлдэг байгууллагууд болон шийдвэр гаргагчдын чадавхийг дээшлүүлэх</w:t>
            </w:r>
            <w:r>
              <w:rPr>
                <w:rFonts w:ascii="Arial" w:hAnsi="Arial" w:cs="Arial"/>
                <w:color w:val="auto"/>
                <w:sz w:val="20"/>
                <w:szCs w:val="20"/>
              </w:rPr>
              <w:t xml:space="preserve"> (</w:t>
            </w:r>
            <w:r>
              <w:rPr>
                <w:rFonts w:ascii="Arial" w:hAnsi="Arial" w:cs="Arial"/>
                <w:color w:val="auto"/>
                <w:sz w:val="20"/>
                <w:szCs w:val="20"/>
                <w:lang w:val="mn-MN"/>
              </w:rPr>
              <w:t>дэд бүтэц</w:t>
            </w:r>
            <w:r>
              <w:rPr>
                <w:rFonts w:ascii="Arial" w:hAnsi="Arial" w:cs="Arial"/>
                <w:color w:val="auto"/>
                <w:sz w:val="20"/>
                <w:szCs w:val="20"/>
              </w:rPr>
              <w:t xml:space="preserve">, </w:t>
            </w:r>
            <w:r>
              <w:rPr>
                <w:rFonts w:ascii="Arial" w:hAnsi="Arial" w:cs="Arial"/>
                <w:color w:val="auto"/>
                <w:sz w:val="20"/>
                <w:szCs w:val="20"/>
                <w:lang w:val="mn-MN"/>
              </w:rPr>
              <w:t>зам тээвэр</w:t>
            </w:r>
            <w:r>
              <w:rPr>
                <w:rFonts w:ascii="Arial" w:hAnsi="Arial" w:cs="Arial"/>
                <w:color w:val="auto"/>
                <w:sz w:val="20"/>
                <w:szCs w:val="20"/>
              </w:rPr>
              <w:t xml:space="preserve">, </w:t>
            </w:r>
            <w:r>
              <w:rPr>
                <w:rFonts w:ascii="Arial" w:hAnsi="Arial" w:cs="Arial"/>
                <w:color w:val="auto"/>
                <w:sz w:val="20"/>
                <w:szCs w:val="20"/>
                <w:lang w:val="mn-MN"/>
              </w:rPr>
              <w:t>мэдээлэл</w:t>
            </w:r>
            <w:r>
              <w:rPr>
                <w:rFonts w:ascii="Arial" w:hAnsi="Arial" w:cs="Arial"/>
                <w:color w:val="auto"/>
                <w:sz w:val="20"/>
                <w:szCs w:val="20"/>
              </w:rPr>
              <w:t>);</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Сургалтууд зохион байгуулагдсан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Сургалтанд хамрагдсан хүмүүсийн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ЗТХЯ</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БХБЯ</w:t>
            </w:r>
          </w:p>
          <w:p w:rsidR="001733F9" w:rsidRDefault="001733F9" w:rsidP="001733F9">
            <w:pPr>
              <w:spacing w:after="0" w:line="240" w:lineRule="auto"/>
              <w:contextualSpacing/>
              <w:rPr>
                <w:rFonts w:ascii="Arial" w:hAnsi="Arial" w:cs="Arial"/>
                <w:color w:val="auto"/>
                <w:sz w:val="20"/>
                <w:szCs w:val="20"/>
              </w:rPr>
            </w:pPr>
            <w:r>
              <w:rPr>
                <w:rFonts w:ascii="Arial" w:hAnsi="Arial" w:cs="Arial"/>
                <w:color w:val="auto"/>
                <w:sz w:val="20"/>
                <w:szCs w:val="20"/>
                <w:lang w:val="mn-MN"/>
              </w:rPr>
              <w:t>ХХМТГ</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ХБИБ</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ТББ</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2017-2019</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5.1.6</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MNS 5682:2006 стандартыг шинэчлэн боловсруулах, зарим өөрчлөлт оруулах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Стандартыг шинэчлсэн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Шинэчилсэн стандартын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ЗТХЯ</w:t>
            </w:r>
          </w:p>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 xml:space="preserve">НАЗГ </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hAnsi="Arial" w:cs="Arial"/>
                <w:color w:val="auto"/>
                <w:sz w:val="20"/>
                <w:szCs w:val="20"/>
                <w:lang w:val="mn-MN"/>
              </w:rPr>
              <w:t xml:space="preserve">ННТГ </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hAnsi="Arial" w:cs="Arial"/>
                <w:color w:val="auto"/>
                <w:sz w:val="20"/>
                <w:szCs w:val="20"/>
                <w:lang w:val="mn-MN"/>
              </w:rPr>
              <w:t>СЗСҮТ, ХБИБ, ТББ, ОУБ, Түгээмэл Хөгжил 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5.1.7</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Хорооллын доторх зам, гэр хорооллын гудамжны замын стандартыг шинээр боловсруулах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Стандарт боловсрогдсон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Батлагдсан стандартын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ЗТХЯ</w:t>
            </w:r>
          </w:p>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 xml:space="preserve">НАЗГ </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hAnsi="Arial" w:cs="Arial"/>
                <w:color w:val="auto"/>
                <w:sz w:val="20"/>
                <w:szCs w:val="20"/>
                <w:lang w:val="mn-MN"/>
              </w:rPr>
              <w:t xml:space="preserve">ННТГ </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hAnsi="Arial" w:cs="Arial"/>
                <w:color w:val="auto"/>
                <w:sz w:val="20"/>
                <w:szCs w:val="20"/>
                <w:lang w:val="mn-MN"/>
              </w:rPr>
              <w:t xml:space="preserve">СЗСҮТ, ХБИБ, ТББ, ОУБ, </w:t>
            </w:r>
            <w:r>
              <w:rPr>
                <w:rFonts w:ascii="Arial" w:hAnsi="Arial" w:cs="Arial"/>
                <w:color w:val="auto"/>
                <w:sz w:val="20"/>
                <w:szCs w:val="20"/>
                <w:lang w:val="mn-MN"/>
              </w:rPr>
              <w:lastRenderedPageBreak/>
              <w:t>Түгээмэл Хөгжил 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lastRenderedPageBreak/>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lastRenderedPageBreak/>
              <w:t>5.1.8</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Нийтийн тээврийн үйлчилгээний журам, техникийн нөхцлийг сайжруулах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Нийтийн тээврийн үйлчилгээний, техникийн  журам, стандартыг шинэчлэн боловсруулсан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Шинэчилэгдэн батлагдсан журам, стандартын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ЗТХЯ</w:t>
            </w:r>
          </w:p>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 xml:space="preserve">НАЗГ </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hAnsi="Arial" w:cs="Arial"/>
                <w:color w:val="auto"/>
                <w:sz w:val="20"/>
                <w:szCs w:val="20"/>
                <w:lang w:val="mn-MN"/>
              </w:rPr>
              <w:t xml:space="preserve">ННТГ </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hAnsi="Arial" w:cs="Arial"/>
                <w:color w:val="auto"/>
                <w:sz w:val="20"/>
                <w:szCs w:val="20"/>
                <w:lang w:val="mn-MN"/>
              </w:rPr>
              <w:t>СЗСҮТ, ХБИБ, ТББ, ОУБ, Түгээмэл Хөгжил 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5.1.9</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Барилга, зам хүлээж авах, зураг төсөл баталдаг коммист хөгжлийн бэрхшээлтэй хүмүүсийн төлөөллийг оруулах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Комиссын бүрэлдэхүүнд хөгжлийн бэрхшээлтэй иргэдийн төрийн бус байгууллагын төлөөлөлөөс орж батлагдсан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Бүрэлдэхүүнд орсон хөгжлийн бэрхшээлтэй иргэдийн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 xml:space="preserve">БХБЯ, </w:t>
            </w:r>
          </w:p>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 xml:space="preserve">ЗТХЯ, </w:t>
            </w:r>
          </w:p>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НЗДТГ</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ОУБ</w:t>
            </w:r>
          </w:p>
          <w:p w:rsidR="001733F9" w:rsidRDefault="001733F9" w:rsidP="001733F9">
            <w:pPr>
              <w:spacing w:after="0" w:line="240" w:lineRule="auto"/>
              <w:rPr>
                <w:color w:val="auto"/>
                <w:lang w:val="mn-MN"/>
              </w:rPr>
            </w:pPr>
            <w:r>
              <w:rPr>
                <w:rFonts w:ascii="Arial" w:hAnsi="Arial" w:cs="Arial"/>
                <w:color w:val="auto"/>
                <w:sz w:val="20"/>
                <w:szCs w:val="20"/>
                <w:lang w:val="mn-MN"/>
              </w:rPr>
              <w:t>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5.1.10</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w:t>
            </w:r>
            <w:r>
              <w:rPr>
                <w:rFonts w:ascii="Arial" w:hAnsi="Arial" w:cs="Arial"/>
                <w:color w:val="auto"/>
                <w:sz w:val="20"/>
                <w:szCs w:val="20"/>
              </w:rPr>
              <w:t>үртээмжийн тухай хуулийн төсөл боловсруулж батлуулах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Хуулийн төслийг боловсруулж батлуулна.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Батлагдсан хуулийн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 xml:space="preserve">БХБЯ, </w:t>
            </w:r>
          </w:p>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 xml:space="preserve">ЗТХЯ, </w:t>
            </w:r>
          </w:p>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 xml:space="preserve">ХХМТГ, </w:t>
            </w:r>
          </w:p>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ХХЗХ</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ОУБ</w:t>
            </w:r>
          </w:p>
          <w:p w:rsidR="001733F9" w:rsidRDefault="001733F9" w:rsidP="001733F9">
            <w:pPr>
              <w:spacing w:after="0" w:line="240" w:lineRule="auto"/>
              <w:rPr>
                <w:color w:val="auto"/>
                <w:lang w:val="mn-MN"/>
              </w:rPr>
            </w:pPr>
            <w:r>
              <w:rPr>
                <w:rFonts w:ascii="Arial" w:hAnsi="Arial" w:cs="Arial"/>
                <w:color w:val="auto"/>
                <w:sz w:val="20"/>
                <w:szCs w:val="20"/>
                <w:lang w:val="mn-MN"/>
              </w:rPr>
              <w:t>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5.1.11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Төмөр зам, агаарын тээвэр, нийтийн тээврээр хөгжлийн бэрхшээлтэй хүнд үйлчилдэг Тусгай үйлчилгээ (SOS) үйлчилгээг нэвтрүүлэх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Тусгай үйлчилгээ нэвтэрсэн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Тусгай үйлчилгээний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 xml:space="preserve">БХБЯ, </w:t>
            </w:r>
          </w:p>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ЗТХЯ</w:t>
            </w:r>
          </w:p>
        </w:tc>
        <w:tc>
          <w:tcPr>
            <w:tcW w:w="554" w:type="pct"/>
            <w:gridSpan w:val="3"/>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color w:val="auto"/>
                <w:lang w:val="mn-MN"/>
              </w:rPr>
            </w:pPr>
          </w:p>
        </w:tc>
        <w:tc>
          <w:tcPr>
            <w:tcW w:w="420"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hAnsi="Arial" w:cs="Arial"/>
                <w:color w:val="auto"/>
                <w:sz w:val="20"/>
                <w:szCs w:val="20"/>
                <w:lang w:val="mn-MN"/>
              </w:rPr>
            </w:pP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spacing w:before="120" w:after="120" w:line="240" w:lineRule="auto"/>
              <w:rPr>
                <w:rFonts w:ascii="Arial" w:hAnsi="Arial" w:cs="Arial"/>
                <w:color w:val="auto"/>
                <w:sz w:val="20"/>
                <w:szCs w:val="20"/>
                <w:lang w:val="mn-MN"/>
              </w:rPr>
            </w:pPr>
            <w:r>
              <w:rPr>
                <w:rFonts w:ascii="Arial" w:eastAsia="Times New Roman" w:hAnsi="Arial" w:cs="Arial"/>
                <w:b/>
                <w:color w:val="auto"/>
                <w:sz w:val="20"/>
                <w:szCs w:val="20"/>
                <w:lang w:val="mn-MN"/>
              </w:rPr>
              <w:t>Зорилт 5.2. Хөгжлийн бэрхшээлтэй хүмүүст мэдээллийн технологийн хүртээмжийг сайжруулах</w:t>
            </w:r>
          </w:p>
        </w:tc>
      </w:tr>
      <w:tr w:rsidR="001733F9" w:rsidTr="001733F9">
        <w:trPr>
          <w:trHeight w:val="645"/>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5.2.1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Хөгжлийн бэрхшээлтэй иргэний мэдээллийн хүртээмжийн талаарх хууль эрх зүйн орчин боловсронгуй болгож холбогдох хуулиудад нэмэлт өөрчилөлт оруулах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t>Холбогдох хуулиудад нэмэлт өөрчилөлт оруулж баталуулсан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Нэмэлт өөрчилөлт орж батлагдсан хуулийн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ХХТМГ, </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ХХЗХ</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 БСШУСЯ, ХЗЯ, ХБИБ, ОУБ, 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2018-2020</w:t>
            </w:r>
          </w:p>
        </w:tc>
      </w:tr>
      <w:tr w:rsidR="001733F9" w:rsidTr="001733F9">
        <w:trPr>
          <w:trHeight w:val="645"/>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5.2.2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hAnsi="Arial" w:cs="Arial"/>
                <w:color w:val="auto"/>
                <w:sz w:val="20"/>
                <w:lang w:val="mn-MN"/>
              </w:rPr>
              <w:t>Мэдээллийн хүртээмжийн талаарх олон улсын стандартуудыг судалж, өөрийн орны стандартуудыг шинэчлэн боловсруулах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t>Стандартыг шинэчилэн боловсруулсан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Шинэчилэн боловсруулагдсан стандартын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ХХМТГ, </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ХХЗХ</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 БСШУСЯ, ХЗЯ, ХБИБ, ОУБ, 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rPr>
          <w:trHeight w:val="645"/>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sz w:val="20"/>
                <w:szCs w:val="20"/>
                <w:lang w:val="mn-MN"/>
              </w:rPr>
            </w:pPr>
            <w:r>
              <w:rPr>
                <w:rFonts w:ascii="Arial" w:eastAsia="Times New Roman" w:hAnsi="Arial" w:cs="Arial"/>
                <w:sz w:val="20"/>
                <w:szCs w:val="20"/>
                <w:lang w:val="mn-MN"/>
              </w:rPr>
              <w:t>5.2.3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000000"/>
                <w:sz w:val="20"/>
                <w:szCs w:val="20"/>
                <w:lang w:val="mn-MN"/>
              </w:rPr>
            </w:pPr>
            <w:r>
              <w:rPr>
                <w:rFonts w:ascii="Arial" w:hAnsi="Arial" w:cs="Arial"/>
                <w:color w:val="000000"/>
                <w:sz w:val="20"/>
                <w:szCs w:val="20"/>
                <w:lang w:val="mn-MN"/>
              </w:rPr>
              <w:t>Яам, агентлагуудын вэб сайтуудыг ХБХ-т хүртээмжтэй болгох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eastAsia="Times New Roman" w:hAnsi="Arial" w:cs="Arial"/>
                <w:color w:val="000000"/>
                <w:sz w:val="20"/>
                <w:szCs w:val="20"/>
                <w:lang w:val="mn-MN"/>
              </w:rPr>
            </w:pPr>
            <w:r>
              <w:rPr>
                <w:rFonts w:ascii="Arial" w:eastAsia="Times New Roman" w:hAnsi="Arial" w:cs="Arial"/>
                <w:sz w:val="20"/>
                <w:szCs w:val="20"/>
                <w:lang w:val="mn-MN"/>
              </w:rPr>
              <w:t>Яам, агентлагуудын веб сайт хүртээмжтэй болсон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sz w:val="20"/>
                <w:szCs w:val="20"/>
                <w:lang w:val="mn-MN"/>
              </w:rPr>
            </w:pPr>
            <w:r>
              <w:rPr>
                <w:rFonts w:ascii="Arial" w:eastAsia="Times New Roman" w:hAnsi="Arial" w:cs="Arial"/>
                <w:sz w:val="20"/>
                <w:szCs w:val="20"/>
                <w:lang w:val="mn-MN"/>
              </w:rPr>
              <w:t>Хүртээмжтэй веб сайтын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ХХМТГ, </w:t>
            </w:r>
          </w:p>
          <w:p w:rsidR="001733F9" w:rsidRDefault="001733F9" w:rsidP="001733F9">
            <w:pPr>
              <w:spacing w:after="0" w:line="240" w:lineRule="auto"/>
              <w:contextualSpacing/>
              <w:rPr>
                <w:rFonts w:ascii="Arial" w:eastAsia="Times New Roman" w:hAnsi="Arial" w:cs="Arial"/>
                <w:color w:val="000000"/>
                <w:sz w:val="20"/>
                <w:szCs w:val="20"/>
              </w:rPr>
            </w:pPr>
            <w:r>
              <w:rPr>
                <w:rFonts w:ascii="Arial" w:eastAsia="Times New Roman" w:hAnsi="Arial" w:cs="Arial"/>
                <w:color w:val="auto"/>
                <w:sz w:val="20"/>
                <w:szCs w:val="20"/>
                <w:lang w:val="mn-MN"/>
              </w:rPr>
              <w:t>ХХЗХ</w:t>
            </w:r>
            <w:r>
              <w:rPr>
                <w:rFonts w:ascii="Arial" w:eastAsia="Times New Roman" w:hAnsi="Arial" w:cs="Arial"/>
                <w:color w:val="000000"/>
                <w:sz w:val="20"/>
                <w:szCs w:val="20"/>
                <w:lang w:val="mn-MN"/>
              </w:rPr>
              <w:t xml:space="preserve"> </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lang w:val="mn-MN"/>
              </w:rPr>
              <w:t>Яам, агентлагууд</w:t>
            </w:r>
          </w:p>
          <w:p w:rsidR="001733F9" w:rsidRDefault="001733F9" w:rsidP="001733F9">
            <w:pPr>
              <w:spacing w:after="0" w:line="240" w:lineRule="auto"/>
              <w:contextualSpacing/>
              <w:rPr>
                <w:rFonts w:ascii="Arial" w:eastAsia="Times New Roman" w:hAnsi="Arial" w:cs="Arial"/>
                <w:color w:val="000000"/>
                <w:sz w:val="20"/>
                <w:szCs w:val="20"/>
              </w:rPr>
            </w:pPr>
            <w:r>
              <w:rPr>
                <w:rFonts w:ascii="Arial" w:eastAsia="Times New Roman" w:hAnsi="Arial" w:cs="Arial"/>
                <w:color w:val="000000"/>
                <w:sz w:val="20"/>
                <w:szCs w:val="20"/>
                <w:lang w:val="mn-MN"/>
              </w:rPr>
              <w:t>ХБИБ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lang w:val="mn-MN"/>
              </w:rPr>
              <w:t>2017-2020</w:t>
            </w:r>
          </w:p>
        </w:tc>
      </w:tr>
      <w:tr w:rsidR="001733F9" w:rsidTr="001733F9">
        <w:trPr>
          <w:trHeight w:val="645"/>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5.2.4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Зайн дүрс ярианы үйлчилгээний олон улсын стандартыг  туршиж нэвтрүүлэх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t>Зайн дүрс ярианы үйлчилгээг туршиж нэвтэрсэн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Тус үйлчилгээнд хамрагдсан хөгжлийн бэрхшээлтэй иргэдийн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ХЗЯ</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ЦЕГ,</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ОБЕГ</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ЭМЯ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ХБИБ</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ОУБ</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2018-2020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lastRenderedPageBreak/>
              <w:t>5.2.5</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Дэлгэц уншигч, гар утасны болон бусад цахим хэрэгслийн программыг ХБХ-ийн хэрэгцээнд тулгуурлан монгол хэл дээр зохион бүтээх,  нэвтрүүлэх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Монгол хэл дээр зохион бүтээсэн програм хангамжтай бий болсон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lang w:val="mn-MN"/>
              </w:rPr>
              <w:t>Программ хангамжийн тоо</w:t>
            </w:r>
          </w:p>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lang w:val="mn-MN"/>
              </w:rPr>
              <w:t xml:space="preserve">Программ хангамжийг ашиглаж буй ХБХ-ийн тоо </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ХХМТГ, </w:t>
            </w:r>
          </w:p>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lang w:val="mn-MN"/>
              </w:rPr>
              <w:t xml:space="preserve">ХХЗХ </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ХБИБ </w:t>
            </w:r>
          </w:p>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lang w:val="mn-MN"/>
              </w:rPr>
              <w:t>Монголын телевизүүдийн холбоо</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2018-2020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5.2.7</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hAnsi="Arial" w:cs="Arial"/>
                <w:color w:val="auto"/>
                <w:sz w:val="20"/>
                <w:szCs w:val="20"/>
                <w:lang w:val="mn-MN"/>
              </w:rPr>
              <w:t xml:space="preserve">Монголын үндэсний олон нийтийн телевиз болон бусад арилжааны телевизийн хөтөлбөрийг </w:t>
            </w:r>
            <w:r>
              <w:rPr>
                <w:rFonts w:ascii="Arial" w:eastAsia="Times New Roman" w:hAnsi="Arial" w:cs="Arial"/>
                <w:color w:val="auto"/>
                <w:sz w:val="20"/>
                <w:szCs w:val="20"/>
                <w:lang w:val="mn-MN" w:eastAsia="ja-JP"/>
              </w:rPr>
              <w:t xml:space="preserve">(мэдээллийн, танин мэдэхүйн хөтөлбөр) </w:t>
            </w:r>
            <w:r>
              <w:rPr>
                <w:rFonts w:ascii="Arial" w:hAnsi="Arial" w:cs="Arial"/>
                <w:color w:val="auto"/>
                <w:sz w:val="20"/>
                <w:szCs w:val="20"/>
                <w:lang w:val="mn-MN"/>
              </w:rPr>
              <w:t>дохионы орчуулгатай, уран сайхны киног хадмал орчуулгатай болгох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Хүртээмжтэй хэлбэрээр хийгдсэн нэвтрүүлгүүд нэмэгдэнэ. </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hAnsi="Arial" w:cs="Arial"/>
                <w:sz w:val="20"/>
                <w:szCs w:val="20"/>
                <w:lang w:val="mn-MN"/>
              </w:rPr>
              <w:t xml:space="preserve">Дохионы орчуулгатай болсон мэдээллийн хөтөлбөрийн тоо </w:t>
            </w:r>
          </w:p>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hAnsi="Arial" w:cs="Arial"/>
                <w:sz w:val="20"/>
                <w:szCs w:val="20"/>
                <w:lang w:val="mn-MN"/>
              </w:rPr>
              <w:t>Дохионы орчуулгатай болсон танин мэдэхүйн хөтөлбөрийн тоо</w:t>
            </w:r>
          </w:p>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hAnsi="Arial" w:cs="Arial"/>
                <w:sz w:val="20"/>
                <w:szCs w:val="20"/>
                <w:lang w:val="mn-MN"/>
              </w:rPr>
              <w:t>Хадмал орчуулгатай киноны тоо</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ХХ</w:t>
            </w:r>
            <w:r>
              <w:rPr>
                <w:rFonts w:ascii="Arial" w:eastAsia="Times New Roman" w:hAnsi="Arial" w:cs="Arial"/>
                <w:color w:val="auto"/>
                <w:sz w:val="20"/>
                <w:szCs w:val="20"/>
              </w:rPr>
              <w:t xml:space="preserve">МТГ </w:t>
            </w:r>
          </w:p>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rPr>
              <w:t>ХХЗ</w:t>
            </w:r>
            <w:r>
              <w:rPr>
                <w:rFonts w:ascii="Arial" w:eastAsia="Times New Roman" w:hAnsi="Arial" w:cs="Arial"/>
                <w:color w:val="auto"/>
                <w:sz w:val="20"/>
                <w:szCs w:val="20"/>
                <w:lang w:val="mn-MN"/>
              </w:rPr>
              <w:t>Х</w:t>
            </w:r>
          </w:p>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lang w:val="mn-MN"/>
              </w:rPr>
              <w:t>МҮОНРТ</w:t>
            </w:r>
          </w:p>
          <w:p w:rsidR="001733F9" w:rsidRDefault="001733F9" w:rsidP="001733F9">
            <w:pPr>
              <w:spacing w:after="0" w:line="240" w:lineRule="auto"/>
              <w:ind w:left="225"/>
              <w:contextualSpacing/>
              <w:rPr>
                <w:rFonts w:ascii="Arial" w:eastAsia="Times New Roman" w:hAnsi="Arial" w:cs="Arial"/>
                <w:color w:val="auto"/>
                <w:sz w:val="20"/>
                <w:szCs w:val="20"/>
              </w:rPr>
            </w:pP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ХБИБ </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Монголын телевизүүдийн холбоо</w:t>
            </w:r>
          </w:p>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lang w:val="mn-MN"/>
              </w:rPr>
              <w:t>Салхич шувуу 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t>2018</w:t>
            </w:r>
            <w:r>
              <w:rPr>
                <w:rFonts w:ascii="Arial" w:hAnsi="Arial" w:cs="Arial"/>
                <w:color w:val="auto"/>
                <w:sz w:val="20"/>
                <w:szCs w:val="20"/>
              </w:rPr>
              <w:t>-2021</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5.2.8</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Монголын үндэсний олон нийтийн телевизийн Үндэсний зөвлөлд хөгжлийн бэрхшээлтэй иргэдийн төлөөлөл орох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Үндэсний зөвлөлд орох эрх зүй нь бүрдсэн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hAnsi="Arial" w:cs="Arial"/>
                <w:sz w:val="20"/>
                <w:szCs w:val="20"/>
                <w:lang w:val="mn-MN"/>
              </w:rPr>
            </w:pPr>
            <w:r>
              <w:rPr>
                <w:rFonts w:ascii="Arial" w:hAnsi="Arial" w:cs="Arial"/>
                <w:sz w:val="20"/>
                <w:szCs w:val="20"/>
                <w:lang w:val="mn-MN"/>
              </w:rPr>
              <w:t>Үндэсний зөвлөлийн бүрэлдэхүүн дэх хөгжлийн бэрхшээлтэй иргэдийн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ХХМГ, ХХЗХ, МҮОНРТ</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 ХБИБ, 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5.2.9</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Хүүхдийн нэвтрүүлэгүүдийг хөгжлийн бэрхшээлтэй хүүхдүүдэд хүртээмжтэй хэлбэрээр хийх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Хүртээмжтэй нэвтрүүлгүүд нэмэгдэнэ.</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hAnsi="Arial" w:cs="Arial"/>
                <w:sz w:val="20"/>
                <w:szCs w:val="20"/>
                <w:lang w:val="mn-MN"/>
              </w:rPr>
            </w:pPr>
            <w:r>
              <w:rPr>
                <w:rFonts w:ascii="Arial" w:hAnsi="Arial" w:cs="Arial"/>
                <w:sz w:val="20"/>
                <w:szCs w:val="20"/>
                <w:lang w:val="mn-MN"/>
              </w:rPr>
              <w:t>Хүртээмжтэй хэлбэрээр хийгдсэн хүүхдийн нэвтрүүлгийн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МҮОНРТ, ХХЗХ бусад арилжааны телевизүүд</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 ХБИБ, 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5.2.10</w:t>
            </w:r>
          </w:p>
          <w:p w:rsidR="001733F9" w:rsidRDefault="001733F9" w:rsidP="001733F9">
            <w:pPr>
              <w:spacing w:after="0" w:line="240" w:lineRule="auto"/>
              <w:rPr>
                <w:rFonts w:ascii="Arial" w:eastAsia="Times New Roman" w:hAnsi="Arial" w:cs="Arial"/>
                <w:color w:val="auto"/>
                <w:sz w:val="20"/>
                <w:szCs w:val="20"/>
              </w:rPr>
            </w:pP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хүмүүсийн эрхийн тухай НҮБ-ын конвенц, Нэмэлт Протокол, Инчеоны стартеги болон бусад олон улсын гэрээ конвенцийг Монгол хэл дээр албан ёсоор орчуулж, бар кодтой болгож, брайл үсгээр хэвлэх,  дохионы хэлээр хөрвүүлж гаргах, тараах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hAnsi="Arial" w:cs="Arial"/>
                <w:color w:val="auto"/>
                <w:sz w:val="20"/>
                <w:szCs w:val="20"/>
                <w:lang w:val="mn-MN"/>
              </w:rPr>
              <w:t>ХБХ-ийн эрхийн тухай НҮБ-ын конвенц</w:t>
            </w:r>
            <w:r>
              <w:rPr>
                <w:rFonts w:ascii="Arial" w:eastAsia="Times New Roman" w:hAnsi="Arial" w:cs="Arial"/>
                <w:color w:val="auto"/>
                <w:sz w:val="20"/>
                <w:szCs w:val="20"/>
                <w:lang w:val="mn-MN"/>
              </w:rPr>
              <w:t xml:space="preserve"> нь Монгол хэл дээр албан ёсны орчуулгатай, брайль үсгээр  300-аас доошгүй ширхэг хэвлэж тараагдсан байна.</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hAnsi="Arial" w:cs="Arial"/>
                <w:color w:val="auto"/>
                <w:sz w:val="20"/>
                <w:szCs w:val="20"/>
                <w:lang w:val="mn-MN"/>
              </w:rPr>
              <w:t xml:space="preserve">Хөгжлийн бэрхшээлтэй хүний эрхийн тухай хууль нь </w:t>
            </w:r>
            <w:r>
              <w:rPr>
                <w:rFonts w:ascii="Arial" w:eastAsia="Times New Roman" w:hAnsi="Arial" w:cs="Arial"/>
                <w:color w:val="auto"/>
                <w:sz w:val="20"/>
                <w:szCs w:val="20"/>
                <w:lang w:val="mn-MN"/>
              </w:rPr>
              <w:t>брайль үсгээр 300-аас доошгүй ширхэг хэвлэж тараагдсан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hAnsi="Arial" w:cs="Arial"/>
                <w:sz w:val="20"/>
                <w:szCs w:val="20"/>
                <w:lang w:val="mn-MN"/>
              </w:rPr>
              <w:t>ХБХ-ийн эрхийн тухай НҮБ-ын конвенцийн:</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Брайль үсгээр хэвлэж тараагдсан тоо</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hAnsi="Arial" w:cs="Arial"/>
                <w:color w:val="auto"/>
                <w:sz w:val="20"/>
                <w:szCs w:val="20"/>
                <w:lang w:val="mn-MN"/>
              </w:rPr>
              <w:t>Хөгжлийн бэрхшээлтэй хүний эрхийн тухай хуулийн:</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Брайль үсгээр хэвлэж тараагдсан тоо</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lang w:val="mn-MN"/>
              </w:rPr>
              <w:t>ХХ</w:t>
            </w:r>
            <w:r>
              <w:rPr>
                <w:rFonts w:ascii="Arial" w:eastAsia="Times New Roman" w:hAnsi="Arial" w:cs="Arial"/>
                <w:color w:val="auto"/>
                <w:sz w:val="20"/>
                <w:szCs w:val="20"/>
              </w:rPr>
              <w:t>МТГ</w:t>
            </w:r>
          </w:p>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rPr>
              <w:t>БСШУ</w:t>
            </w:r>
            <w:r>
              <w:rPr>
                <w:rFonts w:ascii="Arial" w:eastAsia="Times New Roman" w:hAnsi="Arial" w:cs="Arial"/>
                <w:color w:val="auto"/>
                <w:sz w:val="20"/>
                <w:szCs w:val="20"/>
                <w:lang w:val="mn-MN"/>
              </w:rPr>
              <w:t>С</w:t>
            </w:r>
            <w:r>
              <w:rPr>
                <w:rFonts w:ascii="Arial" w:eastAsia="Times New Roman" w:hAnsi="Arial" w:cs="Arial"/>
                <w:color w:val="auto"/>
                <w:sz w:val="20"/>
                <w:szCs w:val="20"/>
              </w:rPr>
              <w:t>Я</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w:t>
            </w:r>
          </w:p>
          <w:p w:rsidR="001733F9" w:rsidRDefault="001733F9" w:rsidP="001733F9">
            <w:pPr>
              <w:spacing w:after="0" w:line="240" w:lineRule="auto"/>
              <w:ind w:left="175"/>
              <w:contextualSpacing/>
              <w:rPr>
                <w:rFonts w:ascii="Arial" w:eastAsia="Times New Roman" w:hAnsi="Arial" w:cs="Arial"/>
                <w:color w:val="auto"/>
                <w:sz w:val="20"/>
                <w:szCs w:val="20"/>
              </w:rPr>
            </w:pPr>
          </w:p>
        </w:tc>
        <w:tc>
          <w:tcPr>
            <w:tcW w:w="554" w:type="pct"/>
            <w:gridSpan w:val="3"/>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contextualSpacing/>
              <w:rPr>
                <w:rFonts w:ascii="Arial" w:eastAsia="Times New Roman" w:hAnsi="Arial" w:cs="Arial"/>
                <w:color w:val="auto"/>
                <w:sz w:val="20"/>
                <w:szCs w:val="20"/>
                <w:lang w:val="mn-MN"/>
              </w:rPr>
            </w:pPr>
          </w:p>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lang w:val="mn-MN"/>
              </w:rPr>
              <w:t>ХБИБ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lang w:val="mn-MN"/>
              </w:rPr>
              <w:t>2018-2021</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5.2.11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color w:val="auto"/>
                <w:sz w:val="20"/>
                <w:szCs w:val="20"/>
                <w:lang w:val="mn-MN"/>
              </w:rPr>
            </w:pPr>
            <w:r>
              <w:rPr>
                <w:rFonts w:ascii="Arial" w:hAnsi="Arial" w:cs="Arial"/>
                <w:color w:val="auto"/>
                <w:sz w:val="20"/>
                <w:szCs w:val="20"/>
                <w:lang w:val="mn-MN"/>
              </w:rPr>
              <w:t xml:space="preserve">Олон нийтэд болон төрийн үйлчилгээ үзүүлэгч байгууллагууд, худалдаа, үзвэр үйлчилгээний салбарынханд хөгжлийн бэрхшээлтэй хүмүүсийн орчны болон үйлчилгээний, мэдээллийн хүртээмжийн талаар ойлголт өгөх </w:t>
            </w:r>
            <w:r>
              <w:rPr>
                <w:rFonts w:ascii="Arial" w:hAnsi="Arial" w:cs="Arial"/>
                <w:color w:val="auto"/>
                <w:sz w:val="20"/>
                <w:szCs w:val="20"/>
                <w:lang w:val="mn-MN"/>
              </w:rPr>
              <w:lastRenderedPageBreak/>
              <w:t>нөлөөлийн ажлыг хийх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jc w:val="both"/>
              <w:rPr>
                <w:rFonts w:ascii="Arial" w:hAnsi="Arial" w:cs="Arial"/>
                <w:color w:val="auto"/>
                <w:sz w:val="20"/>
                <w:szCs w:val="20"/>
                <w:lang w:val="mn-MN"/>
              </w:rPr>
            </w:pPr>
            <w:r>
              <w:rPr>
                <w:rFonts w:ascii="Arial" w:hAnsi="Arial" w:cs="Arial"/>
                <w:color w:val="auto"/>
                <w:sz w:val="20"/>
                <w:szCs w:val="20"/>
                <w:lang w:val="mn-MN"/>
              </w:rPr>
              <w:lastRenderedPageBreak/>
              <w:t xml:space="preserve">Хүртээмжийн талаар үнэлгээ, судалгаа , сургалтуудыг зохион байгуулна. </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hAnsi="Arial" w:cs="Arial"/>
                <w:sz w:val="20"/>
                <w:szCs w:val="20"/>
                <w:lang w:val="mn-MN"/>
              </w:rPr>
            </w:pPr>
            <w:r>
              <w:rPr>
                <w:rFonts w:ascii="Arial" w:hAnsi="Arial" w:cs="Arial"/>
                <w:sz w:val="20"/>
                <w:szCs w:val="20"/>
                <w:lang w:val="mn-MN"/>
              </w:rPr>
              <w:t>Хүртээмжийн талаар зохион байгуулсан үнэлгээ, судалгаа, сургалтын тоо</w:t>
            </w:r>
          </w:p>
          <w:p w:rsidR="001733F9" w:rsidRDefault="001733F9" w:rsidP="001733F9">
            <w:pPr>
              <w:pStyle w:val="ListParagraph"/>
              <w:spacing w:after="0" w:line="240" w:lineRule="auto"/>
              <w:ind w:left="0"/>
              <w:rPr>
                <w:rFonts w:ascii="Arial" w:hAnsi="Arial" w:cs="Arial"/>
                <w:sz w:val="20"/>
                <w:szCs w:val="20"/>
                <w:lang w:val="mn-MN"/>
              </w:rPr>
            </w:pPr>
            <w:r>
              <w:rPr>
                <w:rFonts w:ascii="Arial" w:hAnsi="Arial" w:cs="Arial"/>
                <w:sz w:val="20"/>
                <w:szCs w:val="20"/>
                <w:lang w:val="mn-MN"/>
              </w:rPr>
              <w:t>Түүнд хамрагдсан байгууллагуудын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НЗДТГ, БХБЯ, ЗТХЯ, ХНХЯ, </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ХБИБ, ТББ, ОУБ, </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lastRenderedPageBreak/>
              <w:t>5.2.12</w:t>
            </w:r>
          </w:p>
          <w:p w:rsidR="001733F9" w:rsidRDefault="001733F9" w:rsidP="001733F9">
            <w:pPr>
              <w:spacing w:after="0" w:line="240" w:lineRule="auto"/>
              <w:rPr>
                <w:rFonts w:ascii="Arial" w:eastAsia="Times New Roman" w:hAnsi="Arial" w:cs="Arial"/>
                <w:color w:val="auto"/>
                <w:sz w:val="20"/>
                <w:szCs w:val="20"/>
              </w:rPr>
            </w:pPr>
          </w:p>
          <w:p w:rsidR="001733F9" w:rsidRDefault="001733F9" w:rsidP="001733F9">
            <w:pPr>
              <w:spacing w:after="0" w:line="240" w:lineRule="auto"/>
              <w:rPr>
                <w:rFonts w:ascii="Arial" w:eastAsia="Times New Roman" w:hAnsi="Arial" w:cs="Arial"/>
                <w:color w:val="auto"/>
                <w:sz w:val="20"/>
                <w:szCs w:val="20"/>
              </w:rPr>
            </w:pP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Улсын хэмжээнд байгаа номын сангуудын номын фондыг ХБХ-т хүртээмжтэй  номоор баяжуулах. </w:t>
            </w:r>
          </w:p>
          <w:p w:rsidR="001733F9" w:rsidRDefault="001733F9" w:rsidP="001733F9">
            <w:pPr>
              <w:spacing w:after="0" w:line="240" w:lineRule="auto"/>
              <w:rPr>
                <w:rFonts w:ascii="Arial" w:eastAsia="Times New Roman" w:hAnsi="Arial" w:cs="Arial"/>
                <w:color w:val="auto"/>
                <w:sz w:val="20"/>
                <w:szCs w:val="20"/>
                <w:lang w:val="mn-MN"/>
              </w:rPr>
            </w:pPr>
            <w:r>
              <w:rPr>
                <w:rFonts w:ascii="Arial" w:hAnsi="Arial" w:cs="Arial"/>
                <w:color w:val="auto"/>
                <w:sz w:val="20"/>
                <w:szCs w:val="20"/>
                <w:lang w:val="mn-MN"/>
              </w:rPr>
              <w:t>/Брайль стандарт болон уншихад хялбар, аудио хэлбэрээр, дохионы хэлээр хөрвүүлж гаргасан номоор баяжуулах/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hAnsi="Arial" w:cs="Arial"/>
                <w:color w:val="auto"/>
                <w:sz w:val="20"/>
                <w:szCs w:val="20"/>
                <w:lang w:val="mn-MN"/>
              </w:rPr>
              <w:t>Номын сангуудын 10-аас доошгүй хувийг ХБХ-т хүртээмжтэй номоор баяжуулсан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Хүртээмжтэй:</w:t>
            </w:r>
          </w:p>
          <w:p w:rsidR="001733F9" w:rsidRDefault="001733F9" w:rsidP="001733F9">
            <w:pPr>
              <w:tabs>
                <w:tab w:val="left" w:pos="451"/>
              </w:tabs>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Номын сангийн тоо</w:t>
            </w:r>
          </w:p>
          <w:p w:rsidR="001733F9" w:rsidRDefault="001733F9" w:rsidP="001733F9">
            <w:pPr>
              <w:tabs>
                <w:tab w:val="left" w:pos="451"/>
              </w:tabs>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Номын тоо</w:t>
            </w:r>
          </w:p>
          <w:p w:rsidR="001733F9" w:rsidRDefault="001733F9" w:rsidP="001733F9">
            <w:pPr>
              <w:tabs>
                <w:tab w:val="left" w:pos="451"/>
              </w:tabs>
              <w:spacing w:after="0" w:line="240" w:lineRule="auto"/>
              <w:contextualSpacing/>
              <w:rPr>
                <w:rFonts w:ascii="Arial" w:eastAsia="Times New Roman" w:hAnsi="Arial" w:cs="Arial"/>
                <w:color w:val="auto"/>
                <w:sz w:val="20"/>
                <w:szCs w:val="20"/>
                <w:lang w:val="mn-MN"/>
              </w:rPr>
            </w:pPr>
            <w:r>
              <w:rPr>
                <w:rFonts w:ascii="Arial" w:hAnsi="Arial" w:cs="Arial"/>
                <w:color w:val="auto"/>
                <w:sz w:val="20"/>
                <w:szCs w:val="20"/>
                <w:lang w:val="mn-MN"/>
              </w:rPr>
              <w:t>Номын сангийн үйлчилгээнд хамрагдсан:</w:t>
            </w:r>
          </w:p>
          <w:p w:rsidR="001733F9" w:rsidRDefault="001733F9" w:rsidP="001733F9">
            <w:pPr>
              <w:tabs>
                <w:tab w:val="left" w:pos="515"/>
              </w:tabs>
              <w:spacing w:after="0" w:line="240" w:lineRule="auto"/>
              <w:contextualSpacing/>
              <w:rPr>
                <w:rFonts w:ascii="Arial" w:eastAsia="Times New Roman" w:hAnsi="Arial" w:cs="Arial"/>
                <w:color w:val="auto"/>
                <w:sz w:val="20"/>
                <w:szCs w:val="20"/>
                <w:lang w:val="mn-MN"/>
              </w:rPr>
            </w:pPr>
            <w:r>
              <w:rPr>
                <w:rFonts w:ascii="Arial" w:hAnsi="Arial" w:cs="Arial"/>
                <w:color w:val="auto"/>
                <w:sz w:val="20"/>
                <w:szCs w:val="20"/>
                <w:lang w:val="mn-MN"/>
              </w:rPr>
              <w:t>ХБХ-ийн тоо</w:t>
            </w:r>
          </w:p>
          <w:p w:rsidR="001733F9" w:rsidRDefault="001733F9" w:rsidP="001733F9">
            <w:pPr>
              <w:tabs>
                <w:tab w:val="left" w:pos="515"/>
              </w:tabs>
              <w:spacing w:after="0" w:line="240" w:lineRule="auto"/>
              <w:contextualSpacing/>
              <w:rPr>
                <w:rFonts w:ascii="Arial" w:eastAsia="Times New Roman" w:hAnsi="Arial" w:cs="Arial"/>
                <w:color w:val="auto"/>
                <w:sz w:val="20"/>
                <w:szCs w:val="20"/>
                <w:lang w:val="mn-MN"/>
              </w:rPr>
            </w:pPr>
            <w:r>
              <w:rPr>
                <w:rFonts w:ascii="Arial" w:hAnsi="Arial" w:cs="Arial"/>
                <w:color w:val="auto"/>
                <w:sz w:val="20"/>
                <w:szCs w:val="20"/>
                <w:lang w:val="mn-MN"/>
              </w:rPr>
              <w:t>Гэр бүлийн тоо</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rPr>
              <w:t>БСШУ</w:t>
            </w:r>
            <w:r>
              <w:rPr>
                <w:rFonts w:ascii="Arial" w:eastAsia="Times New Roman" w:hAnsi="Arial" w:cs="Arial"/>
                <w:color w:val="auto"/>
                <w:sz w:val="20"/>
                <w:szCs w:val="20"/>
                <w:lang w:val="mn-MN"/>
              </w:rPr>
              <w:t>С</w:t>
            </w:r>
            <w:r>
              <w:rPr>
                <w:rFonts w:ascii="Arial" w:eastAsia="Times New Roman" w:hAnsi="Arial" w:cs="Arial"/>
                <w:color w:val="auto"/>
                <w:sz w:val="20"/>
                <w:szCs w:val="20"/>
              </w:rPr>
              <w:t>Я</w:t>
            </w:r>
          </w:p>
          <w:p w:rsidR="001733F9" w:rsidRDefault="001733F9" w:rsidP="001733F9">
            <w:pPr>
              <w:spacing w:after="0" w:line="240" w:lineRule="auto"/>
              <w:ind w:left="175"/>
              <w:contextualSpacing/>
              <w:rPr>
                <w:rFonts w:ascii="Arial" w:eastAsia="Times New Roman" w:hAnsi="Arial" w:cs="Arial"/>
                <w:color w:val="auto"/>
                <w:sz w:val="20"/>
                <w:szCs w:val="20"/>
              </w:rPr>
            </w:pP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21 аймаг, УБ хотын номын сангийн газрууд</w:t>
            </w:r>
          </w:p>
          <w:p w:rsidR="001733F9" w:rsidRDefault="001733F9" w:rsidP="001733F9">
            <w:pPr>
              <w:suppressAutoHyphens w:val="0"/>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rPr>
              <w:t>ХБ</w:t>
            </w:r>
            <w:r>
              <w:rPr>
                <w:rFonts w:ascii="Arial" w:eastAsia="Times New Roman" w:hAnsi="Arial" w:cs="Arial"/>
                <w:color w:val="auto"/>
                <w:sz w:val="20"/>
                <w:szCs w:val="20"/>
                <w:lang w:val="mn-MN"/>
              </w:rPr>
              <w:t>И</w:t>
            </w:r>
            <w:r>
              <w:rPr>
                <w:rFonts w:ascii="Arial" w:eastAsia="Times New Roman" w:hAnsi="Arial" w:cs="Arial"/>
                <w:color w:val="auto"/>
                <w:sz w:val="20"/>
                <w:szCs w:val="20"/>
              </w:rPr>
              <w:t>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5.2.13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хүмүүст хандах олон нийтийн хандлагыг өөрчлөх талаар тусгайлсан цагтай болох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jc w:val="both"/>
              <w:rPr>
                <w:rFonts w:ascii="Arial" w:hAnsi="Arial" w:cs="Arial"/>
                <w:color w:val="auto"/>
                <w:sz w:val="20"/>
                <w:szCs w:val="20"/>
                <w:lang w:val="mn-MN"/>
              </w:rPr>
            </w:pPr>
            <w:r>
              <w:rPr>
                <w:rFonts w:ascii="Arial" w:hAnsi="Arial" w:cs="Arial"/>
                <w:color w:val="auto"/>
                <w:sz w:val="20"/>
                <w:szCs w:val="20"/>
                <w:lang w:val="mn-MN"/>
              </w:rPr>
              <w:t>Үндэсний олон нийтийн болон  арилжааны 1-2 телевизтэй хамтран тодорхой нэвтрүүлгүүд дээр хамтарч ажилладаг болно.</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Нэвтрүүлгийн тоо </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МҮОНРТ, ХХЗХороо, </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w:t>
            </w:r>
          </w:p>
          <w:p w:rsidR="001733F9" w:rsidRDefault="001733F9" w:rsidP="001733F9">
            <w:pPr>
              <w:suppressAutoHyphens w:val="0"/>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ХБИБ</w:t>
            </w:r>
          </w:p>
          <w:p w:rsidR="001733F9" w:rsidRDefault="001733F9" w:rsidP="001733F9">
            <w:pPr>
              <w:suppressAutoHyphens w:val="0"/>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ОУБ</w:t>
            </w:r>
          </w:p>
          <w:p w:rsidR="001733F9" w:rsidRDefault="001733F9" w:rsidP="001733F9">
            <w:pPr>
              <w:suppressAutoHyphens w:val="0"/>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5.2.14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Сонсголгүй Иргэдийн Мэдээллийн төвийн үйл ажиллагаанд дэмжлэг үзүүлж хамтран ажиллах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Сонсголгүй иргэдэд зориулсан сургалт, суртчилгаа, соёл, урлагын үйл ажиллагаа, хууль эрх зүйн талын болон бие даан амьдрах эрхүүдтэй холбоотой бүхий талын мэдээ мэдээлэлээр хангах үйл ажиллагааг явуулна.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Мэдээллийн төвөөр үйлчлүүлсэн сонсголын бэрхшээлтэй иргэдийн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ХХ</w:t>
            </w:r>
            <w:r>
              <w:rPr>
                <w:rFonts w:ascii="Arial" w:eastAsia="Times New Roman" w:hAnsi="Arial" w:cs="Arial"/>
                <w:color w:val="auto"/>
                <w:sz w:val="20"/>
                <w:szCs w:val="20"/>
              </w:rPr>
              <w:t xml:space="preserve">МТГ </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rPr>
              <w:t>ХХЗ</w:t>
            </w:r>
            <w:r>
              <w:rPr>
                <w:rFonts w:ascii="Arial" w:eastAsia="Times New Roman" w:hAnsi="Arial" w:cs="Arial"/>
                <w:color w:val="auto"/>
                <w:sz w:val="20"/>
                <w:szCs w:val="20"/>
                <w:lang w:val="mn-MN"/>
              </w:rPr>
              <w:t>Х</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БСШУСЯ, ХНХЯ, ОУБ, ХБИБ, 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shd w:val="clear" w:color="auto" w:fill="FFC000"/>
            <w:hideMark/>
          </w:tcPr>
          <w:p w:rsidR="001733F9" w:rsidRDefault="001733F9" w:rsidP="001733F9">
            <w:pPr>
              <w:tabs>
                <w:tab w:val="left" w:pos="11340"/>
              </w:tabs>
              <w:spacing w:before="120" w:after="0" w:line="240" w:lineRule="auto"/>
              <w:rPr>
                <w:rFonts w:ascii="Arial" w:hAnsi="Arial" w:cs="Arial"/>
                <w:b/>
                <w:sz w:val="20"/>
                <w:szCs w:val="20"/>
                <w:lang w:val="mn-MN"/>
              </w:rPr>
            </w:pPr>
            <w:r>
              <w:rPr>
                <w:rFonts w:ascii="Arial" w:hAnsi="Arial" w:cs="Arial"/>
                <w:b/>
                <w:sz w:val="20"/>
                <w:szCs w:val="20"/>
                <w:lang w:val="mn-MN"/>
              </w:rPr>
              <w:t>ЗОРИЛГО ЗУРГАА.</w:t>
            </w:r>
          </w:p>
        </w:tc>
        <w:tc>
          <w:tcPr>
            <w:tcW w:w="3381" w:type="pct"/>
            <w:gridSpan w:val="10"/>
            <w:tcBorders>
              <w:top w:val="single" w:sz="4" w:space="0" w:color="auto"/>
              <w:left w:val="single" w:sz="4" w:space="0" w:color="auto"/>
              <w:bottom w:val="single" w:sz="4" w:space="0" w:color="auto"/>
              <w:right w:val="single" w:sz="4" w:space="0" w:color="auto"/>
            </w:tcBorders>
            <w:shd w:val="clear" w:color="auto" w:fill="FFC000"/>
            <w:hideMark/>
          </w:tcPr>
          <w:p w:rsidR="001733F9" w:rsidRDefault="001733F9" w:rsidP="001733F9">
            <w:pPr>
              <w:tabs>
                <w:tab w:val="left" w:pos="11340"/>
              </w:tabs>
              <w:spacing w:before="120" w:after="120" w:line="240" w:lineRule="auto"/>
              <w:rPr>
                <w:rFonts w:ascii="Arial" w:hAnsi="Arial" w:cs="Arial"/>
                <w:b/>
                <w:sz w:val="20"/>
                <w:szCs w:val="20"/>
                <w:lang w:val="mn-MN"/>
              </w:rPr>
            </w:pPr>
            <w:r>
              <w:rPr>
                <w:rFonts w:ascii="Arial" w:hAnsi="Arial" w:cs="Arial"/>
                <w:b/>
                <w:sz w:val="20"/>
                <w:szCs w:val="20"/>
                <w:lang w:val="mn-MN"/>
              </w:rPr>
              <w:t>ХӨГЖЛИЙН БЭРХШЭЭЛТЭЙ ХҮНИЙ ТАЛААРХ ХАРЬЦУУЛЖ БОЛОХУЙЦ, ҮНЭН БОДИТ ТООН МЭДЭЭЛЛИЙГ БИЙ БОЛГОХ</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before="120" w:after="0" w:line="240" w:lineRule="auto"/>
              <w:rPr>
                <w:rFonts w:ascii="Arial" w:hAnsi="Arial" w:cs="Arial"/>
                <w:sz w:val="20"/>
                <w:szCs w:val="20"/>
                <w:lang w:val="mn-MN"/>
              </w:rPr>
            </w:pPr>
            <w:r>
              <w:rPr>
                <w:rFonts w:ascii="Arial" w:hAnsi="Arial" w:cs="Arial"/>
                <w:sz w:val="20"/>
                <w:szCs w:val="20"/>
                <w:lang w:val="mn-MN"/>
              </w:rPr>
              <w:t>Үр нөлөө  \үр нөлөөний шалгуур үзүүлэлт\</w:t>
            </w:r>
          </w:p>
        </w:tc>
        <w:tc>
          <w:tcPr>
            <w:tcW w:w="3381" w:type="pct"/>
            <w:gridSpan w:val="10"/>
            <w:tcBorders>
              <w:top w:val="single" w:sz="4" w:space="0" w:color="auto"/>
              <w:left w:val="single" w:sz="4" w:space="0" w:color="auto"/>
              <w:bottom w:val="single" w:sz="4" w:space="0" w:color="auto"/>
              <w:right w:val="single" w:sz="4" w:space="0" w:color="auto"/>
            </w:tcBorders>
            <w:hideMark/>
          </w:tcPr>
          <w:p w:rsidR="001733F9" w:rsidRDefault="001733F9" w:rsidP="001733F9">
            <w:pPr>
              <w:spacing w:before="120" w:after="0" w:line="240" w:lineRule="auto"/>
              <w:contextualSpacing/>
              <w:rPr>
                <w:rFonts w:ascii="Arial" w:eastAsia="Times New Roman" w:hAnsi="Arial" w:cs="Arial"/>
                <w:b/>
                <w:sz w:val="20"/>
                <w:szCs w:val="20"/>
                <w:lang w:val="mn-MN"/>
              </w:rPr>
            </w:pPr>
            <w:r>
              <w:rPr>
                <w:rFonts w:ascii="Arial" w:eastAsia="Times New Roman" w:hAnsi="Arial" w:cs="Arial"/>
                <w:b/>
                <w:sz w:val="20"/>
                <w:szCs w:val="20"/>
                <w:lang w:val="mn-MN"/>
              </w:rPr>
              <w:t>Үр нөлөө</w:t>
            </w:r>
          </w:p>
          <w:p w:rsidR="001733F9" w:rsidRDefault="001733F9" w:rsidP="001733F9">
            <w:pPr>
              <w:spacing w:before="120" w:after="0" w:line="240" w:lineRule="auto"/>
              <w:contextualSpacing/>
              <w:rPr>
                <w:rFonts w:ascii="Arial" w:hAnsi="Arial" w:cs="Arial"/>
                <w:sz w:val="20"/>
                <w:szCs w:val="20"/>
                <w:lang w:val="mn-MN"/>
              </w:rPr>
            </w:pPr>
            <w:r>
              <w:rPr>
                <w:rFonts w:ascii="Arial" w:hAnsi="Arial" w:cs="Arial"/>
                <w:sz w:val="20"/>
                <w:szCs w:val="20"/>
                <w:lang w:val="mn-MN"/>
              </w:rPr>
              <w:t>Найдвартай, олон улстай харьцуулах хөгжлийн бэрхшээлийн статистикийг боловсруулж, нийтэлнэ.</w:t>
            </w:r>
          </w:p>
          <w:p w:rsidR="001733F9" w:rsidRDefault="001733F9" w:rsidP="001733F9">
            <w:pPr>
              <w:spacing w:before="120" w:after="0" w:line="240" w:lineRule="auto"/>
              <w:contextualSpacing/>
              <w:rPr>
                <w:rFonts w:ascii="Arial" w:eastAsia="Times New Roman" w:hAnsi="Arial" w:cs="Arial"/>
                <w:sz w:val="20"/>
                <w:szCs w:val="20"/>
                <w:lang w:val="mn-MN"/>
              </w:rPr>
            </w:pPr>
            <w:r>
              <w:rPr>
                <w:rFonts w:ascii="Arial" w:eastAsia="Times New Roman" w:hAnsi="Arial" w:cs="Arial"/>
                <w:b/>
                <w:sz w:val="20"/>
                <w:szCs w:val="20"/>
                <w:lang w:val="mn-MN"/>
              </w:rPr>
              <w:t>Шалгуур үзүүлэлт</w:t>
            </w:r>
          </w:p>
          <w:p w:rsidR="001733F9" w:rsidRDefault="001733F9" w:rsidP="001733F9">
            <w:pPr>
              <w:tabs>
                <w:tab w:val="left" w:pos="11340"/>
              </w:tabs>
              <w:spacing w:before="120" w:after="0" w:line="240" w:lineRule="auto"/>
              <w:rPr>
                <w:rFonts w:ascii="Arial" w:hAnsi="Arial" w:cs="Arial"/>
                <w:color w:val="auto"/>
                <w:sz w:val="20"/>
                <w:szCs w:val="20"/>
                <w:lang w:val="mn-MN"/>
              </w:rPr>
            </w:pPr>
            <w:r>
              <w:rPr>
                <w:rFonts w:ascii="Arial" w:eastAsia="Times New Roman" w:hAnsi="Arial" w:cs="Arial"/>
                <w:color w:val="auto"/>
                <w:sz w:val="20"/>
                <w:szCs w:val="20"/>
                <w:lang w:val="mn-MN"/>
              </w:rPr>
              <w:t>Нас, хүйс, хөгжлийн бэрхшээлийн төрөл, нийгмийн хамгаалалд хамрагдсан байдлаар гэх мэтээр гаргасан олон улсын түвшинд харьцуулж болохуйц мэдээллийн сантай болсон байна.</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shd w:val="clear" w:color="auto" w:fill="00B050"/>
            <w:hideMark/>
          </w:tcPr>
          <w:p w:rsidR="001733F9" w:rsidRDefault="001733F9" w:rsidP="001733F9">
            <w:pPr>
              <w:pStyle w:val="ListParagraph"/>
              <w:tabs>
                <w:tab w:val="left" w:pos="11340"/>
              </w:tabs>
              <w:spacing w:before="120" w:after="120" w:line="240" w:lineRule="auto"/>
              <w:ind w:left="0"/>
              <w:rPr>
                <w:rFonts w:ascii="Arial" w:hAnsi="Arial" w:cs="Arial"/>
                <w:b/>
                <w:sz w:val="20"/>
                <w:szCs w:val="20"/>
                <w:lang w:val="mn-MN"/>
              </w:rPr>
            </w:pPr>
            <w:r>
              <w:rPr>
                <w:rFonts w:ascii="Arial" w:hAnsi="Arial" w:cs="Arial"/>
                <w:b/>
                <w:sz w:val="20"/>
                <w:szCs w:val="20"/>
                <w:lang w:val="mn-MN"/>
              </w:rPr>
              <w:t xml:space="preserve">6. Үйл ажиллагааны чиглэл </w:t>
            </w:r>
          </w:p>
        </w:tc>
        <w:tc>
          <w:tcPr>
            <w:tcW w:w="3381" w:type="pct"/>
            <w:gridSpan w:val="10"/>
            <w:tcBorders>
              <w:top w:val="single" w:sz="4" w:space="0" w:color="auto"/>
              <w:left w:val="single" w:sz="4" w:space="0" w:color="auto"/>
              <w:bottom w:val="single" w:sz="4" w:space="0" w:color="auto"/>
              <w:right w:val="single" w:sz="4" w:space="0" w:color="auto"/>
            </w:tcBorders>
            <w:shd w:val="clear" w:color="auto" w:fill="00B050"/>
          </w:tcPr>
          <w:p w:rsidR="001733F9" w:rsidRDefault="001733F9" w:rsidP="001733F9">
            <w:pPr>
              <w:tabs>
                <w:tab w:val="left" w:pos="11340"/>
              </w:tabs>
              <w:spacing w:before="120" w:after="0" w:line="240" w:lineRule="auto"/>
              <w:rPr>
                <w:rFonts w:ascii="Arial" w:hAnsi="Arial" w:cs="Arial"/>
                <w:sz w:val="20"/>
                <w:szCs w:val="20"/>
                <w:lang w:val="mn-MN"/>
              </w:rPr>
            </w:pP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Д</w:t>
            </w:r>
            <w:r>
              <w:rPr>
                <w:rFonts w:ascii="Arial" w:hAnsi="Arial" w:cs="Arial"/>
                <w:b/>
                <w:sz w:val="18"/>
                <w:szCs w:val="20"/>
              </w:rPr>
              <w:t>/</w:t>
            </w:r>
            <w:r>
              <w:rPr>
                <w:rFonts w:ascii="Arial" w:hAnsi="Arial" w:cs="Arial"/>
                <w:b/>
                <w:sz w:val="18"/>
                <w:szCs w:val="20"/>
                <w:lang w:val="mn-MN"/>
              </w:rPr>
              <w:t>д</w:t>
            </w:r>
          </w:p>
        </w:tc>
        <w:tc>
          <w:tcPr>
            <w:tcW w:w="1287"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Үйл ажиллагаа</w:t>
            </w:r>
          </w:p>
        </w:tc>
        <w:tc>
          <w:tcPr>
            <w:tcW w:w="916"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Бүтээгдэхүүн</w:t>
            </w:r>
          </w:p>
        </w:tc>
        <w:tc>
          <w:tcPr>
            <w:tcW w:w="90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Шалгуур үзүүлэлт</w:t>
            </w:r>
          </w:p>
        </w:tc>
        <w:tc>
          <w:tcPr>
            <w:tcW w:w="584"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Хариуцах байгууллага</w:t>
            </w:r>
          </w:p>
        </w:tc>
        <w:tc>
          <w:tcPr>
            <w:tcW w:w="554" w:type="pct"/>
            <w:gridSpan w:val="3"/>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Хамтрах байгууллага</w:t>
            </w:r>
          </w:p>
        </w:tc>
        <w:tc>
          <w:tcPr>
            <w:tcW w:w="42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Хэрэгжих хугацаа</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sz w:val="20"/>
                <w:szCs w:val="20"/>
                <w:lang w:val="mn-MN"/>
              </w:rPr>
            </w:pPr>
            <w:r>
              <w:rPr>
                <w:rFonts w:ascii="Arial" w:eastAsia="Times New Roman" w:hAnsi="Arial" w:cs="Arial"/>
                <w:b/>
                <w:sz w:val="20"/>
                <w:szCs w:val="20"/>
                <w:lang w:val="mn-MN"/>
              </w:rPr>
              <w:t>Зорилт 6.1. Хөгжлийн бэрхшээлтэй хүмүүстэй холбоотой мэдээллийг багтаасан нэгдсэн мэдээллийн сантай болох</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lastRenderedPageBreak/>
              <w:t>6.1.1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A25D65" w:rsidP="001733F9">
            <w:pPr>
              <w:spacing w:after="0" w:line="240" w:lineRule="auto"/>
              <w:rPr>
                <w:rFonts w:ascii="Arial" w:hAnsi="Arial" w:cs="Arial"/>
                <w:color w:val="auto"/>
                <w:sz w:val="20"/>
                <w:szCs w:val="20"/>
                <w:lang w:val="mn-MN"/>
              </w:rPr>
            </w:pPr>
            <w:hyperlink r:id="rId31" w:history="1">
              <w:r w:rsidR="001733F9">
                <w:rPr>
                  <w:rStyle w:val="Hyperlink"/>
                  <w:rFonts w:cs="Arial"/>
                  <w:color w:val="auto"/>
                  <w:sz w:val="20"/>
                  <w:szCs w:val="20"/>
                </w:rPr>
                <w:t>www.1212.mn</w:t>
              </w:r>
            </w:hyperlink>
            <w:r w:rsidR="001733F9">
              <w:rPr>
                <w:rFonts w:ascii="Arial" w:hAnsi="Arial" w:cs="Arial"/>
                <w:color w:val="auto"/>
                <w:sz w:val="20"/>
                <w:szCs w:val="20"/>
                <w:lang w:val="mn-MN"/>
              </w:rPr>
              <w:t xml:space="preserve"> Статистикийн мэдээллийн нэгдсэн санд </w:t>
            </w:r>
            <w:r w:rsidR="001733F9">
              <w:rPr>
                <w:rFonts w:ascii="Arial" w:hAnsi="Arial" w:cs="Arial"/>
                <w:color w:val="auto"/>
                <w:sz w:val="20"/>
                <w:szCs w:val="20"/>
              </w:rPr>
              <w:t>хөгжлийн бэрхшээлийн статистикийг оруулах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hAnsi="Arial" w:cs="Arial"/>
                <w:color w:val="auto"/>
                <w:sz w:val="20"/>
                <w:szCs w:val="20"/>
                <w:lang w:val="mn-MN"/>
              </w:rPr>
              <w:t>С</w:t>
            </w:r>
            <w:r>
              <w:rPr>
                <w:rFonts w:ascii="Arial" w:hAnsi="Arial" w:cs="Arial"/>
                <w:color w:val="auto"/>
                <w:sz w:val="20"/>
                <w:szCs w:val="20"/>
              </w:rPr>
              <w:t xml:space="preserve">татистик </w:t>
            </w:r>
            <w:r>
              <w:rPr>
                <w:rFonts w:ascii="Arial" w:hAnsi="Arial" w:cs="Arial"/>
                <w:color w:val="auto"/>
                <w:sz w:val="20"/>
                <w:szCs w:val="20"/>
                <w:lang w:val="mn-MN"/>
              </w:rPr>
              <w:t>мэдээллийн нэгдсэн санд хөгжлийн бэрхшээлийн тоо орсон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Жил бүрийн тоон үзүүлэлт</w:t>
            </w:r>
          </w:p>
        </w:tc>
        <w:tc>
          <w:tcPr>
            <w:tcW w:w="666"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ҮСЕГ</w:t>
            </w:r>
          </w:p>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t>ХНХЯ</w:t>
            </w:r>
          </w:p>
        </w:tc>
        <w:tc>
          <w:tcPr>
            <w:tcW w:w="472"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ХБИБ</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ТББ</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2018-2019</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rPr>
            </w:pPr>
            <w:r>
              <w:rPr>
                <w:rFonts w:ascii="Arial" w:hAnsi="Arial" w:cs="Arial"/>
                <w:color w:val="auto"/>
                <w:sz w:val="20"/>
                <w:szCs w:val="20"/>
              </w:rPr>
              <w:t>6.1.2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Хүн ам, орон сууцны тооллогын асуумжинд Вашингтоны  бүлгийн асуулгын дагуу хөгжлийн бэрхшээлийн талаарх асуултыг тусгах</w:t>
            </w:r>
            <w:r>
              <w:rPr>
                <w:rFonts w:ascii="Arial" w:eastAsia="Times New Roman" w:hAnsi="Arial" w:cs="Arial"/>
                <w:color w:val="auto"/>
                <w:sz w:val="20"/>
                <w:szCs w:val="20"/>
                <w:lang w:val="mn-MN"/>
              </w:rPr>
              <w:tab/>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Хүн амын  тооллогын асуумжинд ХБХ-ийн талаарх асуудлуудыг тусгасан байна </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Нэгдсэн тооллогын журамд өөрчлөлт </w:t>
            </w:r>
          </w:p>
        </w:tc>
        <w:tc>
          <w:tcPr>
            <w:tcW w:w="666"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ҮСЕГ</w:t>
            </w:r>
          </w:p>
        </w:tc>
        <w:tc>
          <w:tcPr>
            <w:tcW w:w="472"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ХБИБ</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ТББ</w:t>
            </w:r>
          </w:p>
          <w:p w:rsidR="001733F9" w:rsidRDefault="001733F9" w:rsidP="001733F9">
            <w:pPr>
              <w:spacing w:after="0" w:line="240" w:lineRule="auto"/>
              <w:rPr>
                <w:rFonts w:ascii="Arial" w:hAnsi="Arial" w:cs="Arial"/>
                <w:color w:val="auto"/>
                <w:sz w:val="20"/>
                <w:szCs w:val="20"/>
                <w:lang w:val="mn-MN"/>
              </w:rPr>
            </w:pPr>
            <w:r>
              <w:rPr>
                <w:rFonts w:ascii="Arial" w:eastAsia="Times New Roman"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2018-2019</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6.1.3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хүмүүсийн судалгаа авах аргачлалыг нэгдсэн байдлаар гаргах, эх сурвалжийг тодорхой болгох, т</w:t>
            </w:r>
            <w:r>
              <w:rPr>
                <w:rFonts w:ascii="Arial" w:hAnsi="Arial" w:cs="Arial"/>
                <w:color w:val="auto"/>
                <w:sz w:val="20"/>
                <w:szCs w:val="20"/>
              </w:rPr>
              <w:t>оо баримт цуглуулахыг тодорхойлох</w:t>
            </w:r>
            <w:r>
              <w:rPr>
                <w:rFonts w:ascii="Arial" w:hAnsi="Arial" w:cs="Arial"/>
                <w:color w:val="auto"/>
                <w:sz w:val="20"/>
                <w:szCs w:val="20"/>
                <w:lang w:val="mn-MN"/>
              </w:rPr>
              <w:t xml:space="preserve"> арга</w:t>
            </w:r>
            <w:r>
              <w:rPr>
                <w:rFonts w:ascii="Arial" w:hAnsi="Arial" w:cs="Arial"/>
                <w:color w:val="auto"/>
                <w:sz w:val="20"/>
                <w:szCs w:val="20"/>
              </w:rPr>
              <w:t xml:space="preserve">, </w:t>
            </w:r>
            <w:r>
              <w:rPr>
                <w:rFonts w:ascii="Arial" w:hAnsi="Arial" w:cs="Arial"/>
                <w:color w:val="auto"/>
                <w:sz w:val="20"/>
                <w:szCs w:val="20"/>
                <w:lang w:val="mn-MN"/>
              </w:rPr>
              <w:t xml:space="preserve">аргачлалыг боловсруулж холбогдох байгууллагуудад </w:t>
            </w:r>
            <w:r>
              <w:rPr>
                <w:rFonts w:ascii="Arial" w:hAnsi="Arial" w:cs="Arial"/>
                <w:color w:val="auto"/>
                <w:sz w:val="20"/>
                <w:szCs w:val="20"/>
              </w:rPr>
              <w:t>түгээх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eastAsia="Times New Roman" w:hAnsi="Arial" w:cs="Arial"/>
                <w:color w:val="auto"/>
                <w:sz w:val="20"/>
                <w:szCs w:val="20"/>
                <w:lang w:val="mn-MN"/>
              </w:rPr>
              <w:t>Боловсруулагдсан арга, аргачлал</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Боловсруулагдсан арга, аргачлалын тоо</w:t>
            </w:r>
          </w:p>
        </w:tc>
        <w:tc>
          <w:tcPr>
            <w:tcW w:w="666"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ҮСЕГ</w:t>
            </w:r>
          </w:p>
        </w:tc>
        <w:tc>
          <w:tcPr>
            <w:tcW w:w="472"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ХБИБ</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2018-2019</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6.1.4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color w:val="auto"/>
                <w:sz w:val="20"/>
                <w:szCs w:val="20"/>
                <w:lang w:val="mn-MN"/>
              </w:rPr>
            </w:pPr>
            <w:r>
              <w:rPr>
                <w:rFonts w:ascii="Arial" w:hAnsi="Arial" w:cs="Arial"/>
                <w:color w:val="auto"/>
                <w:sz w:val="20"/>
                <w:szCs w:val="20"/>
                <w:lang w:val="mn-MN"/>
              </w:rPr>
              <w:t xml:space="preserve">Хөгжлийн бэрхшээлтэй хүмүүсийн мэдээллийн нэгдсэн сантай болох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color w:val="auto"/>
                <w:sz w:val="20"/>
                <w:szCs w:val="20"/>
                <w:lang w:val="mn-MN"/>
              </w:rPr>
            </w:pPr>
            <w:r>
              <w:rPr>
                <w:rFonts w:ascii="Arial" w:hAnsi="Arial" w:cs="Arial"/>
                <w:color w:val="auto"/>
                <w:sz w:val="20"/>
                <w:szCs w:val="20"/>
                <w:lang w:val="mn-MN"/>
              </w:rPr>
              <w:t>Хөгжлийн бэрхшээлтэй иргэдийн статистик мэдээллийн нэгдсэн сүлжээ тогтолцоог бий болгоно.</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Хөгжлийн бэрхшээлтэй иргэдийн талаарх тоон мэдээлэлүүд</w:t>
            </w:r>
          </w:p>
        </w:tc>
        <w:tc>
          <w:tcPr>
            <w:tcW w:w="666"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ҮСЕГ</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ЭМЯ</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БСШУСЯ</w:t>
            </w:r>
          </w:p>
        </w:tc>
        <w:tc>
          <w:tcPr>
            <w:tcW w:w="472"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ЖАЙКА</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ХБИБ</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ТББ</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6.1.5</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jc w:val="both"/>
              <w:rPr>
                <w:rFonts w:ascii="Arial" w:eastAsia="Times New Roman" w:hAnsi="Arial" w:cs="Arial"/>
                <w:color w:val="auto"/>
                <w:sz w:val="20"/>
                <w:szCs w:val="20"/>
                <w:lang w:val="mn-MN"/>
              </w:rPr>
            </w:pPr>
            <w:r>
              <w:rPr>
                <w:rFonts w:ascii="Arial" w:eastAsia="Times New Roman" w:hAnsi="Arial" w:cs="Arial"/>
                <w:color w:val="auto"/>
                <w:sz w:val="20"/>
                <w:szCs w:val="20"/>
                <w:lang w:val="mn-MN"/>
              </w:rPr>
              <w:t>Өрхийн орлогын амьжиргаа түвшин, ажил эрхлэлтийн судалгаа хийх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Судалгаа хийгдсэн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Судалгааны тоо</w:t>
            </w:r>
          </w:p>
        </w:tc>
        <w:tc>
          <w:tcPr>
            <w:tcW w:w="666"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ХХҮЕГ</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ХНХЯСХИ </w:t>
            </w:r>
          </w:p>
        </w:tc>
        <w:tc>
          <w:tcPr>
            <w:tcW w:w="472"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ХБИБ, ОУБ, 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6.1.7</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jc w:val="both"/>
              <w:rPr>
                <w:rFonts w:ascii="Arial" w:eastAsia="Times New Roman" w:hAnsi="Arial" w:cs="Arial"/>
                <w:color w:val="auto"/>
                <w:sz w:val="20"/>
                <w:szCs w:val="20"/>
                <w:lang w:val="mn-MN"/>
              </w:rPr>
            </w:pPr>
            <w:r>
              <w:rPr>
                <w:rFonts w:ascii="Arial" w:eastAsia="Times New Roman" w:hAnsi="Arial" w:cs="Arial"/>
                <w:color w:val="auto"/>
                <w:sz w:val="20"/>
                <w:szCs w:val="20"/>
                <w:lang w:val="mn-MN"/>
              </w:rPr>
              <w:t>Ази номхон далайн орнуудаас туршлага судлах, уулзалт, сургалт зохион байгуулах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Гадаад орны туршлага судлага уулзалт, сургалтыг 1-2 удаа зохион байгуулсан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Туршлага судлах уулзалт сургалтанд хамрагдсан хөгжлийн бэрхшээлтэй иргэдийн тоо</w:t>
            </w:r>
          </w:p>
        </w:tc>
        <w:tc>
          <w:tcPr>
            <w:tcW w:w="666"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ҮСХ</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w:t>
            </w:r>
          </w:p>
        </w:tc>
        <w:tc>
          <w:tcPr>
            <w:tcW w:w="472"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ХБИБ, ОУБ, 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shd w:val="clear" w:color="auto" w:fill="FFC000"/>
            <w:hideMark/>
          </w:tcPr>
          <w:p w:rsidR="001733F9" w:rsidRDefault="001733F9" w:rsidP="001733F9">
            <w:pPr>
              <w:tabs>
                <w:tab w:val="left" w:pos="11340"/>
              </w:tabs>
              <w:spacing w:before="120" w:after="120" w:line="240" w:lineRule="auto"/>
              <w:rPr>
                <w:rFonts w:ascii="Arial" w:hAnsi="Arial" w:cs="Arial"/>
                <w:b/>
                <w:sz w:val="20"/>
                <w:szCs w:val="20"/>
                <w:lang w:val="mn-MN"/>
              </w:rPr>
            </w:pPr>
            <w:r>
              <w:rPr>
                <w:rFonts w:ascii="Arial" w:hAnsi="Arial" w:cs="Arial"/>
                <w:b/>
                <w:sz w:val="20"/>
                <w:szCs w:val="20"/>
                <w:lang w:val="mn-MN"/>
              </w:rPr>
              <w:t>ЗОРИЛГО ДОЛОО.</w:t>
            </w:r>
          </w:p>
        </w:tc>
        <w:tc>
          <w:tcPr>
            <w:tcW w:w="3381" w:type="pct"/>
            <w:gridSpan w:val="10"/>
            <w:tcBorders>
              <w:top w:val="single" w:sz="4" w:space="0" w:color="auto"/>
              <w:left w:val="single" w:sz="4" w:space="0" w:color="auto"/>
              <w:bottom w:val="single" w:sz="4" w:space="0" w:color="auto"/>
              <w:right w:val="single" w:sz="4" w:space="0" w:color="auto"/>
            </w:tcBorders>
            <w:shd w:val="clear" w:color="auto" w:fill="FFC000"/>
            <w:hideMark/>
          </w:tcPr>
          <w:p w:rsidR="001733F9" w:rsidRDefault="001733F9" w:rsidP="001733F9">
            <w:pPr>
              <w:tabs>
                <w:tab w:val="left" w:pos="11340"/>
              </w:tabs>
              <w:spacing w:before="120" w:after="120" w:line="240" w:lineRule="auto"/>
              <w:rPr>
                <w:rFonts w:ascii="Arial" w:hAnsi="Arial" w:cs="Arial"/>
                <w:b/>
                <w:sz w:val="20"/>
                <w:szCs w:val="20"/>
                <w:lang w:val="mn-MN"/>
              </w:rPr>
            </w:pPr>
            <w:r>
              <w:rPr>
                <w:rFonts w:ascii="Arial" w:eastAsia="Times New Roman" w:hAnsi="Arial" w:cs="Arial"/>
                <w:b/>
                <w:bCs/>
                <w:sz w:val="20"/>
                <w:szCs w:val="20"/>
                <w:lang w:val="mn-MN"/>
              </w:rPr>
              <w:t>ХӨГЖЛИЙН БЭРХШЭЭЛТЭЙ ХҮНИЙГ ЭРХ МЭДЭЛЖҮҮЛЭХ, ЯЛГАВАРЛАН ГАДУУРХАЛТААС АНГИД БАЙХ, Э</w:t>
            </w:r>
            <w:r>
              <w:rPr>
                <w:rFonts w:ascii="Arial" w:hAnsi="Arial" w:cs="Arial"/>
                <w:b/>
                <w:sz w:val="20"/>
                <w:szCs w:val="20"/>
                <w:lang w:val="mn-MN"/>
              </w:rPr>
              <w:t>РХЭЭ БУСДЫН АДИЛ ЭДЛЭХ, ШИЙДВЭР ГАРГАХ ТҮВШИН ДЭХ БОЛОН УЛС ТӨРИЙН ОРОЛЦООГ НЭМЭГДҮҮЛЭХ, МЭДЛЭГ ОЙЛГОЛТЫГ НЭМЭГДҮҮЛЭХ</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before="120" w:after="0" w:line="240" w:lineRule="auto"/>
              <w:rPr>
                <w:rFonts w:ascii="Arial" w:hAnsi="Arial" w:cs="Arial"/>
                <w:sz w:val="20"/>
                <w:szCs w:val="20"/>
                <w:lang w:val="mn-MN"/>
              </w:rPr>
            </w:pPr>
            <w:r>
              <w:rPr>
                <w:rFonts w:ascii="Arial" w:hAnsi="Arial" w:cs="Arial"/>
                <w:sz w:val="20"/>
                <w:szCs w:val="20"/>
                <w:lang w:val="mn-MN"/>
              </w:rPr>
              <w:t>Үр нөлөө  \үр нөлөөний шалгуур үзүүлэлт\</w:t>
            </w:r>
          </w:p>
        </w:tc>
        <w:tc>
          <w:tcPr>
            <w:tcW w:w="3381" w:type="pct"/>
            <w:gridSpan w:val="10"/>
            <w:tcBorders>
              <w:top w:val="single" w:sz="4" w:space="0" w:color="auto"/>
              <w:left w:val="single" w:sz="4" w:space="0" w:color="auto"/>
              <w:bottom w:val="single" w:sz="4" w:space="0" w:color="auto"/>
              <w:right w:val="single" w:sz="4" w:space="0" w:color="auto"/>
            </w:tcBorders>
            <w:hideMark/>
          </w:tcPr>
          <w:p w:rsidR="001733F9" w:rsidRDefault="001733F9" w:rsidP="001733F9">
            <w:pPr>
              <w:spacing w:before="120" w:after="0" w:line="240" w:lineRule="auto"/>
              <w:contextualSpacing/>
              <w:rPr>
                <w:rFonts w:ascii="Arial" w:eastAsia="Times New Roman" w:hAnsi="Arial" w:cs="Arial"/>
                <w:b/>
                <w:sz w:val="20"/>
                <w:szCs w:val="20"/>
                <w:lang w:val="mn-MN"/>
              </w:rPr>
            </w:pPr>
            <w:r>
              <w:rPr>
                <w:rFonts w:ascii="Arial" w:eastAsia="Times New Roman" w:hAnsi="Arial" w:cs="Arial"/>
                <w:b/>
                <w:sz w:val="20"/>
                <w:szCs w:val="20"/>
                <w:lang w:val="mn-MN"/>
              </w:rPr>
              <w:t>Үр нөлөө</w:t>
            </w:r>
          </w:p>
          <w:p w:rsidR="001733F9" w:rsidRDefault="001733F9" w:rsidP="001733F9">
            <w:pPr>
              <w:spacing w:before="120" w:after="0" w:line="240" w:lineRule="auto"/>
              <w:rPr>
                <w:rFonts w:ascii="Arial" w:hAnsi="Arial" w:cs="Arial"/>
                <w:color w:val="000000"/>
                <w:sz w:val="20"/>
                <w:szCs w:val="20"/>
                <w:lang w:val="mn-MN"/>
              </w:rPr>
            </w:pPr>
            <w:r>
              <w:rPr>
                <w:rFonts w:ascii="Arial" w:hAnsi="Arial" w:cs="Arial"/>
                <w:color w:val="000000"/>
                <w:sz w:val="20"/>
                <w:szCs w:val="20"/>
                <w:lang w:val="mn-MN"/>
              </w:rPr>
              <w:t xml:space="preserve">Хөгжлийн бэрхшээлтэй хүнийг ялгаварлан гадуурхахгүй байх хандлага бий болсон байна. </w:t>
            </w:r>
          </w:p>
          <w:p w:rsidR="001733F9" w:rsidRDefault="001733F9" w:rsidP="001733F9">
            <w:pPr>
              <w:spacing w:before="120" w:after="0" w:line="240" w:lineRule="auto"/>
              <w:contextualSpacing/>
              <w:rPr>
                <w:rFonts w:ascii="Arial" w:eastAsia="Times New Roman" w:hAnsi="Arial" w:cs="Arial"/>
                <w:sz w:val="20"/>
                <w:szCs w:val="20"/>
                <w:lang w:val="mn-MN"/>
              </w:rPr>
            </w:pPr>
            <w:r>
              <w:rPr>
                <w:rFonts w:ascii="Arial" w:eastAsia="Times New Roman" w:hAnsi="Arial" w:cs="Arial"/>
                <w:sz w:val="20"/>
                <w:szCs w:val="20"/>
                <w:lang w:val="mn-MN"/>
              </w:rPr>
              <w:t>Хөгжлийн бэрхшээлтэй хүний талаарх мэдлэг ойлголт нийгмийн түвшинд нэмэгдсэн байна.</w:t>
            </w:r>
          </w:p>
          <w:p w:rsidR="001733F9" w:rsidRDefault="001733F9" w:rsidP="001733F9">
            <w:pPr>
              <w:spacing w:before="120" w:after="0" w:line="240" w:lineRule="auto"/>
              <w:contextualSpacing/>
              <w:rPr>
                <w:rFonts w:ascii="Arial" w:eastAsia="Times New Roman" w:hAnsi="Arial" w:cs="Arial"/>
                <w:sz w:val="20"/>
                <w:szCs w:val="20"/>
                <w:lang w:val="mn-MN"/>
              </w:rPr>
            </w:pPr>
            <w:r>
              <w:rPr>
                <w:rFonts w:ascii="Arial" w:eastAsia="Times New Roman" w:hAnsi="Arial" w:cs="Arial"/>
                <w:sz w:val="20"/>
                <w:szCs w:val="20"/>
                <w:lang w:val="mn-MN"/>
              </w:rPr>
              <w:t>Хөгжлийн бэрхшээлтэй хүний улс төрийн оролцоо нэмэгдсэн байна.</w:t>
            </w:r>
          </w:p>
          <w:p w:rsidR="001733F9" w:rsidRDefault="001733F9" w:rsidP="001733F9">
            <w:pPr>
              <w:spacing w:before="120"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Шийдвэр гаргах түвшинд хөгжлийн бэрхшээлтэй хүний оролцоо нэмэгдсэн байна.</w:t>
            </w:r>
          </w:p>
          <w:p w:rsidR="001733F9" w:rsidRDefault="001733F9" w:rsidP="001733F9">
            <w:pPr>
              <w:tabs>
                <w:tab w:val="left" w:pos="11340"/>
              </w:tabs>
              <w:spacing w:before="120" w:after="0" w:line="240" w:lineRule="auto"/>
              <w:rPr>
                <w:rFonts w:ascii="Arial" w:hAnsi="Arial" w:cs="Arial"/>
                <w:b/>
                <w:color w:val="auto"/>
                <w:sz w:val="20"/>
                <w:szCs w:val="20"/>
                <w:lang w:val="mn-MN"/>
              </w:rPr>
            </w:pPr>
            <w:r>
              <w:rPr>
                <w:rFonts w:ascii="Arial" w:hAnsi="Arial" w:cs="Arial"/>
                <w:b/>
                <w:color w:val="auto"/>
                <w:sz w:val="20"/>
                <w:szCs w:val="20"/>
                <w:lang w:val="mn-MN"/>
              </w:rPr>
              <w:t>Шалгуур үзүүлэлт</w:t>
            </w:r>
          </w:p>
          <w:p w:rsidR="001733F9" w:rsidRDefault="001733F9" w:rsidP="007C4EF5">
            <w:pPr>
              <w:pStyle w:val="ListParagraph"/>
              <w:numPr>
                <w:ilvl w:val="0"/>
                <w:numId w:val="49"/>
              </w:numPr>
              <w:spacing w:before="120" w:after="0" w:line="240" w:lineRule="auto"/>
              <w:jc w:val="both"/>
              <w:rPr>
                <w:rFonts w:ascii="Arial" w:hAnsi="Arial" w:cs="Arial"/>
                <w:sz w:val="20"/>
                <w:szCs w:val="20"/>
                <w:lang w:val="mn-MN"/>
              </w:rPr>
            </w:pPr>
            <w:r>
              <w:rPr>
                <w:rFonts w:ascii="Arial" w:hAnsi="Arial" w:cs="Arial"/>
                <w:sz w:val="20"/>
                <w:szCs w:val="20"/>
              </w:rPr>
              <w:lastRenderedPageBreak/>
              <w:t xml:space="preserve">ХБХ-ийн УИХ-ын гишүүдийн дунд эзлэх хувь   </w:t>
            </w:r>
          </w:p>
          <w:p w:rsidR="001733F9" w:rsidRDefault="001733F9" w:rsidP="007C4EF5">
            <w:pPr>
              <w:pStyle w:val="ListParagraph"/>
              <w:numPr>
                <w:ilvl w:val="0"/>
                <w:numId w:val="49"/>
              </w:numPr>
              <w:spacing w:before="120" w:after="0" w:line="240" w:lineRule="auto"/>
              <w:jc w:val="both"/>
              <w:rPr>
                <w:rFonts w:ascii="Arial" w:hAnsi="Arial" w:cs="Arial"/>
                <w:sz w:val="20"/>
                <w:szCs w:val="20"/>
              </w:rPr>
            </w:pPr>
            <w:r>
              <w:rPr>
                <w:rFonts w:ascii="Arial" w:hAnsi="Arial" w:cs="Arial"/>
                <w:sz w:val="20"/>
                <w:szCs w:val="20"/>
              </w:rPr>
              <w:t xml:space="preserve">ХБХ-ийн </w:t>
            </w:r>
            <w:r>
              <w:rPr>
                <w:rFonts w:ascii="Arial" w:hAnsi="Arial" w:cs="Arial"/>
                <w:sz w:val="20"/>
                <w:szCs w:val="20"/>
                <w:lang w:val="mn-MN"/>
              </w:rPr>
              <w:t xml:space="preserve">аймаг, дүүргийн ИТХ, баг, хорооны ИНХ-д </w:t>
            </w:r>
            <w:r>
              <w:rPr>
                <w:rFonts w:ascii="Arial" w:hAnsi="Arial" w:cs="Arial"/>
                <w:sz w:val="20"/>
                <w:szCs w:val="20"/>
              </w:rPr>
              <w:t xml:space="preserve"> дунд эзлэх хувь                      </w:t>
            </w:r>
          </w:p>
          <w:p w:rsidR="001733F9" w:rsidRDefault="001733F9" w:rsidP="007C4EF5">
            <w:pPr>
              <w:pStyle w:val="ListParagraph"/>
              <w:numPr>
                <w:ilvl w:val="0"/>
                <w:numId w:val="49"/>
              </w:numPr>
              <w:spacing w:before="120" w:after="0" w:line="240" w:lineRule="auto"/>
              <w:jc w:val="both"/>
              <w:rPr>
                <w:rFonts w:ascii="Arial" w:hAnsi="Arial" w:cs="Arial"/>
                <w:sz w:val="20"/>
                <w:szCs w:val="20"/>
              </w:rPr>
            </w:pPr>
            <w:r>
              <w:rPr>
                <w:rFonts w:ascii="Arial" w:hAnsi="Arial" w:cs="Arial"/>
                <w:sz w:val="20"/>
                <w:szCs w:val="20"/>
              </w:rPr>
              <w:t>Үндэсний түвшинд засгийн газрын танхимд ажиллаж буй хөгжлийн бэрхшээлтэй хүмүүсийн тоон харьцаа</w:t>
            </w:r>
          </w:p>
          <w:p w:rsidR="001733F9" w:rsidRDefault="001733F9" w:rsidP="007C4EF5">
            <w:pPr>
              <w:pStyle w:val="ListParagraph"/>
              <w:numPr>
                <w:ilvl w:val="0"/>
                <w:numId w:val="49"/>
              </w:numPr>
              <w:spacing w:before="120" w:after="0" w:line="240" w:lineRule="auto"/>
              <w:jc w:val="both"/>
              <w:rPr>
                <w:rFonts w:ascii="Arial" w:hAnsi="Arial" w:cs="Arial"/>
                <w:sz w:val="20"/>
                <w:szCs w:val="20"/>
                <w:lang w:val="mn-MN"/>
              </w:rPr>
            </w:pPr>
            <w:r>
              <w:rPr>
                <w:rFonts w:ascii="Arial" w:hAnsi="Arial" w:cs="Arial"/>
                <w:sz w:val="20"/>
                <w:szCs w:val="20"/>
                <w:lang w:val="mn-MN"/>
              </w:rPr>
              <w:t>Шийдвэр гаргах түвшинд оролцож байгаа хөгжлийн бэрхшээлтэй хүн амын тоо</w:t>
            </w:r>
          </w:p>
          <w:p w:rsidR="001733F9" w:rsidRDefault="001733F9" w:rsidP="007C4EF5">
            <w:pPr>
              <w:pStyle w:val="ListParagraph"/>
              <w:numPr>
                <w:ilvl w:val="0"/>
                <w:numId w:val="49"/>
              </w:numPr>
              <w:spacing w:before="120" w:after="0" w:line="240" w:lineRule="auto"/>
              <w:jc w:val="both"/>
              <w:rPr>
                <w:rFonts w:ascii="Arial" w:hAnsi="Arial" w:cs="Arial"/>
                <w:sz w:val="20"/>
                <w:szCs w:val="20"/>
                <w:lang w:val="mn-MN"/>
              </w:rPr>
            </w:pPr>
            <w:r>
              <w:rPr>
                <w:rFonts w:ascii="Arial" w:hAnsi="Arial" w:cs="Arial"/>
                <w:sz w:val="20"/>
                <w:szCs w:val="20"/>
              </w:rPr>
              <w:t>Төрийн байгууллагад ажиллаж байгаа ХБХ-ийн тоо</w:t>
            </w:r>
          </w:p>
          <w:p w:rsidR="001733F9" w:rsidRDefault="001733F9" w:rsidP="007C4EF5">
            <w:pPr>
              <w:pStyle w:val="ListParagraph"/>
              <w:numPr>
                <w:ilvl w:val="0"/>
                <w:numId w:val="49"/>
              </w:numPr>
              <w:spacing w:before="120" w:after="0" w:line="240" w:lineRule="auto"/>
              <w:jc w:val="both"/>
              <w:rPr>
                <w:rFonts w:ascii="Arial" w:hAnsi="Arial" w:cs="Arial"/>
                <w:sz w:val="20"/>
                <w:szCs w:val="20"/>
              </w:rPr>
            </w:pPr>
            <w:r>
              <w:rPr>
                <w:rFonts w:ascii="Arial" w:hAnsi="Arial" w:cs="Arial"/>
                <w:sz w:val="20"/>
                <w:szCs w:val="20"/>
              </w:rPr>
              <w:t>УИХ-ын сонгуульд оролцсон ХБХ-ийн тоо</w:t>
            </w:r>
          </w:p>
          <w:p w:rsidR="001733F9" w:rsidRDefault="001733F9" w:rsidP="007C4EF5">
            <w:pPr>
              <w:pStyle w:val="ListParagraph"/>
              <w:numPr>
                <w:ilvl w:val="0"/>
                <w:numId w:val="49"/>
              </w:numPr>
              <w:spacing w:before="120" w:after="0" w:line="240" w:lineRule="auto"/>
              <w:jc w:val="both"/>
              <w:rPr>
                <w:rFonts w:ascii="Arial" w:hAnsi="Arial" w:cs="Arial"/>
                <w:sz w:val="20"/>
                <w:szCs w:val="20"/>
              </w:rPr>
            </w:pPr>
            <w:r>
              <w:rPr>
                <w:rFonts w:ascii="Arial" w:hAnsi="Arial" w:cs="Arial"/>
                <w:sz w:val="20"/>
                <w:szCs w:val="20"/>
                <w:lang w:val="mn-MN"/>
              </w:rPr>
              <w:t>Идэвхтэй ажиллаж байгаа ХБИБ-ын тоо</w:t>
            </w:r>
          </w:p>
          <w:p w:rsidR="001733F9" w:rsidRDefault="001733F9" w:rsidP="007C4EF5">
            <w:pPr>
              <w:pStyle w:val="ListParagraph"/>
              <w:numPr>
                <w:ilvl w:val="0"/>
                <w:numId w:val="49"/>
              </w:numPr>
              <w:spacing w:before="120" w:after="0" w:line="240" w:lineRule="auto"/>
              <w:jc w:val="both"/>
              <w:rPr>
                <w:rFonts w:ascii="Arial" w:hAnsi="Arial" w:cs="Arial"/>
                <w:sz w:val="20"/>
                <w:szCs w:val="20"/>
              </w:rPr>
            </w:pPr>
            <w:r>
              <w:rPr>
                <w:rFonts w:ascii="Arial" w:hAnsi="Arial" w:cs="Arial"/>
                <w:sz w:val="20"/>
                <w:szCs w:val="20"/>
              </w:rPr>
              <w:t xml:space="preserve">Жендэрийн эрх тэгш байдал ба эмэгтэйчүүдийг эрх мэдэлжүүлэх асуудал хариуцсан үндэсний тогтолцоонд төлөөлж буй хөгжлийн бэрхшээлтэй </w:t>
            </w:r>
            <w:r>
              <w:rPr>
                <w:rFonts w:ascii="Arial" w:hAnsi="Arial" w:cs="Arial"/>
                <w:sz w:val="20"/>
                <w:szCs w:val="20"/>
                <w:lang w:val="mn-MN"/>
              </w:rPr>
              <w:t xml:space="preserve">хүн амын </w:t>
            </w:r>
            <w:r>
              <w:rPr>
                <w:rFonts w:ascii="Arial" w:hAnsi="Arial" w:cs="Arial"/>
                <w:sz w:val="20"/>
                <w:szCs w:val="20"/>
              </w:rPr>
              <w:t xml:space="preserve"> тоо</w:t>
            </w:r>
          </w:p>
          <w:p w:rsidR="001733F9" w:rsidRDefault="001733F9" w:rsidP="007C4EF5">
            <w:pPr>
              <w:pStyle w:val="ListParagraph"/>
              <w:numPr>
                <w:ilvl w:val="0"/>
                <w:numId w:val="49"/>
              </w:numPr>
              <w:spacing w:before="120" w:after="0" w:line="240" w:lineRule="auto"/>
              <w:jc w:val="both"/>
              <w:rPr>
                <w:rFonts w:ascii="Arial" w:hAnsi="Arial" w:cs="Arial"/>
                <w:sz w:val="20"/>
                <w:szCs w:val="20"/>
              </w:rPr>
            </w:pPr>
            <w:r>
              <w:rPr>
                <w:rFonts w:ascii="Arial" w:hAnsi="Arial" w:cs="Arial"/>
                <w:sz w:val="20"/>
                <w:szCs w:val="20"/>
              </w:rPr>
              <w:t>Хөгжлийн бэрхшээлтэй сонгогчдын саналын нууцлалыг хадгалах үйл явц нь хүртээмжтэй нийслэл хотод буй сонгуулийн саналын байрны тоон харьцаа</w:t>
            </w:r>
          </w:p>
          <w:p w:rsidR="001733F9" w:rsidRDefault="001733F9" w:rsidP="007C4EF5">
            <w:pPr>
              <w:pStyle w:val="ListParagraph"/>
              <w:numPr>
                <w:ilvl w:val="0"/>
                <w:numId w:val="49"/>
              </w:numPr>
              <w:spacing w:before="120" w:after="0" w:line="240" w:lineRule="auto"/>
              <w:jc w:val="both"/>
              <w:rPr>
                <w:rFonts w:ascii="Arial" w:hAnsi="Arial" w:cs="Arial"/>
                <w:sz w:val="20"/>
                <w:szCs w:val="20"/>
              </w:rPr>
            </w:pPr>
            <w:r>
              <w:rPr>
                <w:rFonts w:ascii="Arial" w:hAnsi="Arial" w:cs="Arial"/>
                <w:sz w:val="20"/>
                <w:szCs w:val="20"/>
                <w:lang w:val="mn-MN"/>
              </w:rPr>
              <w:t>Ойлголт нэмэгдүүлэх сургалтанд хамрагдсан төрийн байгууллагын ажилтнуудын тоо</w:t>
            </w:r>
          </w:p>
          <w:p w:rsidR="001733F9" w:rsidRDefault="001733F9" w:rsidP="007C4EF5">
            <w:pPr>
              <w:pStyle w:val="ListParagraph"/>
              <w:numPr>
                <w:ilvl w:val="0"/>
                <w:numId w:val="49"/>
              </w:numPr>
              <w:spacing w:before="120" w:after="0" w:line="240" w:lineRule="auto"/>
              <w:jc w:val="both"/>
              <w:rPr>
                <w:rFonts w:ascii="Arial" w:hAnsi="Arial" w:cs="Arial"/>
                <w:sz w:val="20"/>
                <w:szCs w:val="20"/>
                <w:lang w:val="mn-MN"/>
              </w:rPr>
            </w:pPr>
            <w:r>
              <w:rPr>
                <w:rFonts w:ascii="Arial" w:hAnsi="Arial" w:cs="Arial"/>
                <w:sz w:val="20"/>
                <w:szCs w:val="20"/>
                <w:lang w:val="mn-MN"/>
              </w:rPr>
              <w:t>Ойлголт нэмэгдүүлэх сургалтанд хамрагдсан хөгжлийн бэрхшээлтэй хүн амын тоо</w:t>
            </w:r>
          </w:p>
          <w:p w:rsidR="001733F9" w:rsidRDefault="001733F9" w:rsidP="007C4EF5">
            <w:pPr>
              <w:pStyle w:val="ListParagraph"/>
              <w:numPr>
                <w:ilvl w:val="0"/>
                <w:numId w:val="49"/>
              </w:numPr>
              <w:spacing w:before="120" w:after="0" w:line="240" w:lineRule="auto"/>
              <w:jc w:val="both"/>
              <w:rPr>
                <w:rFonts w:ascii="Arial" w:hAnsi="Arial" w:cs="Arial"/>
                <w:sz w:val="20"/>
                <w:szCs w:val="20"/>
                <w:lang w:val="mn-MN"/>
              </w:rPr>
            </w:pPr>
            <w:r>
              <w:rPr>
                <w:rFonts w:ascii="Arial" w:hAnsi="Arial" w:cs="Arial"/>
                <w:sz w:val="20"/>
                <w:szCs w:val="20"/>
              </w:rPr>
              <w:t xml:space="preserve">Хүчирхийлэлд өртсөн </w:t>
            </w:r>
            <w:r>
              <w:rPr>
                <w:rFonts w:ascii="Arial" w:hAnsi="Arial" w:cs="Arial"/>
                <w:sz w:val="20"/>
                <w:szCs w:val="20"/>
                <w:lang w:val="mn-MN"/>
              </w:rPr>
              <w:t>хөгжлийн бэрхшээлтэй</w:t>
            </w:r>
            <w:r>
              <w:rPr>
                <w:rFonts w:ascii="Arial" w:hAnsi="Arial" w:cs="Arial"/>
                <w:sz w:val="20"/>
                <w:szCs w:val="20"/>
              </w:rPr>
              <w:t xml:space="preserve"> охид, эмэгтэйчүүд</w:t>
            </w:r>
            <w:r>
              <w:rPr>
                <w:rFonts w:ascii="Arial" w:hAnsi="Arial" w:cs="Arial"/>
                <w:sz w:val="20"/>
                <w:szCs w:val="20"/>
                <w:lang w:val="mn-MN"/>
              </w:rPr>
              <w:t>ийн тоо</w:t>
            </w:r>
          </w:p>
          <w:p w:rsidR="001733F9" w:rsidRDefault="001733F9" w:rsidP="007C4EF5">
            <w:pPr>
              <w:pStyle w:val="ListParagraph"/>
              <w:numPr>
                <w:ilvl w:val="0"/>
                <w:numId w:val="49"/>
              </w:numPr>
              <w:spacing w:before="120" w:after="0" w:line="240" w:lineRule="auto"/>
              <w:jc w:val="both"/>
              <w:rPr>
                <w:rFonts w:ascii="Arial" w:hAnsi="Arial" w:cs="Arial"/>
                <w:color w:val="FF0000"/>
                <w:sz w:val="20"/>
                <w:szCs w:val="20"/>
                <w:lang w:val="mn-MN"/>
              </w:rPr>
            </w:pPr>
            <w:r>
              <w:rPr>
                <w:rFonts w:ascii="Arial" w:hAnsi="Arial" w:cs="Arial"/>
                <w:sz w:val="20"/>
                <w:szCs w:val="20"/>
              </w:rPr>
              <w:t xml:space="preserve">Гэр бүлийн хүчирхийлэл болон зөрчигдсөн эрхээ хамгаалуулахаар хууль зүйн туслалцаа авсан  </w:t>
            </w:r>
            <w:r>
              <w:rPr>
                <w:rFonts w:ascii="Arial" w:hAnsi="Arial" w:cs="Arial"/>
                <w:sz w:val="20"/>
                <w:szCs w:val="20"/>
                <w:lang w:val="mn-MN"/>
              </w:rPr>
              <w:t>хөгжлийн бэрхшээлтэй хүн амын тоо</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shd w:val="clear" w:color="auto" w:fill="00B050"/>
            <w:hideMark/>
          </w:tcPr>
          <w:p w:rsidR="001733F9" w:rsidRDefault="001733F9" w:rsidP="001733F9">
            <w:pPr>
              <w:pStyle w:val="ListParagraph"/>
              <w:tabs>
                <w:tab w:val="left" w:pos="11340"/>
              </w:tabs>
              <w:spacing w:before="120" w:after="120" w:line="240" w:lineRule="auto"/>
              <w:ind w:left="0"/>
              <w:rPr>
                <w:rFonts w:ascii="Arial" w:hAnsi="Arial" w:cs="Arial"/>
                <w:b/>
                <w:sz w:val="20"/>
                <w:szCs w:val="20"/>
                <w:lang w:val="mn-MN"/>
              </w:rPr>
            </w:pPr>
            <w:r>
              <w:rPr>
                <w:rFonts w:ascii="Arial" w:hAnsi="Arial" w:cs="Arial"/>
                <w:b/>
                <w:sz w:val="20"/>
                <w:szCs w:val="20"/>
                <w:lang w:val="mn-MN"/>
              </w:rPr>
              <w:lastRenderedPageBreak/>
              <w:t xml:space="preserve">7.  Үйл ажиллагааны чиглэл </w:t>
            </w:r>
          </w:p>
        </w:tc>
        <w:tc>
          <w:tcPr>
            <w:tcW w:w="3381" w:type="pct"/>
            <w:gridSpan w:val="10"/>
            <w:tcBorders>
              <w:top w:val="single" w:sz="4" w:space="0" w:color="auto"/>
              <w:left w:val="single" w:sz="4" w:space="0" w:color="auto"/>
              <w:bottom w:val="single" w:sz="4" w:space="0" w:color="auto"/>
              <w:right w:val="single" w:sz="4" w:space="0" w:color="auto"/>
            </w:tcBorders>
            <w:shd w:val="clear" w:color="auto" w:fill="00B050"/>
          </w:tcPr>
          <w:p w:rsidR="001733F9" w:rsidRDefault="001733F9" w:rsidP="001733F9">
            <w:pPr>
              <w:tabs>
                <w:tab w:val="left" w:pos="11340"/>
              </w:tabs>
              <w:spacing w:before="120" w:after="0" w:line="240" w:lineRule="auto"/>
              <w:rPr>
                <w:rFonts w:ascii="Arial" w:hAnsi="Arial" w:cs="Arial"/>
                <w:sz w:val="20"/>
                <w:szCs w:val="20"/>
                <w:lang w:val="mn-MN"/>
              </w:rPr>
            </w:pP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Д</w:t>
            </w:r>
            <w:r>
              <w:rPr>
                <w:rFonts w:ascii="Arial" w:hAnsi="Arial" w:cs="Arial"/>
                <w:b/>
                <w:sz w:val="18"/>
                <w:szCs w:val="20"/>
              </w:rPr>
              <w:t>/</w:t>
            </w:r>
            <w:r>
              <w:rPr>
                <w:rFonts w:ascii="Arial" w:hAnsi="Arial" w:cs="Arial"/>
                <w:b/>
                <w:sz w:val="18"/>
                <w:szCs w:val="20"/>
                <w:lang w:val="mn-MN"/>
              </w:rPr>
              <w:t>д</w:t>
            </w:r>
          </w:p>
        </w:tc>
        <w:tc>
          <w:tcPr>
            <w:tcW w:w="1287"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Үйл ажиллагаа</w:t>
            </w:r>
          </w:p>
        </w:tc>
        <w:tc>
          <w:tcPr>
            <w:tcW w:w="916"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Бүтээгдэхүүн</w:t>
            </w:r>
          </w:p>
        </w:tc>
        <w:tc>
          <w:tcPr>
            <w:tcW w:w="90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Шалгуур үзүүлэлт</w:t>
            </w:r>
          </w:p>
        </w:tc>
        <w:tc>
          <w:tcPr>
            <w:tcW w:w="584"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Хариуцах байгууллага</w:t>
            </w:r>
          </w:p>
        </w:tc>
        <w:tc>
          <w:tcPr>
            <w:tcW w:w="554" w:type="pct"/>
            <w:gridSpan w:val="3"/>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Хамтрах байгууллага</w:t>
            </w:r>
          </w:p>
        </w:tc>
        <w:tc>
          <w:tcPr>
            <w:tcW w:w="42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18"/>
                <w:szCs w:val="20"/>
                <w:lang w:val="mn-MN"/>
              </w:rPr>
            </w:pPr>
            <w:r>
              <w:rPr>
                <w:rFonts w:ascii="Arial" w:hAnsi="Arial" w:cs="Arial"/>
                <w:b/>
                <w:sz w:val="18"/>
                <w:szCs w:val="20"/>
                <w:lang w:val="mn-MN"/>
              </w:rPr>
              <w:t>Хэрэгжих хугацаа</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t>Зорилт 7.1. Хөгжлийн бэрхшээлийн талаарх мэдлэг ойлголтыг нэмэгдүүлэх</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sz w:val="20"/>
                <w:szCs w:val="20"/>
                <w:lang w:val="mn-MN"/>
              </w:rPr>
            </w:pPr>
            <w:r>
              <w:rPr>
                <w:rFonts w:ascii="Arial" w:eastAsia="Times New Roman" w:hAnsi="Arial" w:cs="Arial"/>
                <w:sz w:val="20"/>
                <w:szCs w:val="20"/>
                <w:lang w:val="mn-MN"/>
              </w:rPr>
              <w:t>7.1.1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 xml:space="preserve">Хүчирхийлэлд өртсөн хөгжлийн бэрхшээлтэй охид эмэгтэйчүүдэд эрх зүйн туслалцаа үзүүлэх, зөв харилцааны талаарх сургалтыг цагдаа, </w:t>
            </w:r>
            <w:r>
              <w:rPr>
                <w:rFonts w:ascii="Arial" w:eastAsia="Times New Roman" w:hAnsi="Arial" w:cs="Arial"/>
                <w:color w:val="auto"/>
                <w:sz w:val="20"/>
                <w:szCs w:val="20"/>
                <w:lang w:val="mn-MN"/>
              </w:rPr>
              <w:t xml:space="preserve">шүүхийн шийдвэр гүйцэтгэх ажилтан, </w:t>
            </w:r>
            <w:r>
              <w:rPr>
                <w:rFonts w:ascii="Arial" w:eastAsia="Times New Roman" w:hAnsi="Arial" w:cs="Arial"/>
                <w:color w:val="auto"/>
                <w:sz w:val="20"/>
                <w:szCs w:val="20"/>
              </w:rPr>
              <w:t xml:space="preserve">нийгмийн ажилтан, эмч, бусад холбогдох албаны хүмүүст зохион байгуулах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t>Хүчирхийлэлд өртсөн охид эмэгтэйчүүдэд туслалцаа үзүүлсэн байна.</w:t>
            </w:r>
          </w:p>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t>1000 хүн, үүнд нэг зорилтот бүлгээс 250 хүнийг хамруулсан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sz w:val="20"/>
                <w:szCs w:val="20"/>
              </w:rPr>
            </w:pPr>
            <w:r>
              <w:rPr>
                <w:rFonts w:ascii="Arial" w:eastAsia="Times New Roman" w:hAnsi="Arial" w:cs="Arial"/>
                <w:sz w:val="20"/>
                <w:szCs w:val="20"/>
                <w:lang w:val="mn-MN"/>
              </w:rPr>
              <w:t>Туслалцаа үзүүлсэн тоо</w:t>
            </w:r>
          </w:p>
          <w:p w:rsidR="001733F9" w:rsidRDefault="001733F9" w:rsidP="001733F9">
            <w:pPr>
              <w:spacing w:after="0" w:line="240" w:lineRule="auto"/>
              <w:contextualSpacing/>
              <w:rPr>
                <w:rFonts w:ascii="Arial" w:eastAsia="Times New Roman" w:hAnsi="Arial" w:cs="Arial"/>
                <w:sz w:val="20"/>
                <w:szCs w:val="20"/>
              </w:rPr>
            </w:pPr>
            <w:r>
              <w:rPr>
                <w:rFonts w:ascii="Arial" w:eastAsia="Times New Roman" w:hAnsi="Arial" w:cs="Arial"/>
                <w:sz w:val="20"/>
                <w:szCs w:val="20"/>
                <w:lang w:val="mn-MN"/>
              </w:rPr>
              <w:t>Сургалтанд хамрагдсан хүний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 xml:space="preserve">ХЗДХЯ </w:t>
            </w:r>
          </w:p>
          <w:p w:rsidR="001733F9" w:rsidRDefault="001733F9" w:rsidP="001733F9">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ХНХЯ</w:t>
            </w:r>
          </w:p>
          <w:p w:rsidR="001733F9" w:rsidRDefault="001733F9" w:rsidP="001733F9">
            <w:pPr>
              <w:spacing w:after="0" w:line="240" w:lineRule="auto"/>
              <w:contextualSpacing/>
              <w:rPr>
                <w:rFonts w:ascii="Arial" w:eastAsia="Times New Roman" w:hAnsi="Arial" w:cs="Arial"/>
                <w:sz w:val="20"/>
                <w:szCs w:val="20"/>
                <w:lang w:val="mn-MN"/>
              </w:rPr>
            </w:pPr>
            <w:r>
              <w:rPr>
                <w:rFonts w:ascii="Arial" w:eastAsia="Times New Roman" w:hAnsi="Arial" w:cs="Arial"/>
                <w:sz w:val="20"/>
                <w:szCs w:val="20"/>
                <w:lang w:val="mn-MN"/>
              </w:rPr>
              <w:t>ЭМЯ</w:t>
            </w:r>
          </w:p>
        </w:tc>
        <w:tc>
          <w:tcPr>
            <w:tcW w:w="590" w:type="pct"/>
            <w:gridSpan w:val="4"/>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sz w:val="20"/>
                <w:szCs w:val="20"/>
                <w:lang w:val="mn-MN"/>
              </w:rPr>
            </w:pPr>
            <w:r>
              <w:rPr>
                <w:rFonts w:ascii="Arial" w:eastAsia="Times New Roman" w:hAnsi="Arial" w:cs="Arial"/>
                <w:sz w:val="20"/>
                <w:szCs w:val="20"/>
                <w:lang w:val="mn-MN"/>
              </w:rPr>
              <w:t>Орон нутгийн ЗДТГ</w:t>
            </w:r>
          </w:p>
          <w:p w:rsidR="001733F9" w:rsidRDefault="001733F9" w:rsidP="001733F9">
            <w:pPr>
              <w:spacing w:after="0" w:line="240" w:lineRule="auto"/>
              <w:rPr>
                <w:rFonts w:ascii="Arial" w:eastAsia="Times New Roman" w:hAnsi="Arial" w:cs="Arial"/>
                <w:sz w:val="20"/>
                <w:szCs w:val="20"/>
                <w:lang w:val="mn-MN"/>
              </w:rPr>
            </w:pPr>
            <w:r>
              <w:rPr>
                <w:rFonts w:ascii="Arial" w:eastAsia="Times New Roman" w:hAnsi="Arial" w:cs="Arial"/>
                <w:sz w:val="20"/>
                <w:szCs w:val="20"/>
                <w:lang w:val="mn-MN"/>
              </w:rPr>
              <w:t>СЗСҮТ</w:t>
            </w:r>
          </w:p>
          <w:p w:rsidR="001733F9" w:rsidRDefault="001733F9" w:rsidP="001733F9">
            <w:pPr>
              <w:spacing w:after="0" w:line="240" w:lineRule="auto"/>
              <w:rPr>
                <w:rFonts w:ascii="Arial" w:eastAsia="Times New Roman" w:hAnsi="Arial" w:cs="Arial"/>
                <w:sz w:val="20"/>
                <w:szCs w:val="20"/>
                <w:lang w:val="mn-MN"/>
              </w:rPr>
            </w:pPr>
            <w:r>
              <w:rPr>
                <w:rFonts w:ascii="Arial" w:eastAsia="Times New Roman" w:hAnsi="Arial" w:cs="Arial"/>
                <w:sz w:val="20"/>
                <w:szCs w:val="20"/>
                <w:lang w:val="mn-MN"/>
              </w:rPr>
              <w:t>ХБИБ</w:t>
            </w:r>
          </w:p>
        </w:tc>
        <w:tc>
          <w:tcPr>
            <w:tcW w:w="384"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t>20</w:t>
            </w:r>
            <w:r>
              <w:rPr>
                <w:rFonts w:ascii="Arial" w:hAnsi="Arial" w:cs="Arial"/>
                <w:sz w:val="20"/>
                <w:szCs w:val="20"/>
                <w:lang w:val="mn-MN"/>
              </w:rPr>
              <w:t>18</w:t>
            </w:r>
            <w:r>
              <w:rPr>
                <w:rFonts w:ascii="Arial" w:hAnsi="Arial" w:cs="Arial"/>
                <w:sz w:val="20"/>
                <w:szCs w:val="20"/>
              </w:rPr>
              <w:t>-2021</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sz w:val="20"/>
                <w:szCs w:val="20"/>
                <w:highlight w:val="yellow"/>
                <w:lang w:val="mn-MN"/>
              </w:rPr>
            </w:pPr>
            <w:r>
              <w:rPr>
                <w:rFonts w:ascii="Arial" w:eastAsia="Times New Roman" w:hAnsi="Arial" w:cs="Arial"/>
                <w:sz w:val="20"/>
                <w:szCs w:val="20"/>
                <w:lang w:val="mn-MN"/>
              </w:rPr>
              <w:t>7.1.2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sz w:val="20"/>
                <w:szCs w:val="20"/>
              </w:rPr>
            </w:pPr>
            <w:r>
              <w:rPr>
                <w:rFonts w:ascii="Arial" w:eastAsia="Times New Roman" w:hAnsi="Arial" w:cs="Arial"/>
                <w:sz w:val="20"/>
                <w:szCs w:val="20"/>
                <w:lang w:val="mn-MN"/>
              </w:rPr>
              <w:t xml:space="preserve">Хөгжлийн бэрхшээлтэй хүмүүст гэр бүлийн хүчирхийлэл болон зөрчигдсөн эрхээ хэрхэн хамгаалах талаарх гарын авлагыг хэвлэн тараах, хэвлэл мэдээллийн хэрэгсэлээр сурталчлан таниулах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t>Гарын авлагыг хэвлэн тараах, хэвлэл мэдээллийн хэрэгсэлээр сурталчилгаа, нэвтрүүлэг, нийтлэл гарсан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t>Гарын авлага брошурын тоо</w:t>
            </w:r>
          </w:p>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t>Телевизийн нэвтрүүлгийн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 xml:space="preserve">ХЗДХЯ </w:t>
            </w:r>
          </w:p>
          <w:p w:rsidR="001733F9" w:rsidRDefault="001733F9" w:rsidP="001733F9">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ХНХЯ</w:t>
            </w:r>
          </w:p>
          <w:p w:rsidR="001733F9" w:rsidRDefault="001733F9" w:rsidP="001733F9">
            <w:pPr>
              <w:spacing w:after="0" w:line="240" w:lineRule="auto"/>
              <w:rPr>
                <w:rFonts w:ascii="Arial" w:eastAsia="Times New Roman" w:hAnsi="Arial" w:cs="Arial"/>
                <w:sz w:val="20"/>
                <w:szCs w:val="20"/>
                <w:lang w:val="mn-MN"/>
              </w:rPr>
            </w:pPr>
            <w:r>
              <w:rPr>
                <w:rFonts w:ascii="Arial" w:hAnsi="Arial" w:cs="Arial"/>
                <w:sz w:val="20"/>
                <w:szCs w:val="20"/>
                <w:lang w:val="mn-MN"/>
              </w:rPr>
              <w:t>БСШУСЯ</w:t>
            </w:r>
          </w:p>
          <w:p w:rsidR="001733F9" w:rsidRDefault="001733F9" w:rsidP="001733F9">
            <w:pPr>
              <w:spacing w:after="0" w:line="240" w:lineRule="auto"/>
              <w:rPr>
                <w:rFonts w:ascii="Arial" w:eastAsia="Times New Roman" w:hAnsi="Arial" w:cs="Arial"/>
                <w:sz w:val="20"/>
                <w:szCs w:val="20"/>
                <w:lang w:val="mn-MN"/>
              </w:rPr>
            </w:pPr>
            <w:r>
              <w:rPr>
                <w:rFonts w:ascii="Arial" w:hAnsi="Arial" w:cs="Arial"/>
                <w:sz w:val="20"/>
                <w:szCs w:val="20"/>
                <w:lang w:val="mn-MN"/>
              </w:rPr>
              <w:t>МҮОНТ</w:t>
            </w:r>
          </w:p>
        </w:tc>
        <w:tc>
          <w:tcPr>
            <w:tcW w:w="590" w:type="pct"/>
            <w:gridSpan w:val="4"/>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hAnsi="Arial" w:cs="Arial"/>
                <w:sz w:val="20"/>
                <w:szCs w:val="20"/>
                <w:lang w:val="mn-MN"/>
              </w:rPr>
            </w:pPr>
            <w:r>
              <w:rPr>
                <w:rFonts w:ascii="Arial" w:hAnsi="Arial" w:cs="Arial"/>
                <w:sz w:val="20"/>
                <w:szCs w:val="20"/>
                <w:lang w:val="mn-MN"/>
              </w:rPr>
              <w:t>СЗСҮТ</w:t>
            </w:r>
          </w:p>
          <w:p w:rsidR="001733F9" w:rsidRDefault="001733F9" w:rsidP="001733F9">
            <w:pPr>
              <w:spacing w:after="0" w:line="240" w:lineRule="auto"/>
              <w:contextualSpacing/>
              <w:rPr>
                <w:rFonts w:ascii="Arial" w:hAnsi="Arial" w:cs="Arial"/>
                <w:sz w:val="20"/>
                <w:szCs w:val="20"/>
                <w:lang w:val="mn-MN"/>
              </w:rPr>
            </w:pPr>
            <w:r>
              <w:rPr>
                <w:rFonts w:ascii="Arial" w:hAnsi="Arial" w:cs="Arial"/>
                <w:sz w:val="20"/>
                <w:szCs w:val="20"/>
                <w:lang w:val="mn-MN"/>
              </w:rPr>
              <w:t xml:space="preserve">ХБИБ </w:t>
            </w:r>
          </w:p>
          <w:p w:rsidR="001733F9" w:rsidRDefault="001733F9" w:rsidP="001733F9">
            <w:pPr>
              <w:spacing w:after="0" w:line="240" w:lineRule="auto"/>
              <w:contextualSpacing/>
              <w:rPr>
                <w:rFonts w:ascii="Arial" w:hAnsi="Arial" w:cs="Arial"/>
                <w:sz w:val="20"/>
                <w:szCs w:val="20"/>
                <w:lang w:val="mn-MN"/>
              </w:rPr>
            </w:pPr>
            <w:r>
              <w:rPr>
                <w:rFonts w:ascii="Arial" w:hAnsi="Arial" w:cs="Arial"/>
                <w:sz w:val="20"/>
                <w:szCs w:val="20"/>
                <w:lang w:val="mn-MN"/>
              </w:rPr>
              <w:t>ОУБ</w:t>
            </w:r>
          </w:p>
        </w:tc>
        <w:tc>
          <w:tcPr>
            <w:tcW w:w="384"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rPr>
              <w:t>201</w:t>
            </w:r>
            <w:r>
              <w:rPr>
                <w:rFonts w:ascii="Arial" w:hAnsi="Arial" w:cs="Arial"/>
                <w:sz w:val="20"/>
                <w:szCs w:val="20"/>
                <w:lang w:val="mn-MN"/>
              </w:rPr>
              <w:t>8</w:t>
            </w:r>
            <w:r>
              <w:rPr>
                <w:rFonts w:ascii="Arial" w:hAnsi="Arial" w:cs="Arial"/>
                <w:sz w:val="20"/>
                <w:szCs w:val="20"/>
              </w:rPr>
              <w:t>-202</w:t>
            </w:r>
            <w:r>
              <w:rPr>
                <w:rFonts w:ascii="Arial" w:hAnsi="Arial" w:cs="Arial"/>
                <w:sz w:val="20"/>
                <w:szCs w:val="20"/>
                <w:lang w:val="mn-MN"/>
              </w:rPr>
              <w:t>1</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sz w:val="20"/>
                <w:szCs w:val="20"/>
                <w:lang w:val="mn-MN"/>
              </w:rPr>
            </w:pPr>
            <w:r>
              <w:rPr>
                <w:rFonts w:ascii="Arial" w:eastAsia="Times New Roman" w:hAnsi="Arial" w:cs="Arial"/>
                <w:sz w:val="20"/>
                <w:szCs w:val="20"/>
                <w:lang w:val="mn-MN"/>
              </w:rPr>
              <w:t>7.1.3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eastAsia="Times New Roman" w:hAnsi="Arial" w:cs="Arial"/>
                <w:sz w:val="20"/>
                <w:szCs w:val="20"/>
                <w:lang w:val="mn-MN"/>
              </w:rPr>
            </w:pPr>
            <w:r>
              <w:rPr>
                <w:rFonts w:ascii="Arial" w:eastAsia="Times New Roman" w:hAnsi="Arial" w:cs="Arial"/>
                <w:sz w:val="20"/>
                <w:szCs w:val="20"/>
                <w:lang w:val="mn-MN"/>
              </w:rPr>
              <w:t xml:space="preserve">Хөгжлийн бэрхшээлтэй хүмүүс, хүүхдийн хөгжлийн төвийг барьж </w:t>
            </w:r>
            <w:r>
              <w:rPr>
                <w:rFonts w:ascii="Arial" w:eastAsia="Times New Roman" w:hAnsi="Arial" w:cs="Arial"/>
                <w:sz w:val="20"/>
                <w:szCs w:val="20"/>
                <w:lang w:val="mn-MN"/>
              </w:rPr>
              <w:lastRenderedPageBreak/>
              <w:t>байгуулах, уг төв дээр тулгуурлан хууль тогтоомж сурталчлах үйл ажиллагааг улирал тутам зохион байгуулах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jc w:val="both"/>
              <w:rPr>
                <w:rFonts w:ascii="Arial" w:eastAsia="Times New Roman" w:hAnsi="Arial" w:cs="Arial"/>
                <w:sz w:val="20"/>
                <w:szCs w:val="20"/>
              </w:rPr>
            </w:pPr>
            <w:r>
              <w:rPr>
                <w:rFonts w:ascii="Arial" w:eastAsia="Times New Roman" w:hAnsi="Arial" w:cs="Arial"/>
                <w:sz w:val="20"/>
                <w:szCs w:val="20"/>
                <w:lang w:val="mn-MN"/>
              </w:rPr>
              <w:lastRenderedPageBreak/>
              <w:t xml:space="preserve">Хууль тогтоомж сурталчлах үйл </w:t>
            </w:r>
            <w:r>
              <w:rPr>
                <w:rFonts w:ascii="Arial" w:eastAsia="Times New Roman" w:hAnsi="Arial" w:cs="Arial"/>
                <w:sz w:val="20"/>
                <w:szCs w:val="20"/>
                <w:lang w:val="mn-MN"/>
              </w:rPr>
              <w:lastRenderedPageBreak/>
              <w:t>ажиллагааг улирал тутам зохион байгуулагдсан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jc w:val="both"/>
              <w:rPr>
                <w:rFonts w:ascii="Arial" w:eastAsia="Times New Roman" w:hAnsi="Arial" w:cs="Arial"/>
                <w:sz w:val="20"/>
                <w:szCs w:val="20"/>
                <w:lang w:val="mn-MN"/>
              </w:rPr>
            </w:pPr>
            <w:r>
              <w:rPr>
                <w:rFonts w:ascii="Arial" w:eastAsia="Times New Roman" w:hAnsi="Arial" w:cs="Arial"/>
                <w:sz w:val="20"/>
                <w:szCs w:val="20"/>
                <w:lang w:val="mn-MN"/>
              </w:rPr>
              <w:lastRenderedPageBreak/>
              <w:t>Байгуулагдсан хөгжлийн төвийн тоо</w:t>
            </w:r>
          </w:p>
          <w:p w:rsidR="001733F9" w:rsidRDefault="001733F9" w:rsidP="001733F9">
            <w:pPr>
              <w:pStyle w:val="ListParagraph"/>
              <w:spacing w:after="0" w:line="240" w:lineRule="auto"/>
              <w:ind w:left="0"/>
              <w:jc w:val="both"/>
              <w:rPr>
                <w:rFonts w:ascii="Arial" w:eastAsia="Times New Roman" w:hAnsi="Arial" w:cs="Arial"/>
                <w:sz w:val="20"/>
                <w:szCs w:val="20"/>
                <w:lang w:val="mn-MN"/>
              </w:rPr>
            </w:pPr>
            <w:r>
              <w:rPr>
                <w:rFonts w:ascii="Arial" w:eastAsia="Times New Roman" w:hAnsi="Arial" w:cs="Arial"/>
                <w:sz w:val="20"/>
                <w:szCs w:val="20"/>
                <w:lang w:val="mn-MN"/>
              </w:rPr>
              <w:lastRenderedPageBreak/>
              <w:t>Хууль тогтоомж сурталчилсан үйл ажиллагааны тоо</w:t>
            </w:r>
          </w:p>
          <w:p w:rsidR="001733F9" w:rsidRDefault="001733F9" w:rsidP="001733F9">
            <w:pPr>
              <w:pStyle w:val="ListParagraph"/>
              <w:spacing w:after="0" w:line="240" w:lineRule="auto"/>
              <w:ind w:left="0"/>
              <w:jc w:val="both"/>
              <w:rPr>
                <w:rFonts w:ascii="Arial" w:eastAsia="Times New Roman" w:hAnsi="Arial" w:cs="Arial"/>
                <w:sz w:val="20"/>
                <w:szCs w:val="20"/>
                <w:lang w:val="mn-MN"/>
              </w:rPr>
            </w:pPr>
            <w:r>
              <w:rPr>
                <w:rFonts w:ascii="Arial" w:eastAsia="Times New Roman" w:hAnsi="Arial" w:cs="Arial"/>
                <w:sz w:val="20"/>
                <w:szCs w:val="20"/>
                <w:lang w:val="mn-MN"/>
              </w:rPr>
              <w:t>Хамрагдсан хүний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eastAsia="Times New Roman" w:hAnsi="Arial" w:cs="Arial"/>
                <w:color w:val="000000"/>
                <w:sz w:val="20"/>
                <w:szCs w:val="20"/>
                <w:lang w:val="mn-MN"/>
              </w:rPr>
            </w:pPr>
            <w:r>
              <w:rPr>
                <w:rFonts w:ascii="Arial" w:eastAsia="Times New Roman" w:hAnsi="Arial" w:cs="Arial"/>
                <w:color w:val="000000"/>
                <w:sz w:val="20"/>
                <w:szCs w:val="20"/>
                <w:lang w:val="mn-MN"/>
              </w:rPr>
              <w:lastRenderedPageBreak/>
              <w:t xml:space="preserve">ХЗДХЯ </w:t>
            </w:r>
          </w:p>
          <w:p w:rsidR="001733F9" w:rsidRDefault="001733F9" w:rsidP="001733F9">
            <w:pPr>
              <w:spacing w:after="0" w:line="240" w:lineRule="auto"/>
              <w:jc w:val="both"/>
              <w:rPr>
                <w:rFonts w:ascii="Arial" w:eastAsia="Times New Roman" w:hAnsi="Arial" w:cs="Arial"/>
                <w:color w:val="000000"/>
                <w:sz w:val="20"/>
                <w:szCs w:val="20"/>
                <w:lang w:val="mn-MN"/>
              </w:rPr>
            </w:pPr>
            <w:r>
              <w:rPr>
                <w:rFonts w:ascii="Arial" w:eastAsia="Times New Roman" w:hAnsi="Arial" w:cs="Arial"/>
                <w:color w:val="000000"/>
                <w:sz w:val="20"/>
                <w:szCs w:val="20"/>
                <w:lang w:val="mn-MN"/>
              </w:rPr>
              <w:t>ХНХЯ</w:t>
            </w:r>
          </w:p>
        </w:tc>
        <w:tc>
          <w:tcPr>
            <w:tcW w:w="590" w:type="pct"/>
            <w:gridSpan w:val="4"/>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eastAsia="Times New Roman" w:hAnsi="Arial" w:cs="Arial"/>
                <w:sz w:val="20"/>
                <w:szCs w:val="20"/>
                <w:lang w:val="mn-MN"/>
              </w:rPr>
            </w:pPr>
            <w:r>
              <w:rPr>
                <w:rFonts w:ascii="Arial" w:eastAsia="Times New Roman" w:hAnsi="Arial" w:cs="Arial"/>
                <w:sz w:val="20"/>
                <w:szCs w:val="20"/>
                <w:lang w:val="mn-MN"/>
              </w:rPr>
              <w:t>Орон нутгийн ЗДТГ</w:t>
            </w:r>
          </w:p>
          <w:p w:rsidR="001733F9" w:rsidRDefault="001733F9" w:rsidP="001733F9">
            <w:pPr>
              <w:spacing w:after="0" w:line="240" w:lineRule="auto"/>
              <w:jc w:val="both"/>
              <w:rPr>
                <w:rFonts w:ascii="Arial" w:eastAsia="Times New Roman" w:hAnsi="Arial" w:cs="Arial"/>
                <w:sz w:val="20"/>
                <w:szCs w:val="20"/>
                <w:lang w:val="mn-MN"/>
              </w:rPr>
            </w:pPr>
            <w:r>
              <w:rPr>
                <w:rFonts w:ascii="Arial" w:eastAsia="Times New Roman" w:hAnsi="Arial" w:cs="Arial"/>
                <w:sz w:val="20"/>
                <w:szCs w:val="20"/>
                <w:lang w:val="mn-MN"/>
              </w:rPr>
              <w:lastRenderedPageBreak/>
              <w:t>СЗСҮТ</w:t>
            </w:r>
          </w:p>
          <w:p w:rsidR="001733F9" w:rsidRDefault="001733F9" w:rsidP="001733F9">
            <w:pPr>
              <w:spacing w:after="0" w:line="240" w:lineRule="auto"/>
              <w:jc w:val="both"/>
              <w:rPr>
                <w:rFonts w:ascii="Arial" w:eastAsia="Times New Roman" w:hAnsi="Arial" w:cs="Arial"/>
                <w:sz w:val="20"/>
                <w:szCs w:val="20"/>
                <w:lang w:val="mn-MN"/>
              </w:rPr>
            </w:pPr>
            <w:r>
              <w:rPr>
                <w:rFonts w:ascii="Arial" w:eastAsia="Times New Roman" w:hAnsi="Arial" w:cs="Arial"/>
                <w:sz w:val="20"/>
                <w:szCs w:val="20"/>
                <w:lang w:val="mn-MN"/>
              </w:rPr>
              <w:t>ХБИБ</w:t>
            </w:r>
          </w:p>
          <w:p w:rsidR="001733F9" w:rsidRDefault="001733F9" w:rsidP="001733F9">
            <w:pPr>
              <w:spacing w:after="0" w:line="240" w:lineRule="auto"/>
              <w:jc w:val="both"/>
              <w:rPr>
                <w:rFonts w:ascii="Arial" w:eastAsia="Times New Roman" w:hAnsi="Arial" w:cs="Arial"/>
                <w:sz w:val="20"/>
                <w:szCs w:val="20"/>
                <w:lang w:val="mn-MN"/>
              </w:rPr>
            </w:pPr>
            <w:r>
              <w:rPr>
                <w:rFonts w:ascii="Arial" w:eastAsia="Times New Roman" w:hAnsi="Arial" w:cs="Arial"/>
                <w:sz w:val="20"/>
                <w:szCs w:val="20"/>
                <w:lang w:val="mn-MN"/>
              </w:rPr>
              <w:t>АХБ</w:t>
            </w:r>
          </w:p>
        </w:tc>
        <w:tc>
          <w:tcPr>
            <w:tcW w:w="384"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sz w:val="20"/>
                <w:szCs w:val="20"/>
                <w:lang w:val="mn-MN"/>
              </w:rPr>
            </w:pPr>
            <w:r>
              <w:rPr>
                <w:rFonts w:ascii="Arial" w:hAnsi="Arial" w:cs="Arial"/>
                <w:sz w:val="20"/>
                <w:szCs w:val="20"/>
              </w:rPr>
              <w:lastRenderedPageBreak/>
              <w:t>20</w:t>
            </w:r>
            <w:r>
              <w:rPr>
                <w:rFonts w:ascii="Arial" w:hAnsi="Arial" w:cs="Arial"/>
                <w:sz w:val="20"/>
                <w:szCs w:val="20"/>
                <w:lang w:val="mn-MN"/>
              </w:rPr>
              <w:t>19</w:t>
            </w:r>
            <w:r>
              <w:rPr>
                <w:rFonts w:ascii="Arial" w:hAnsi="Arial" w:cs="Arial"/>
                <w:sz w:val="20"/>
                <w:szCs w:val="20"/>
              </w:rPr>
              <w:t>-202</w:t>
            </w:r>
            <w:r>
              <w:rPr>
                <w:rFonts w:ascii="Arial" w:hAnsi="Arial" w:cs="Arial"/>
                <w:sz w:val="20"/>
                <w:szCs w:val="20"/>
                <w:lang w:val="mn-MN"/>
              </w:rPr>
              <w:t>1</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sz w:val="20"/>
                <w:szCs w:val="20"/>
                <w:lang w:val="mn-MN"/>
              </w:rPr>
            </w:pPr>
            <w:r>
              <w:rPr>
                <w:rFonts w:ascii="Arial" w:eastAsia="Times New Roman" w:hAnsi="Arial" w:cs="Arial"/>
                <w:sz w:val="20"/>
                <w:szCs w:val="20"/>
                <w:lang w:val="mn-MN"/>
              </w:rPr>
              <w:lastRenderedPageBreak/>
              <w:t>7.1.4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eastAsia="Times New Roman" w:hAnsi="Arial" w:cs="Arial"/>
                <w:color w:val="000000"/>
                <w:sz w:val="20"/>
                <w:szCs w:val="20"/>
                <w:lang w:val="mn-MN"/>
              </w:rPr>
            </w:pPr>
            <w:r>
              <w:rPr>
                <w:rFonts w:ascii="Arial" w:eastAsia="Times New Roman" w:hAnsi="Arial" w:cs="Arial"/>
                <w:color w:val="000000"/>
                <w:sz w:val="20"/>
                <w:szCs w:val="20"/>
                <w:lang w:val="mn-MN"/>
              </w:rPr>
              <w:t xml:space="preserve">Хөгжлийн бэрхшээлтэй хүмүүсийн эрхийн тухай НҮБ-ын конвенцийн 12-р зүйл болон бусад тусгайлсан эрхийг хэрэгжүүлэхэд оролцогч шүүгч, өмгөөлөгч болон хууль зүйн мэргэжлийн  бусад хүмүүст сургалт явуулах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jc w:val="both"/>
              <w:rPr>
                <w:rFonts w:ascii="Arial" w:eastAsia="Times New Roman" w:hAnsi="Arial" w:cs="Arial"/>
                <w:sz w:val="20"/>
                <w:szCs w:val="20"/>
              </w:rPr>
            </w:pPr>
            <w:r>
              <w:rPr>
                <w:rFonts w:ascii="Arial" w:eastAsia="Times New Roman" w:hAnsi="Arial" w:cs="Arial"/>
                <w:sz w:val="20"/>
                <w:szCs w:val="20"/>
                <w:lang w:val="mn-MN"/>
              </w:rPr>
              <w:t xml:space="preserve">Асран хамгаалах эрхтэй холбоотой асуудлыг хариуцагч бүх шатны шүүхийн 50 шүүгч, </w:t>
            </w:r>
            <w:r>
              <w:rPr>
                <w:rFonts w:ascii="Arial" w:eastAsia="Times New Roman" w:hAnsi="Arial" w:cs="Arial"/>
                <w:sz w:val="20"/>
                <w:szCs w:val="20"/>
              </w:rPr>
              <w:t xml:space="preserve">50 </w:t>
            </w:r>
            <w:r>
              <w:rPr>
                <w:rFonts w:ascii="Arial" w:eastAsia="Times New Roman" w:hAnsi="Arial" w:cs="Arial"/>
                <w:sz w:val="20"/>
                <w:szCs w:val="20"/>
                <w:lang w:val="mn-MN"/>
              </w:rPr>
              <w:t xml:space="preserve">өмгөөлөгч, </w:t>
            </w:r>
            <w:r>
              <w:rPr>
                <w:rFonts w:ascii="Arial" w:eastAsia="Times New Roman" w:hAnsi="Arial" w:cs="Arial"/>
                <w:sz w:val="20"/>
                <w:szCs w:val="20"/>
              </w:rPr>
              <w:t>50</w:t>
            </w:r>
            <w:r>
              <w:rPr>
                <w:rFonts w:ascii="Arial" w:eastAsia="Times New Roman" w:hAnsi="Arial" w:cs="Arial"/>
                <w:color w:val="000000"/>
                <w:sz w:val="20"/>
                <w:szCs w:val="20"/>
                <w:lang w:val="mn-MN"/>
              </w:rPr>
              <w:t xml:space="preserve"> хууль зүйн бусад мэргэжлийн төлөөлөл хамрагдсан байна.</w:t>
            </w:r>
          </w:p>
        </w:tc>
        <w:tc>
          <w:tcPr>
            <w:tcW w:w="907"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contextualSpacing/>
              <w:jc w:val="both"/>
              <w:rPr>
                <w:rFonts w:ascii="Arial" w:eastAsia="Times New Roman" w:hAnsi="Arial" w:cs="Arial"/>
                <w:color w:val="000000"/>
                <w:sz w:val="20"/>
                <w:szCs w:val="20"/>
                <w:lang w:val="mn-MN"/>
              </w:rPr>
            </w:pPr>
            <w:r>
              <w:rPr>
                <w:rFonts w:ascii="Arial" w:eastAsia="Times New Roman" w:hAnsi="Arial" w:cs="Arial"/>
                <w:color w:val="000000"/>
                <w:sz w:val="20"/>
                <w:szCs w:val="20"/>
                <w:lang w:val="mn-MN"/>
              </w:rPr>
              <w:t>Сургалтанд хамрагдсан хүний тоо</w:t>
            </w:r>
          </w:p>
          <w:p w:rsidR="001733F9" w:rsidRDefault="001733F9" w:rsidP="001733F9">
            <w:pPr>
              <w:spacing w:after="0" w:line="240" w:lineRule="auto"/>
              <w:contextualSpacing/>
              <w:jc w:val="both"/>
              <w:rPr>
                <w:rFonts w:ascii="Arial" w:eastAsia="Times New Roman" w:hAnsi="Arial" w:cs="Arial"/>
                <w:color w:val="000000"/>
                <w:sz w:val="20"/>
                <w:szCs w:val="20"/>
                <w:lang w:val="mn-MN"/>
              </w:rPr>
            </w:pPr>
            <w:r>
              <w:rPr>
                <w:rFonts w:ascii="Arial" w:eastAsia="Times New Roman" w:hAnsi="Arial" w:cs="Arial"/>
                <w:color w:val="000000"/>
                <w:sz w:val="20"/>
                <w:szCs w:val="20"/>
                <w:lang w:val="mn-MN"/>
              </w:rPr>
              <w:t>Ойлголт, хандлагын өөрчлөлтийн хувь</w:t>
            </w:r>
          </w:p>
          <w:p w:rsidR="001733F9" w:rsidRDefault="001733F9" w:rsidP="001733F9">
            <w:pPr>
              <w:keepNext/>
              <w:keepLines/>
              <w:spacing w:after="0" w:line="240" w:lineRule="auto"/>
              <w:ind w:left="249"/>
              <w:contextualSpacing/>
              <w:jc w:val="both"/>
              <w:outlineLvl w:val="0"/>
              <w:rPr>
                <w:rFonts w:ascii="Arial" w:eastAsia="Times New Roman" w:hAnsi="Arial" w:cs="Arial"/>
                <w:color w:val="000000"/>
                <w:sz w:val="20"/>
                <w:szCs w:val="20"/>
                <w:lang w:val="mn-MN"/>
              </w:rPr>
            </w:pP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eastAsia="Times New Roman" w:hAnsi="Arial" w:cs="Arial"/>
                <w:color w:val="000000"/>
                <w:sz w:val="20"/>
                <w:szCs w:val="20"/>
                <w:lang w:val="mn-MN"/>
              </w:rPr>
            </w:pPr>
            <w:r>
              <w:rPr>
                <w:rFonts w:ascii="Arial" w:eastAsia="Times New Roman" w:hAnsi="Arial" w:cs="Arial"/>
                <w:color w:val="000000"/>
                <w:sz w:val="20"/>
                <w:szCs w:val="20"/>
                <w:lang w:val="mn-MN"/>
              </w:rPr>
              <w:t xml:space="preserve">ХЗДХЯ </w:t>
            </w:r>
          </w:p>
          <w:p w:rsidR="001733F9" w:rsidRDefault="001733F9" w:rsidP="001733F9">
            <w:pPr>
              <w:spacing w:after="0" w:line="240" w:lineRule="auto"/>
              <w:contextualSpacing/>
              <w:jc w:val="both"/>
              <w:rPr>
                <w:rFonts w:ascii="Arial" w:eastAsia="Times New Roman" w:hAnsi="Arial" w:cs="Arial"/>
                <w:color w:val="000000"/>
                <w:sz w:val="20"/>
                <w:szCs w:val="20"/>
                <w:lang w:val="mn-MN"/>
              </w:rPr>
            </w:pPr>
            <w:r>
              <w:rPr>
                <w:rFonts w:ascii="Arial" w:eastAsia="Times New Roman" w:hAnsi="Arial" w:cs="Arial"/>
                <w:color w:val="000000"/>
                <w:sz w:val="20"/>
                <w:szCs w:val="20"/>
                <w:lang w:val="mn-MN"/>
              </w:rPr>
              <w:t>Хуульзүйн үндэсний хүрээлэн</w:t>
            </w:r>
          </w:p>
        </w:tc>
        <w:tc>
          <w:tcPr>
            <w:tcW w:w="590" w:type="pct"/>
            <w:gridSpan w:val="4"/>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lang w:val="mn-MN"/>
              </w:rPr>
            </w:pPr>
            <w:r>
              <w:rPr>
                <w:rFonts w:ascii="Arial" w:hAnsi="Arial" w:cs="Arial"/>
                <w:sz w:val="20"/>
                <w:lang w:val="mn-MN"/>
              </w:rPr>
              <w:t>СЗСҮТ</w:t>
            </w:r>
          </w:p>
          <w:p w:rsidR="001733F9" w:rsidRDefault="001733F9" w:rsidP="001733F9">
            <w:pPr>
              <w:spacing w:after="0" w:line="240" w:lineRule="auto"/>
              <w:rPr>
                <w:lang w:val="mn-MN"/>
              </w:rPr>
            </w:pPr>
            <w:r>
              <w:rPr>
                <w:rFonts w:ascii="Arial" w:hAnsi="Arial" w:cs="Arial"/>
                <w:sz w:val="20"/>
                <w:lang w:val="mn-MN"/>
              </w:rPr>
              <w:t>ХБИБ</w:t>
            </w:r>
          </w:p>
        </w:tc>
        <w:tc>
          <w:tcPr>
            <w:tcW w:w="384"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sz w:val="20"/>
                <w:szCs w:val="20"/>
                <w:lang w:val="mn-MN"/>
              </w:rPr>
            </w:pPr>
            <w:r>
              <w:rPr>
                <w:rFonts w:ascii="Arial" w:hAnsi="Arial" w:cs="Arial"/>
                <w:sz w:val="20"/>
                <w:szCs w:val="20"/>
                <w:lang w:val="mn-MN"/>
              </w:rPr>
              <w:t>2018-2021</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highlight w:val="yellow"/>
                <w:lang w:val="mn-MN"/>
              </w:rPr>
            </w:pPr>
            <w:r>
              <w:rPr>
                <w:rFonts w:ascii="Arial" w:eastAsia="Times New Roman" w:hAnsi="Arial" w:cs="Arial"/>
                <w:color w:val="auto"/>
                <w:sz w:val="20"/>
                <w:szCs w:val="20"/>
                <w:lang w:val="mn-MN"/>
              </w:rPr>
              <w:t>7.1.5</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Хөгжлийн бэрхшээлтэй залуу манлайлагчдыг бэлтгэх сургалтыг зохион байгуулах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jc w:val="both"/>
              <w:rPr>
                <w:rFonts w:ascii="Arial" w:eastAsia="Times New Roman" w:hAnsi="Arial" w:cs="Arial"/>
                <w:sz w:val="20"/>
                <w:szCs w:val="20"/>
                <w:lang w:val="mn-MN"/>
              </w:rPr>
            </w:pPr>
            <w:r>
              <w:rPr>
                <w:rFonts w:ascii="Arial" w:eastAsia="Times New Roman" w:hAnsi="Arial" w:cs="Arial"/>
                <w:sz w:val="20"/>
                <w:szCs w:val="20"/>
                <w:lang w:val="mn-MN"/>
              </w:rPr>
              <w:t>Залуу манлайлагчид бэлтгэх сургалт тогтмол зохион байгуулагдана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jc w:val="both"/>
              <w:rPr>
                <w:rFonts w:ascii="Arial" w:eastAsia="Times New Roman" w:hAnsi="Arial" w:cs="Arial"/>
                <w:color w:val="auto"/>
                <w:sz w:val="20"/>
                <w:szCs w:val="20"/>
              </w:rPr>
            </w:pPr>
            <w:r>
              <w:rPr>
                <w:rFonts w:ascii="Arial" w:eastAsia="Times New Roman" w:hAnsi="Arial" w:cs="Arial"/>
                <w:color w:val="auto"/>
                <w:sz w:val="20"/>
                <w:szCs w:val="20"/>
                <w:lang w:val="mn-MN"/>
              </w:rPr>
              <w:t>Сургалтанд хамрагдаж бэлтгэгдсэн манлайлагчдын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jc w:val="both"/>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w:t>
            </w:r>
          </w:p>
        </w:tc>
        <w:tc>
          <w:tcPr>
            <w:tcW w:w="590" w:type="pct"/>
            <w:gridSpan w:val="4"/>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eastAsia="Times New Roman" w:hAnsi="Arial" w:cs="Arial"/>
                <w:color w:val="auto"/>
                <w:sz w:val="20"/>
                <w:szCs w:val="20"/>
              </w:rPr>
            </w:pPr>
            <w:r>
              <w:rPr>
                <w:rFonts w:ascii="Arial" w:eastAsia="Times New Roman" w:hAnsi="Arial" w:cs="Arial"/>
                <w:color w:val="auto"/>
                <w:sz w:val="20"/>
                <w:szCs w:val="20"/>
              </w:rPr>
              <w:t>ХБ</w:t>
            </w:r>
            <w:r>
              <w:rPr>
                <w:rFonts w:ascii="Arial" w:eastAsia="Times New Roman" w:hAnsi="Arial" w:cs="Arial"/>
                <w:color w:val="auto"/>
                <w:sz w:val="20"/>
                <w:szCs w:val="20"/>
                <w:lang w:val="mn-MN"/>
              </w:rPr>
              <w:t>И</w:t>
            </w:r>
            <w:r>
              <w:rPr>
                <w:rFonts w:ascii="Arial" w:eastAsia="Times New Roman" w:hAnsi="Arial" w:cs="Arial"/>
                <w:color w:val="auto"/>
                <w:sz w:val="20"/>
                <w:szCs w:val="20"/>
              </w:rPr>
              <w:t>Б</w:t>
            </w:r>
          </w:p>
          <w:p w:rsidR="001733F9" w:rsidRDefault="001733F9" w:rsidP="001733F9">
            <w:pPr>
              <w:spacing w:after="0" w:line="240" w:lineRule="auto"/>
              <w:jc w:val="both"/>
              <w:rPr>
                <w:rFonts w:ascii="Arial" w:eastAsia="Times New Roman" w:hAnsi="Arial" w:cs="Arial"/>
                <w:color w:val="auto"/>
                <w:sz w:val="20"/>
                <w:szCs w:val="20"/>
                <w:lang w:val="mn-MN"/>
              </w:rPr>
            </w:pPr>
            <w:r>
              <w:rPr>
                <w:rFonts w:ascii="Arial" w:eastAsia="Times New Roman" w:hAnsi="Arial" w:cs="Arial"/>
                <w:color w:val="auto"/>
                <w:sz w:val="20"/>
                <w:szCs w:val="20"/>
              </w:rPr>
              <w:t>ТББ</w:t>
            </w:r>
          </w:p>
          <w:p w:rsidR="001733F9" w:rsidRDefault="001733F9" w:rsidP="001733F9">
            <w:pPr>
              <w:spacing w:after="0" w:line="240" w:lineRule="auto"/>
              <w:jc w:val="both"/>
              <w:rPr>
                <w:rFonts w:ascii="Arial" w:eastAsia="Times New Roman" w:hAnsi="Arial" w:cs="Arial"/>
                <w:color w:val="auto"/>
                <w:sz w:val="20"/>
                <w:szCs w:val="20"/>
                <w:lang w:val="mn-MN"/>
              </w:rPr>
            </w:pPr>
            <w:r>
              <w:rPr>
                <w:rFonts w:ascii="Arial" w:eastAsia="Times New Roman" w:hAnsi="Arial" w:cs="Arial"/>
                <w:color w:val="auto"/>
                <w:sz w:val="20"/>
                <w:szCs w:val="20"/>
                <w:lang w:val="mn-MN"/>
              </w:rPr>
              <w:t>ЖАЙКА</w:t>
            </w:r>
          </w:p>
        </w:tc>
        <w:tc>
          <w:tcPr>
            <w:tcW w:w="384"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7.1.6</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Одоо байгаа хамгаалах байрыг хөгжлийн бэрхшээлтэй хүмүүст хүртээмжтэй болгох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Хамгаалах байрны хүртээмжийг нэмэгдүүлсэн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 xml:space="preserve">Хүртээмжтэй хамгаалах байрны тоо </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 xml:space="preserve">ХЗЯ, </w:t>
            </w:r>
          </w:p>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ЭМЯ</w:t>
            </w:r>
          </w:p>
        </w:tc>
        <w:tc>
          <w:tcPr>
            <w:tcW w:w="590" w:type="pct"/>
            <w:gridSpan w:val="4"/>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Хүчирхийллийн үндэсний төв</w:t>
            </w:r>
          </w:p>
          <w:p w:rsidR="001733F9" w:rsidRDefault="001733F9" w:rsidP="001733F9">
            <w:pPr>
              <w:tabs>
                <w:tab w:val="left" w:pos="11340"/>
              </w:tabs>
              <w:spacing w:after="0" w:line="240" w:lineRule="auto"/>
              <w:jc w:val="both"/>
              <w:rPr>
                <w:rFonts w:ascii="Arial" w:hAnsi="Arial" w:cs="Arial"/>
                <w:b/>
                <w:color w:val="auto"/>
                <w:sz w:val="20"/>
                <w:szCs w:val="20"/>
                <w:lang w:val="mn-MN"/>
              </w:rPr>
            </w:pPr>
            <w:r>
              <w:rPr>
                <w:rFonts w:ascii="Arial" w:hAnsi="Arial" w:cs="Arial"/>
                <w:color w:val="auto"/>
                <w:sz w:val="20"/>
                <w:szCs w:val="20"/>
                <w:lang w:val="mn-MN"/>
              </w:rPr>
              <w:t>ХБИБ, ОУБ, ТББ</w:t>
            </w:r>
          </w:p>
        </w:tc>
        <w:tc>
          <w:tcPr>
            <w:tcW w:w="384"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7.1.7</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Хөгжлийн бэрхшээлтэй иргэдэд ээлтэй оны шилдэг хүртээмжтэй байгууллагуудыг шалгаруулах  /жилд нэг удаа/</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Шилдэг байгууллагыг тодруулж урамшуулж, суртчилсан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Шалгарсан шилдэг байгууллагын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 xml:space="preserve">ХНХЯ, </w:t>
            </w:r>
          </w:p>
        </w:tc>
        <w:tc>
          <w:tcPr>
            <w:tcW w:w="590" w:type="pct"/>
            <w:gridSpan w:val="4"/>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 xml:space="preserve">ХБИБ, ОУБ, </w:t>
            </w:r>
          </w:p>
        </w:tc>
        <w:tc>
          <w:tcPr>
            <w:tcW w:w="384"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7.1.8</w:t>
            </w:r>
          </w:p>
        </w:tc>
        <w:tc>
          <w:tcPr>
            <w:tcW w:w="1287" w:type="pct"/>
            <w:tcBorders>
              <w:top w:val="single" w:sz="4" w:space="0" w:color="auto"/>
              <w:left w:val="single" w:sz="4" w:space="0" w:color="auto"/>
              <w:bottom w:val="single" w:sz="4" w:space="0" w:color="auto"/>
              <w:right w:val="single" w:sz="4" w:space="0" w:color="auto"/>
            </w:tcBorders>
          </w:tcPr>
          <w:p w:rsidR="001733F9" w:rsidRDefault="001733F9" w:rsidP="001733F9">
            <w:pPr>
              <w:widowControl w:val="0"/>
              <w:autoSpaceDE w:val="0"/>
              <w:autoSpaceDN w:val="0"/>
              <w:adjustRightInd w:val="0"/>
              <w:spacing w:after="0"/>
              <w:ind w:right="89"/>
              <w:rPr>
                <w:rFonts w:ascii="Arial" w:hAnsi="Arial" w:cs="Arial"/>
                <w:color w:val="auto"/>
                <w:sz w:val="20"/>
                <w:szCs w:val="20"/>
              </w:rPr>
            </w:pPr>
            <w:r>
              <w:rPr>
                <w:rFonts w:ascii="Arial" w:hAnsi="Arial" w:cs="Arial"/>
                <w:color w:val="auto"/>
                <w:sz w:val="20"/>
                <w:szCs w:val="20"/>
                <w:lang w:val="mn-MN"/>
              </w:rPr>
              <w:t>Хөгжлийн бэрхшээлийн талаарх мэдээллийн компанит ажлыг зохион байгуулах</w:t>
            </w:r>
          </w:p>
          <w:p w:rsidR="001733F9" w:rsidRDefault="001733F9" w:rsidP="001733F9">
            <w:pPr>
              <w:tabs>
                <w:tab w:val="left" w:pos="11340"/>
              </w:tabs>
              <w:spacing w:after="0" w:line="240" w:lineRule="auto"/>
              <w:jc w:val="both"/>
              <w:rPr>
                <w:rFonts w:ascii="Arial" w:hAnsi="Arial" w:cs="Arial"/>
                <w:color w:val="auto"/>
                <w:sz w:val="20"/>
                <w:szCs w:val="20"/>
                <w:lang w:val="mn-MN"/>
              </w:rPr>
            </w:pP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Тодорхой сэдвийн дор мэдээллийн комтанит ажлыг зохион байгуулна.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Зохион байгуулсан компанит ажлын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ХНХЯ</w:t>
            </w:r>
          </w:p>
        </w:tc>
        <w:tc>
          <w:tcPr>
            <w:tcW w:w="590" w:type="pct"/>
            <w:gridSpan w:val="4"/>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Хэвлэл мэдээллийн байгууллагууд</w:t>
            </w:r>
          </w:p>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ХБИБ</w:t>
            </w:r>
          </w:p>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АХБ</w:t>
            </w:r>
          </w:p>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ОУБ</w:t>
            </w:r>
          </w:p>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ТББ</w:t>
            </w:r>
          </w:p>
        </w:tc>
        <w:tc>
          <w:tcPr>
            <w:tcW w:w="384"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t>Зорилт 7.2. Улс төрийн оролцоог нэмэгдүүлэх</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highlight w:val="yellow"/>
                <w:lang w:val="mn-MN"/>
              </w:rPr>
            </w:pPr>
            <w:r>
              <w:rPr>
                <w:rFonts w:ascii="Arial" w:eastAsia="Times New Roman" w:hAnsi="Arial" w:cs="Arial"/>
                <w:color w:val="auto"/>
                <w:sz w:val="20"/>
                <w:szCs w:val="20"/>
                <w:lang w:val="mn-MN"/>
              </w:rPr>
              <w:t>7.2.1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Хөгжлийн бэрхшээлтэй сонгогчийн сонгуулийн боловсролыг дээшлүүлэх сургалт зохион байгуулах,  сонгууль зохион байгуулж байгаа хүмүүст мэдлэг олгох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t>Хөгжлийн бэрхшээлтэй сонгогчийн боловсрол дээшлүүлэх сургалт</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t xml:space="preserve">Зохион байгуулагдсан сургалтын тоо </w:t>
            </w:r>
          </w:p>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t>Сургалтанд оролцогчдын тоо</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jc w:val="center"/>
              <w:rPr>
                <w:rFonts w:ascii="Arial" w:eastAsia="Times New Roman" w:hAnsi="Arial" w:cs="Arial"/>
                <w:color w:val="auto"/>
                <w:sz w:val="20"/>
                <w:szCs w:val="20"/>
                <w:lang w:val="mn-MN"/>
              </w:rPr>
            </w:pPr>
          </w:p>
          <w:p w:rsidR="001733F9" w:rsidRDefault="001733F9" w:rsidP="001733F9">
            <w:pPr>
              <w:spacing w:after="0" w:line="240" w:lineRule="auto"/>
              <w:jc w:val="center"/>
              <w:rPr>
                <w:rFonts w:ascii="Arial" w:eastAsia="Times New Roman" w:hAnsi="Arial" w:cs="Arial"/>
                <w:color w:val="auto"/>
                <w:sz w:val="20"/>
                <w:szCs w:val="20"/>
                <w:lang w:val="mn-MN"/>
              </w:rPr>
            </w:pP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СЕХ</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ХБИБ</w:t>
            </w:r>
          </w:p>
        </w:tc>
        <w:tc>
          <w:tcPr>
            <w:tcW w:w="590" w:type="pct"/>
            <w:gridSpan w:val="4"/>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Сонгогчдын боловсролын талаар үйл ажиллагаа явуулдаг байгууллага</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ТББ</w:t>
            </w:r>
          </w:p>
        </w:tc>
        <w:tc>
          <w:tcPr>
            <w:tcW w:w="384" w:type="pct"/>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hAnsi="Arial" w:cs="Arial"/>
                <w:color w:val="auto"/>
                <w:sz w:val="20"/>
                <w:szCs w:val="20"/>
                <w:lang w:val="mn-MN"/>
              </w:rPr>
            </w:pPr>
          </w:p>
          <w:p w:rsidR="001733F9" w:rsidRDefault="001733F9" w:rsidP="001733F9">
            <w:pPr>
              <w:spacing w:after="0" w:line="240" w:lineRule="auto"/>
              <w:rPr>
                <w:rFonts w:ascii="Arial" w:hAnsi="Arial" w:cs="Arial"/>
                <w:color w:val="auto"/>
                <w:sz w:val="20"/>
                <w:szCs w:val="20"/>
                <w:lang w:val="mn-MN"/>
              </w:rPr>
            </w:pPr>
          </w:p>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2018-2020</w:t>
            </w:r>
          </w:p>
        </w:tc>
      </w:tr>
      <w:tr w:rsidR="001733F9" w:rsidTr="001733F9">
        <w:trPr>
          <w:trHeight w:val="1155"/>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highlight w:val="yellow"/>
                <w:lang w:val="mn-MN"/>
              </w:rPr>
            </w:pPr>
            <w:r>
              <w:rPr>
                <w:rFonts w:ascii="Arial" w:hAnsi="Arial" w:cs="Arial"/>
                <w:color w:val="auto"/>
                <w:sz w:val="20"/>
                <w:lang w:val="mn-MN"/>
              </w:rPr>
              <w:lastRenderedPageBreak/>
              <w:t>7.2.2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 xml:space="preserve">Сонгуулийн хууль, журам, болон улс төрийн эрхийн талаарх материал </w:t>
            </w:r>
            <w:r>
              <w:rPr>
                <w:rFonts w:ascii="Arial" w:hAnsi="Arial" w:cs="Arial"/>
                <w:color w:val="auto"/>
                <w:sz w:val="20"/>
                <w:lang w:val="mn-MN" w:eastAsia="ja-JP"/>
              </w:rPr>
              <w:t xml:space="preserve">(брошур, тараах хуудас)-ыг </w:t>
            </w:r>
            <w:r>
              <w:rPr>
                <w:rFonts w:ascii="Arial" w:hAnsi="Arial" w:cs="Arial"/>
                <w:color w:val="auto"/>
                <w:sz w:val="20"/>
                <w:lang w:val="mn-MN"/>
              </w:rPr>
              <w:t>хүртээмжтэй, ойлгоход хялбар форматаар хэвлэн, тараах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rPr>
            </w:pPr>
            <w:r>
              <w:rPr>
                <w:rFonts w:ascii="Arial" w:hAnsi="Arial" w:cs="Arial"/>
                <w:color w:val="auto"/>
                <w:sz w:val="20"/>
                <w:lang w:val="mn-MN"/>
              </w:rPr>
              <w:t>Хэвлэн тараасан тараах хуудас</w:t>
            </w:r>
          </w:p>
          <w:p w:rsidR="001733F9" w:rsidRDefault="001733F9" w:rsidP="001733F9">
            <w:pPr>
              <w:spacing w:after="0" w:line="240" w:lineRule="auto"/>
              <w:rPr>
                <w:rFonts w:ascii="Arial" w:hAnsi="Arial" w:cs="Arial"/>
                <w:color w:val="auto"/>
                <w:sz w:val="20"/>
              </w:rPr>
            </w:pPr>
            <w:r>
              <w:rPr>
                <w:rFonts w:ascii="Arial" w:hAnsi="Arial" w:cs="Arial"/>
                <w:color w:val="auto"/>
                <w:sz w:val="20"/>
                <w:lang w:val="mn-MN"/>
              </w:rPr>
              <w:t>Хэвлэн тараасан брошур</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rPr>
            </w:pPr>
            <w:r>
              <w:rPr>
                <w:rFonts w:ascii="Arial" w:hAnsi="Arial" w:cs="Arial"/>
                <w:color w:val="auto"/>
                <w:sz w:val="20"/>
                <w:lang w:val="mn-MN"/>
              </w:rPr>
              <w:t>Хэвлэсэн тараах хуудасны тоо</w:t>
            </w:r>
          </w:p>
          <w:p w:rsidR="001733F9" w:rsidRDefault="001733F9" w:rsidP="001733F9">
            <w:pPr>
              <w:spacing w:after="0" w:line="240" w:lineRule="auto"/>
              <w:rPr>
                <w:rFonts w:ascii="Arial" w:hAnsi="Arial" w:cs="Arial"/>
                <w:color w:val="auto"/>
                <w:sz w:val="20"/>
              </w:rPr>
            </w:pPr>
            <w:r>
              <w:rPr>
                <w:rFonts w:ascii="Arial" w:hAnsi="Arial" w:cs="Arial"/>
                <w:color w:val="auto"/>
                <w:sz w:val="20"/>
                <w:lang w:val="mn-MN"/>
              </w:rPr>
              <w:t>Хэвлэсэн брошурын тоо</w:t>
            </w:r>
          </w:p>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Тараах хуудас болон брошурын түгээлт</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hAnsi="Arial" w:cs="Arial"/>
                <w:color w:val="auto"/>
                <w:sz w:val="20"/>
                <w:lang w:val="mn-MN"/>
              </w:rPr>
            </w:pPr>
          </w:p>
          <w:p w:rsidR="001733F9" w:rsidRDefault="001733F9" w:rsidP="001733F9">
            <w:pPr>
              <w:spacing w:after="0" w:line="240" w:lineRule="auto"/>
              <w:rPr>
                <w:rFonts w:ascii="Arial" w:hAnsi="Arial" w:cs="Arial"/>
                <w:color w:val="auto"/>
                <w:sz w:val="20"/>
                <w:lang w:val="mn-MN"/>
              </w:rPr>
            </w:pPr>
          </w:p>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СЕХ</w:t>
            </w:r>
          </w:p>
        </w:tc>
        <w:tc>
          <w:tcPr>
            <w:tcW w:w="590" w:type="pct"/>
            <w:gridSpan w:val="4"/>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hAnsi="Arial" w:cs="Arial"/>
                <w:color w:val="auto"/>
                <w:sz w:val="20"/>
                <w:lang w:val="mn-MN"/>
              </w:rPr>
            </w:pPr>
          </w:p>
          <w:p w:rsidR="001733F9" w:rsidRDefault="001733F9" w:rsidP="001733F9">
            <w:pPr>
              <w:spacing w:after="0" w:line="240" w:lineRule="auto"/>
              <w:rPr>
                <w:rFonts w:ascii="Arial" w:hAnsi="Arial" w:cs="Arial"/>
                <w:color w:val="auto"/>
                <w:sz w:val="20"/>
                <w:lang w:val="mn-MN"/>
              </w:rPr>
            </w:pPr>
          </w:p>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ХБИБ</w:t>
            </w:r>
          </w:p>
        </w:tc>
        <w:tc>
          <w:tcPr>
            <w:tcW w:w="384"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rPr>
              <w:t>201</w:t>
            </w:r>
            <w:r>
              <w:rPr>
                <w:rFonts w:ascii="Arial" w:hAnsi="Arial" w:cs="Arial"/>
                <w:color w:val="auto"/>
                <w:sz w:val="20"/>
                <w:lang w:val="mn-MN"/>
              </w:rPr>
              <w:t>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7.2.3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Хөгжлийн бэрхшээлтэй хүмүүсийг сонгуулиа чөлөөтэй өгөхөд зориулж хүртээмжтэй сонгуулийн байраар хангах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Сонгуул өгөх байрны хүртээмжийг нэмэгдүүлнэ.</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 xml:space="preserve">Хүртээмжтэй сонгуулын байрны тоо </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hAnsi="Arial" w:cs="Arial"/>
                <w:color w:val="auto"/>
                <w:sz w:val="20"/>
                <w:lang w:val="mn-MN"/>
              </w:rPr>
            </w:pPr>
          </w:p>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СЕХ</w:t>
            </w:r>
          </w:p>
          <w:p w:rsidR="001733F9" w:rsidRDefault="001733F9" w:rsidP="001733F9">
            <w:pPr>
              <w:spacing w:after="0" w:line="240" w:lineRule="auto"/>
              <w:rPr>
                <w:rFonts w:ascii="Arial" w:hAnsi="Arial" w:cs="Arial"/>
                <w:b/>
                <w:color w:val="auto"/>
                <w:sz w:val="20"/>
                <w:lang w:val="mn-MN"/>
              </w:rPr>
            </w:pPr>
          </w:p>
        </w:tc>
        <w:tc>
          <w:tcPr>
            <w:tcW w:w="590" w:type="pct"/>
            <w:gridSpan w:val="4"/>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ХНХЯ, ХБИБ, ТББ</w:t>
            </w:r>
          </w:p>
          <w:p w:rsidR="001733F9" w:rsidRDefault="001733F9" w:rsidP="001733F9">
            <w:pPr>
              <w:spacing w:after="0" w:line="240" w:lineRule="auto"/>
              <w:rPr>
                <w:rFonts w:ascii="Arial" w:hAnsi="Arial" w:cs="Arial"/>
                <w:b/>
                <w:color w:val="auto"/>
                <w:sz w:val="20"/>
                <w:lang w:val="mn-MN"/>
              </w:rPr>
            </w:pPr>
          </w:p>
        </w:tc>
        <w:tc>
          <w:tcPr>
            <w:tcW w:w="384"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b/>
                <w:color w:val="auto"/>
                <w:sz w:val="20"/>
                <w:lang w:val="mn-MN"/>
              </w:rPr>
            </w:pPr>
            <w:r>
              <w:rPr>
                <w:rFonts w:ascii="Arial" w:hAnsi="Arial" w:cs="Arial"/>
                <w:color w:val="auto"/>
                <w:sz w:val="20"/>
              </w:rPr>
              <w:t>201</w:t>
            </w:r>
            <w:r>
              <w:rPr>
                <w:rFonts w:ascii="Arial" w:hAnsi="Arial" w:cs="Arial"/>
                <w:color w:val="auto"/>
                <w:sz w:val="20"/>
                <w:lang w:val="mn-MN"/>
              </w:rPr>
              <w:t>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7.2.4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Сонгуулийн хуудсыг хөгжлийн бэрхшээлтэй хүмүүсийн онцлог хэрэгцээнд тохируулж хүртээмжтэй хэлбэрээр хэвлэх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Хүртээмжтэй хэлбэрээр сонгуулийн хуудсыг бэлтгэсэн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 xml:space="preserve">Хүртээмжтэй хэлбэрээр бэлтгэсэн сонгуулийн хуудасны тоо  </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hAnsi="Arial" w:cs="Arial"/>
                <w:color w:val="auto"/>
                <w:sz w:val="20"/>
                <w:lang w:val="mn-MN"/>
              </w:rPr>
            </w:pPr>
          </w:p>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СЕХ</w:t>
            </w:r>
          </w:p>
          <w:p w:rsidR="001733F9" w:rsidRDefault="001733F9" w:rsidP="001733F9">
            <w:pPr>
              <w:spacing w:after="0" w:line="240" w:lineRule="auto"/>
              <w:rPr>
                <w:rFonts w:ascii="Arial" w:hAnsi="Arial" w:cs="Arial"/>
                <w:b/>
                <w:color w:val="auto"/>
                <w:sz w:val="20"/>
                <w:lang w:val="mn-MN"/>
              </w:rPr>
            </w:pPr>
          </w:p>
        </w:tc>
        <w:tc>
          <w:tcPr>
            <w:tcW w:w="590" w:type="pct"/>
            <w:gridSpan w:val="4"/>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ХНХЯ, ХБИБ, ТББ</w:t>
            </w:r>
          </w:p>
          <w:p w:rsidR="001733F9" w:rsidRDefault="001733F9" w:rsidP="001733F9">
            <w:pPr>
              <w:spacing w:after="0" w:line="240" w:lineRule="auto"/>
              <w:rPr>
                <w:rFonts w:ascii="Arial" w:hAnsi="Arial" w:cs="Arial"/>
                <w:b/>
                <w:color w:val="auto"/>
                <w:sz w:val="20"/>
                <w:lang w:val="mn-MN"/>
              </w:rPr>
            </w:pPr>
          </w:p>
        </w:tc>
        <w:tc>
          <w:tcPr>
            <w:tcW w:w="384"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b/>
                <w:color w:val="auto"/>
                <w:sz w:val="20"/>
                <w:lang w:val="mn-MN"/>
              </w:rPr>
            </w:pPr>
            <w:r>
              <w:rPr>
                <w:rFonts w:ascii="Arial" w:hAnsi="Arial" w:cs="Arial"/>
                <w:color w:val="auto"/>
                <w:sz w:val="20"/>
              </w:rPr>
              <w:t>201</w:t>
            </w:r>
            <w:r>
              <w:rPr>
                <w:rFonts w:ascii="Arial" w:hAnsi="Arial" w:cs="Arial"/>
                <w:color w:val="auto"/>
                <w:sz w:val="20"/>
                <w:lang w:val="mn-MN"/>
              </w:rPr>
              <w:t>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7.2.5</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Хөгжлийн бэрхшээлтэй хүний сонгогдох эрхийг хангах хүрээнд Улс төрийн намуудын тухай хууль, Сонгуулийн тухай хуулинд хөгжлийн бэрхшээлтэй иргэдийн квотыг бий болгох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Хуулинд нэмэлт өөрчлөлтийг оруулах</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Нэмэлт өөрчлөлт орсон хуулийн тоо</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hAnsi="Arial" w:cs="Arial"/>
                <w:color w:val="auto"/>
                <w:sz w:val="20"/>
                <w:lang w:val="mn-MN"/>
              </w:rPr>
            </w:pPr>
          </w:p>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ХЗЯ</w:t>
            </w:r>
          </w:p>
        </w:tc>
        <w:tc>
          <w:tcPr>
            <w:tcW w:w="590" w:type="pct"/>
            <w:gridSpan w:val="4"/>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ХНХЯ, ХБИБ, ТББ</w:t>
            </w:r>
          </w:p>
        </w:tc>
        <w:tc>
          <w:tcPr>
            <w:tcW w:w="384"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lang w:val="mn-MN"/>
              </w:rPr>
            </w:pPr>
            <w:r>
              <w:rPr>
                <w:rFonts w:ascii="Arial" w:hAnsi="Arial" w:cs="Arial"/>
                <w:color w:val="auto"/>
                <w:sz w:val="20"/>
                <w:lang w:val="mn-MN"/>
              </w:rPr>
              <w:t>2018-2020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t>Зорилт 7.3. Өөрөө өөтөө туслах бүлэг байгуулахыг дэмжих</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7.3.1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Хөгжлийн бэрхшээлтэй иргэдийн өөрөө өөртөө туслах бүлгүүдийг байгуулахад анхан шатнаас дэмжиж, өргөжүүлэх, хөтөлбөрүүдэд хамруулах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jc w:val="both"/>
              <w:rPr>
                <w:rFonts w:ascii="Arial" w:hAnsi="Arial" w:cs="Arial"/>
                <w:color w:val="auto"/>
                <w:sz w:val="20"/>
                <w:szCs w:val="20"/>
                <w:lang w:val="mn-MN"/>
              </w:rPr>
            </w:pPr>
            <w:r>
              <w:rPr>
                <w:rFonts w:ascii="Arial" w:hAnsi="Arial" w:cs="Arial"/>
                <w:color w:val="auto"/>
                <w:sz w:val="20"/>
                <w:szCs w:val="20"/>
                <w:lang w:val="mn-MN"/>
              </w:rPr>
              <w:t xml:space="preserve">Сургалтуудыг зохион байгуулна. Хөдөлмөр эрхлэлтийг дэмжих хөтөлбөрт хамрагдах зохицуулалтыг бий болгоно. </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Өөртөө туслах бүлгийн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 ХХҮЕГ, СЗСҮТ</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ХБИБ, ОУБ, 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t>Зорилт 7.4. Хөгжлийн бэрхшээлтэй иргэдийн байгууллагуудыг чадавхжуулах</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7.4.1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Төрийн бус байгууллагын гишүүдийг чадавхжуулах сургалтуудыг зохион байгуулах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Чадавхжуулах сургалтуудыг гадаад, дотоодод зохион байгуулна.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Сургалтанд хамрагдсан хөгжлийн бэрхшээлтэй иргэдийн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ХНХЯ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ХБИБ, ОУБ, ТББ, Жайка</w:t>
            </w:r>
          </w:p>
        </w:tc>
        <w:tc>
          <w:tcPr>
            <w:tcW w:w="420"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tabs>
                <w:tab w:val="left" w:pos="11340"/>
              </w:tabs>
              <w:spacing w:after="0" w:line="240" w:lineRule="auto"/>
              <w:rPr>
                <w:rFonts w:ascii="Arial" w:hAnsi="Arial" w:cs="Arial"/>
                <w:color w:val="auto"/>
                <w:sz w:val="20"/>
                <w:szCs w:val="20"/>
                <w:lang w:val="mn-MN"/>
              </w:rPr>
            </w:pPr>
          </w:p>
          <w:p w:rsidR="001733F9" w:rsidRDefault="001733F9" w:rsidP="001733F9">
            <w:pPr>
              <w:tabs>
                <w:tab w:val="left" w:pos="11340"/>
              </w:tabs>
              <w:spacing w:after="0" w:line="240" w:lineRule="auto"/>
              <w:rPr>
                <w:rFonts w:ascii="Arial" w:hAnsi="Arial" w:cs="Arial"/>
                <w:color w:val="auto"/>
                <w:sz w:val="20"/>
                <w:szCs w:val="20"/>
                <w:lang w:val="mn-MN"/>
              </w:rPr>
            </w:pPr>
            <w:r>
              <w:rPr>
                <w:rFonts w:ascii="Arial" w:hAnsi="Arial" w:cs="Arial"/>
                <w:color w:val="auto"/>
                <w:sz w:val="20"/>
                <w:szCs w:val="20"/>
                <w:lang w:val="mn-MN"/>
              </w:rPr>
              <w:t>2017-2020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spacing w:before="120" w:after="120" w:line="240" w:lineRule="auto"/>
              <w:rPr>
                <w:rFonts w:ascii="Arial" w:hAnsi="Arial" w:cs="Arial"/>
                <w:b/>
                <w:color w:val="auto"/>
                <w:sz w:val="20"/>
                <w:szCs w:val="20"/>
                <w:lang w:val="mn-MN"/>
              </w:rPr>
            </w:pPr>
            <w:r>
              <w:rPr>
                <w:rFonts w:ascii="Arial" w:hAnsi="Arial" w:cs="Arial"/>
                <w:b/>
                <w:color w:val="auto"/>
                <w:sz w:val="20"/>
                <w:szCs w:val="20"/>
                <w:lang w:val="mn-MN"/>
              </w:rPr>
              <w:t xml:space="preserve">Зорилт 7.5. </w:t>
            </w:r>
            <w:r>
              <w:rPr>
                <w:rFonts w:ascii="Arial" w:eastAsia="Times New Roman" w:hAnsi="Arial" w:cs="Arial"/>
                <w:b/>
                <w:color w:val="auto"/>
                <w:sz w:val="20"/>
                <w:szCs w:val="20"/>
                <w:lang w:val="mn-MN"/>
              </w:rPr>
              <w:t xml:space="preserve"> Ялгаварлан гадуурхахаас ангид байх чиглэлээр дотоодын хууль тогтоомжийг Олон улсын хууль тогтоомжтой нийцүүлэх</w:t>
            </w:r>
          </w:p>
        </w:tc>
      </w:tr>
      <w:tr w:rsidR="001733F9" w:rsidTr="001733F9">
        <w:tc>
          <w:tcPr>
            <w:tcW w:w="332" w:type="pct"/>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7.5.1</w:t>
            </w:r>
          </w:p>
          <w:p w:rsidR="001733F9" w:rsidRDefault="001733F9" w:rsidP="001733F9">
            <w:pPr>
              <w:spacing w:after="0" w:line="240" w:lineRule="auto"/>
              <w:rPr>
                <w:rFonts w:ascii="Arial" w:eastAsia="Times New Roman" w:hAnsi="Arial" w:cs="Arial"/>
                <w:color w:val="auto"/>
                <w:sz w:val="20"/>
                <w:szCs w:val="20"/>
              </w:rPr>
            </w:pP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lang w:val="mn-MN"/>
              </w:rPr>
              <w:t xml:space="preserve">Хүчин төгөлдөр үйлчилж буй дотоодын хууль тогтоомжуудад хөгжлийн бэрхшээл, хүйс, нийгмийн байдал болон бусад хүчин зүйлийн улмаас хүнийг ялгаварлан </w:t>
            </w:r>
            <w:r>
              <w:rPr>
                <w:rFonts w:ascii="Arial" w:eastAsia="Times New Roman" w:hAnsi="Arial" w:cs="Arial"/>
                <w:color w:val="auto"/>
                <w:sz w:val="20"/>
                <w:szCs w:val="20"/>
                <w:lang w:val="mn-MN"/>
              </w:rPr>
              <w:lastRenderedPageBreak/>
              <w:t>гадуурхсан  заалт буй эсэхэд үнэлгээ хийх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lastRenderedPageBreak/>
              <w:t xml:space="preserve">Хөгжлийн бэрхшээл, хүйс, нийгмийн байдал болон бусад хүчин зүйлийн улмаас хүнийг ялгаварлан гадуурхсан  </w:t>
            </w:r>
            <w:r>
              <w:rPr>
                <w:rFonts w:ascii="Arial" w:eastAsia="Times New Roman" w:hAnsi="Arial" w:cs="Arial"/>
                <w:sz w:val="20"/>
                <w:szCs w:val="20"/>
                <w:lang w:val="mn-MN"/>
              </w:rPr>
              <w:lastRenderedPageBreak/>
              <w:t>заалт буй эсэхэд үнэлгээ хийгдсэн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lastRenderedPageBreak/>
              <w:t>Үнэлгээний тайлан</w:t>
            </w:r>
          </w:p>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lang w:val="mn-MN"/>
              </w:rPr>
              <w:t>Хууль тогтоомжид өөрчлөлт оруулах санал, зөвлөмжийн тоо</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ХЗДХЯ</w:t>
            </w:r>
          </w:p>
          <w:p w:rsidR="001733F9" w:rsidRDefault="001733F9" w:rsidP="001733F9">
            <w:pPr>
              <w:pStyle w:val="ListParagraph"/>
              <w:spacing w:after="0" w:line="240" w:lineRule="auto"/>
              <w:ind w:left="33"/>
              <w:rPr>
                <w:rFonts w:ascii="Arial" w:eastAsia="Times New Roman" w:hAnsi="Arial" w:cs="Arial"/>
                <w:sz w:val="20"/>
                <w:szCs w:val="20"/>
                <w:lang w:val="mn-MN"/>
              </w:rPr>
            </w:pP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rPr>
              <w:t>ЭМ</w:t>
            </w:r>
            <w:r>
              <w:rPr>
                <w:rFonts w:ascii="Arial" w:eastAsia="Times New Roman" w:hAnsi="Arial" w:cs="Arial"/>
                <w:color w:val="auto"/>
                <w:sz w:val="20"/>
                <w:szCs w:val="20"/>
                <w:lang w:val="mn-MN"/>
              </w:rPr>
              <w:t>Я, БСШУСЯ</w:t>
            </w:r>
          </w:p>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БХБ</w:t>
            </w:r>
            <w:r>
              <w:rPr>
                <w:rFonts w:ascii="Arial" w:eastAsia="Times New Roman" w:hAnsi="Arial" w:cs="Arial"/>
                <w:color w:val="auto"/>
                <w:sz w:val="20"/>
                <w:szCs w:val="20"/>
                <w:lang w:val="mn-MN"/>
              </w:rPr>
              <w:t>Я</w:t>
            </w:r>
          </w:p>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ЗТ</w:t>
            </w:r>
            <w:r>
              <w:rPr>
                <w:rFonts w:ascii="Arial" w:eastAsia="Times New Roman" w:hAnsi="Arial" w:cs="Arial"/>
                <w:color w:val="auto"/>
                <w:sz w:val="20"/>
                <w:szCs w:val="20"/>
                <w:lang w:val="mn-MN"/>
              </w:rPr>
              <w:t>Я</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НЗДТГ</w:t>
            </w:r>
          </w:p>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lastRenderedPageBreak/>
              <w:t>ХБ</w:t>
            </w:r>
            <w:r>
              <w:rPr>
                <w:rFonts w:ascii="Arial" w:eastAsia="Times New Roman" w:hAnsi="Arial" w:cs="Arial"/>
                <w:color w:val="auto"/>
                <w:sz w:val="20"/>
                <w:szCs w:val="20"/>
                <w:lang w:val="mn-MN"/>
              </w:rPr>
              <w:t>ИБ</w:t>
            </w:r>
          </w:p>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lastRenderedPageBreak/>
              <w:t>201</w:t>
            </w:r>
            <w:r>
              <w:rPr>
                <w:rFonts w:ascii="Arial" w:hAnsi="Arial" w:cs="Arial"/>
                <w:color w:val="auto"/>
                <w:sz w:val="20"/>
                <w:szCs w:val="20"/>
                <w:lang w:val="mn-MN"/>
              </w:rPr>
              <w:t>8-2020</w:t>
            </w:r>
          </w:p>
        </w:tc>
      </w:tr>
      <w:tr w:rsidR="001733F9" w:rsidTr="001733F9">
        <w:tc>
          <w:tcPr>
            <w:tcW w:w="332" w:type="pct"/>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lastRenderedPageBreak/>
              <w:t>7.5.2</w:t>
            </w:r>
          </w:p>
          <w:p w:rsidR="001733F9" w:rsidRDefault="001733F9" w:rsidP="001733F9">
            <w:pPr>
              <w:spacing w:after="0" w:line="240" w:lineRule="auto"/>
              <w:rPr>
                <w:rFonts w:ascii="Arial" w:eastAsia="Times New Roman" w:hAnsi="Arial" w:cs="Arial"/>
                <w:color w:val="auto"/>
                <w:sz w:val="20"/>
                <w:szCs w:val="20"/>
                <w:highlight w:val="yellow"/>
                <w:lang w:val="mn-MN"/>
              </w:rPr>
            </w:pP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Хөгжлийн бэрхшээлтэй хүний эрхийн тухай хуулинд ялгаварлан гадуурахыг хориглох талаар нэмэлт өөрчлөлтийг тусгах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t>Хуулинд нэмэлт өөрчилөлт оруулах төслийг боловсруулж батлууна.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t>Хуулинд нэмэлт орсон нэмэлт өөрчлөлтийн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ХЗДХЯ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ЭМ</w:t>
            </w:r>
            <w:r>
              <w:rPr>
                <w:rFonts w:ascii="Arial" w:eastAsia="Times New Roman" w:hAnsi="Arial" w:cs="Arial"/>
                <w:color w:val="auto"/>
                <w:sz w:val="20"/>
                <w:szCs w:val="20"/>
                <w:lang w:val="mn-MN"/>
              </w:rPr>
              <w:t>Я</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БСШУСЯ</w:t>
            </w:r>
          </w:p>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БХБ</w:t>
            </w:r>
            <w:r>
              <w:rPr>
                <w:rFonts w:ascii="Arial" w:eastAsia="Times New Roman" w:hAnsi="Arial" w:cs="Arial"/>
                <w:color w:val="auto"/>
                <w:sz w:val="20"/>
                <w:szCs w:val="20"/>
                <w:lang w:val="mn-MN"/>
              </w:rPr>
              <w:t>Я</w:t>
            </w:r>
          </w:p>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ЗТ</w:t>
            </w:r>
            <w:r>
              <w:rPr>
                <w:rFonts w:ascii="Arial" w:eastAsia="Times New Roman" w:hAnsi="Arial" w:cs="Arial"/>
                <w:color w:val="auto"/>
                <w:sz w:val="20"/>
                <w:szCs w:val="20"/>
                <w:lang w:val="mn-MN"/>
              </w:rPr>
              <w:t>Я</w:t>
            </w:r>
          </w:p>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ХЭҮК</w:t>
            </w:r>
            <w:r>
              <w:rPr>
                <w:rFonts w:ascii="Arial" w:eastAsia="Times New Roman" w:hAnsi="Arial" w:cs="Arial"/>
                <w:color w:val="auto"/>
                <w:sz w:val="20"/>
                <w:szCs w:val="20"/>
                <w:lang w:val="mn-MN"/>
              </w:rPr>
              <w:t>омисс</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ХБИБ</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ТББ</w:t>
            </w:r>
          </w:p>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201</w:t>
            </w:r>
            <w:r>
              <w:rPr>
                <w:rFonts w:ascii="Arial" w:hAnsi="Arial" w:cs="Arial"/>
                <w:color w:val="auto"/>
                <w:sz w:val="20"/>
                <w:szCs w:val="20"/>
                <w:lang w:val="mn-MN"/>
              </w:rPr>
              <w:t>7</w:t>
            </w:r>
            <w:r>
              <w:rPr>
                <w:rFonts w:ascii="Arial" w:hAnsi="Arial" w:cs="Arial"/>
                <w:color w:val="auto"/>
                <w:sz w:val="20"/>
                <w:szCs w:val="20"/>
              </w:rPr>
              <w:t>-20</w:t>
            </w:r>
            <w:r>
              <w:rPr>
                <w:rFonts w:ascii="Arial" w:hAnsi="Arial" w:cs="Arial"/>
                <w:color w:val="auto"/>
                <w:sz w:val="20"/>
                <w:szCs w:val="20"/>
                <w:lang w:val="mn-MN"/>
              </w:rPr>
              <w:t>20</w:t>
            </w:r>
          </w:p>
        </w:tc>
      </w:tr>
      <w:tr w:rsidR="001733F9" w:rsidTr="001733F9">
        <w:tc>
          <w:tcPr>
            <w:tcW w:w="332" w:type="pct"/>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7.5.3</w:t>
            </w:r>
          </w:p>
          <w:p w:rsidR="001733F9" w:rsidRDefault="001733F9" w:rsidP="001733F9">
            <w:pPr>
              <w:spacing w:after="0" w:line="240" w:lineRule="auto"/>
              <w:rPr>
                <w:rFonts w:ascii="Arial" w:eastAsia="Times New Roman" w:hAnsi="Arial" w:cs="Arial"/>
                <w:color w:val="auto"/>
                <w:sz w:val="20"/>
                <w:szCs w:val="20"/>
                <w:lang w:val="mn-MN"/>
              </w:rPr>
            </w:pP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jc w:val="both"/>
              <w:rPr>
                <w:rFonts w:ascii="Arial" w:eastAsia="Times New Roman" w:hAnsi="Arial" w:cs="Arial"/>
                <w:color w:val="auto"/>
                <w:sz w:val="20"/>
                <w:szCs w:val="20"/>
                <w:lang w:val="mn-MN"/>
              </w:rPr>
            </w:pPr>
            <w:r>
              <w:rPr>
                <w:rFonts w:ascii="Arial" w:hAnsi="Arial" w:cs="Arial"/>
                <w:color w:val="auto"/>
                <w:sz w:val="20"/>
                <w:szCs w:val="20"/>
                <w:lang w:val="mn-MN"/>
              </w:rPr>
              <w:t>Хөгжлийн бэрхшээлтэй хүний эрхийн  тухай хуулийг сурталчлах олон нийтийг хамарсан үйл ажиллагааг жил бүр зохион байгуулах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lang w:val="mn-MN"/>
              </w:rPr>
              <w:t>Хандлага өөрчлөгдсөн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Компанит ажлын тоо</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хандлагын өөрчлөлтийн хувь</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ХЗДХЯ</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rPr>
              <w:t>ХЭҮК</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rPr>
              <w:t>21 аймаг, УБ хотын 9 дүүргийн ЗДТГ</w:t>
            </w:r>
            <w:r>
              <w:rPr>
                <w:rFonts w:ascii="Arial" w:eastAsia="Times New Roman" w:hAnsi="Arial" w:cs="Arial"/>
                <w:color w:val="auto"/>
                <w:sz w:val="20"/>
                <w:szCs w:val="20"/>
                <w:lang w:val="mn-MN"/>
              </w:rPr>
              <w:t>,</w:t>
            </w:r>
          </w:p>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lang w:val="mn-MN"/>
              </w:rPr>
              <w:t>Үндэсний олон нийтийн болон хувийн хэвлэл мэдээллийн хэрэгслүүд</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ХБИБ</w:t>
            </w:r>
          </w:p>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20</w:t>
            </w:r>
            <w:r>
              <w:rPr>
                <w:rFonts w:ascii="Arial" w:hAnsi="Arial" w:cs="Arial"/>
                <w:color w:val="auto"/>
                <w:sz w:val="20"/>
                <w:szCs w:val="20"/>
                <w:lang w:val="mn-MN"/>
              </w:rPr>
              <w:t>17</w:t>
            </w:r>
            <w:r>
              <w:rPr>
                <w:rFonts w:ascii="Arial" w:hAnsi="Arial" w:cs="Arial"/>
                <w:color w:val="auto"/>
                <w:sz w:val="20"/>
                <w:szCs w:val="20"/>
              </w:rPr>
              <w:t>-202</w:t>
            </w:r>
            <w:r>
              <w:rPr>
                <w:rFonts w:ascii="Arial" w:hAnsi="Arial" w:cs="Arial"/>
                <w:color w:val="auto"/>
                <w:sz w:val="20"/>
                <w:szCs w:val="20"/>
                <w:lang w:val="mn-MN"/>
              </w:rPr>
              <w:t>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7.5.4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Хөгжлийн бэрхшээлтэй хүний эрхийн тухай х</w:t>
            </w:r>
            <w:r>
              <w:rPr>
                <w:rFonts w:ascii="Arial" w:eastAsia="Times New Roman" w:hAnsi="Arial" w:cs="Arial"/>
                <w:color w:val="auto"/>
                <w:sz w:val="20"/>
                <w:szCs w:val="20"/>
              </w:rPr>
              <w:t>уул</w:t>
            </w:r>
            <w:r>
              <w:rPr>
                <w:rFonts w:ascii="Arial" w:eastAsia="Times New Roman" w:hAnsi="Arial" w:cs="Arial"/>
                <w:color w:val="auto"/>
                <w:sz w:val="20"/>
                <w:szCs w:val="20"/>
                <w:lang w:val="mn-MN"/>
              </w:rPr>
              <w:t xml:space="preserve">ь, холбогдох хууль эрх зүйг сурталчлах сургагч багш бэлтгэх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lang w:val="mn-MN"/>
              </w:rPr>
              <w:t>Сургагч багш бэлтгэдсэн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Бэлтгэгдсэн сургагч багшийн тоо</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Сургагч багшийн сургалтын чанарын тоон харьцаа</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ХЗДХЯ</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rPr>
              <w:t>ХЭҮК</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ХБИБ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20</w:t>
            </w:r>
            <w:r>
              <w:rPr>
                <w:rFonts w:ascii="Arial" w:hAnsi="Arial" w:cs="Arial"/>
                <w:color w:val="auto"/>
                <w:sz w:val="20"/>
                <w:szCs w:val="20"/>
                <w:lang w:val="mn-MN"/>
              </w:rPr>
              <w:t>17</w:t>
            </w:r>
            <w:r>
              <w:rPr>
                <w:rFonts w:ascii="Arial" w:hAnsi="Arial" w:cs="Arial"/>
                <w:color w:val="auto"/>
                <w:sz w:val="20"/>
                <w:szCs w:val="20"/>
              </w:rPr>
              <w:t>-202</w:t>
            </w:r>
            <w:r>
              <w:rPr>
                <w:rFonts w:ascii="Arial" w:hAnsi="Arial" w:cs="Arial"/>
                <w:color w:val="auto"/>
                <w:sz w:val="20"/>
                <w:szCs w:val="20"/>
                <w:lang w:val="mn-MN"/>
              </w:rPr>
              <w:t>0</w:t>
            </w:r>
          </w:p>
        </w:tc>
      </w:tr>
      <w:tr w:rsidR="001733F9" w:rsidTr="001733F9">
        <w:tc>
          <w:tcPr>
            <w:tcW w:w="332" w:type="pct"/>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7.5.5</w:t>
            </w:r>
          </w:p>
          <w:p w:rsidR="001733F9" w:rsidRDefault="001733F9" w:rsidP="001733F9">
            <w:pPr>
              <w:spacing w:after="0" w:line="240" w:lineRule="auto"/>
              <w:rPr>
                <w:rFonts w:ascii="Arial" w:eastAsia="Times New Roman" w:hAnsi="Arial" w:cs="Arial"/>
                <w:color w:val="auto"/>
                <w:sz w:val="20"/>
                <w:szCs w:val="20"/>
                <w:lang w:val="mn-MN"/>
              </w:rPr>
            </w:pPr>
          </w:p>
          <w:p w:rsidR="001733F9" w:rsidRDefault="001733F9" w:rsidP="001733F9">
            <w:pPr>
              <w:spacing w:after="0" w:line="240" w:lineRule="auto"/>
              <w:rPr>
                <w:rFonts w:ascii="Arial" w:eastAsia="Times New Roman" w:hAnsi="Arial" w:cs="Arial"/>
                <w:color w:val="auto"/>
                <w:sz w:val="20"/>
                <w:szCs w:val="20"/>
                <w:lang w:val="mn-MN"/>
              </w:rPr>
            </w:pP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Бэлтгэгдсэн сургагч багш нар нь шийдвэр гаргах түвшин, ажил олгогч, ХБХ-ийн гэр бүлийн гишүүд, үйлчилгээний ажилтнуудад сургалт зохион байгуулах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uppressAutoHyphens w:val="0"/>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Бэлтгэгдсэн сургагч багш нар сургалтуудыг зохион байгуулна.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t>Сургалтад хамрагдсан хүмүүсийн тоо</w:t>
            </w:r>
          </w:p>
          <w:p w:rsidR="001733F9" w:rsidRDefault="001733F9" w:rsidP="001733F9">
            <w:pPr>
              <w:pStyle w:val="ListParagraph"/>
              <w:spacing w:after="0" w:line="240" w:lineRule="auto"/>
              <w:ind w:left="0"/>
              <w:rPr>
                <w:rFonts w:ascii="Arial" w:eastAsia="Times New Roman" w:hAnsi="Arial" w:cs="Arial"/>
                <w:sz w:val="20"/>
                <w:szCs w:val="20"/>
                <w:lang w:val="mn-MN"/>
              </w:rPr>
            </w:pPr>
            <w:r>
              <w:rPr>
                <w:rFonts w:ascii="Arial" w:eastAsia="Times New Roman" w:hAnsi="Arial" w:cs="Arial"/>
                <w:sz w:val="20"/>
                <w:szCs w:val="20"/>
                <w:lang w:val="mn-MN"/>
              </w:rPr>
              <w:t>Хандлагын өөрчлөлтийн хувь</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ХЗДХЯ </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Орон нутгийн ЗДТГ</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СЗСҮТ</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ХБИБ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rPr>
              <w:t>20</w:t>
            </w:r>
            <w:r>
              <w:rPr>
                <w:rFonts w:ascii="Arial" w:hAnsi="Arial" w:cs="Arial"/>
                <w:color w:val="auto"/>
                <w:sz w:val="20"/>
                <w:szCs w:val="20"/>
                <w:lang w:val="mn-MN"/>
              </w:rPr>
              <w:t>17</w:t>
            </w:r>
            <w:r>
              <w:rPr>
                <w:rFonts w:ascii="Arial" w:hAnsi="Arial" w:cs="Arial"/>
                <w:color w:val="auto"/>
                <w:sz w:val="20"/>
                <w:szCs w:val="20"/>
              </w:rPr>
              <w:t>-202</w:t>
            </w:r>
            <w:r>
              <w:rPr>
                <w:rFonts w:ascii="Arial" w:hAnsi="Arial" w:cs="Arial"/>
                <w:color w:val="auto"/>
                <w:sz w:val="20"/>
                <w:szCs w:val="20"/>
                <w:lang w:val="mn-MN"/>
              </w:rPr>
              <w:t>0</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1340"/>
              </w:tabs>
              <w:spacing w:before="120" w:after="120" w:line="240" w:lineRule="auto"/>
              <w:rPr>
                <w:rFonts w:ascii="Arial" w:hAnsi="Arial" w:cs="Arial"/>
                <w:color w:val="auto"/>
                <w:sz w:val="20"/>
                <w:szCs w:val="20"/>
                <w:highlight w:val="yellow"/>
                <w:lang w:val="mn-MN"/>
              </w:rPr>
            </w:pPr>
            <w:r>
              <w:rPr>
                <w:rFonts w:ascii="Arial" w:eastAsia="Times New Roman" w:hAnsi="Arial" w:cs="Arial"/>
                <w:b/>
                <w:color w:val="auto"/>
                <w:sz w:val="20"/>
                <w:szCs w:val="20"/>
                <w:lang w:val="mn-MN"/>
              </w:rPr>
              <w:t>Зорилт 7.6. Хөгжлийн бэрхшээлтэй хүн бие даан шийдвэр гаргахад нь дэмжлэг үзүүлдэг тогтолцоог бий болгох</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lang w:val="mn-MN"/>
              </w:rPr>
              <w:t>7.6.1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Дэмжлэгтэйгээр шийдвэр гаргах чиглэлээр олон улсын туршлагыг судалж, энэ чиглэлийн туршилтын төслийг Монгол улсад хэрэгжүүлэх зөвлөмжийг гаргах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lang w:val="mn-MN"/>
              </w:rPr>
              <w:t>Судалгааны тайлан</w:t>
            </w:r>
          </w:p>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lang w:val="mn-MN"/>
              </w:rPr>
              <w:t>Туршилтаар хэрэгжүүлэх санал зөвлөмж</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lang w:val="mn-MN"/>
              </w:rPr>
              <w:t>Судалгааны тоо</w:t>
            </w:r>
          </w:p>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lang w:val="mn-MN"/>
              </w:rPr>
              <w:t>Санал зөвлөмж, хэрэгжилтийн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ХЗДХЯ </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 xml:space="preserve">ХБИБ </w:t>
            </w:r>
          </w:p>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2018-2019</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rPr>
            </w:pPr>
            <w:r>
              <w:rPr>
                <w:rFonts w:ascii="Arial" w:eastAsia="Times New Roman" w:hAnsi="Arial" w:cs="Arial"/>
                <w:color w:val="auto"/>
                <w:sz w:val="20"/>
                <w:szCs w:val="20"/>
                <w:lang w:val="mn-MN"/>
              </w:rPr>
              <w:t>7.6.2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Дэмжлэгтэйгээр шийдвэр гаргах чиглэлээр туршилтын төслийг 2 </w:t>
            </w:r>
            <w:r>
              <w:rPr>
                <w:rFonts w:ascii="Arial" w:eastAsia="Times New Roman" w:hAnsi="Arial" w:cs="Arial"/>
                <w:color w:val="auto"/>
                <w:sz w:val="20"/>
                <w:szCs w:val="20"/>
                <w:lang w:val="mn-MN"/>
              </w:rPr>
              <w:lastRenderedPageBreak/>
              <w:t xml:space="preserve">газарт дараах зорилтот бүлэгт хэрэгжүүлэх. Үүнд: Оюун ухааны бэрхшээлтэй болон нийгэм-сэтгэцийн бэрхшээлтэй хүмүүс (УБ болон нэг дүүрэг)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lastRenderedPageBreak/>
              <w:t xml:space="preserve">МУ-д хэрэгжих боломжтой загвар </w:t>
            </w:r>
            <w:r>
              <w:rPr>
                <w:rFonts w:ascii="Arial" w:eastAsia="Times New Roman" w:hAnsi="Arial" w:cs="Arial"/>
                <w:color w:val="auto"/>
                <w:sz w:val="20"/>
                <w:szCs w:val="20"/>
                <w:lang w:val="mn-MN"/>
              </w:rPr>
              <w:lastRenderedPageBreak/>
              <w:t xml:space="preserve">төслийг боловсруулж хэрэгжүүлсэн байна. </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t xml:space="preserve">Зорилтот бүлэг тус бүрээс 20 хүн дэмжлэгтэйгээр шийдвэр гаргадаг болсон байна. </w:t>
            </w:r>
          </w:p>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rPr>
              <w:t>2</w:t>
            </w:r>
            <w:r>
              <w:rPr>
                <w:rFonts w:ascii="Arial" w:eastAsia="Times New Roman" w:hAnsi="Arial" w:cs="Arial"/>
                <w:color w:val="auto"/>
                <w:sz w:val="20"/>
                <w:szCs w:val="20"/>
                <w:lang w:val="mn-MN"/>
              </w:rPr>
              <w:t xml:space="preserve"> газар төсөл хэрэгжсэн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eastAsia="Times New Roman" w:hAnsi="Arial" w:cs="Arial"/>
                <w:color w:val="auto"/>
                <w:sz w:val="20"/>
                <w:szCs w:val="20"/>
                <w:lang w:val="mn-MN"/>
              </w:rPr>
            </w:pPr>
            <w:r>
              <w:rPr>
                <w:rFonts w:ascii="Arial" w:eastAsia="Times New Roman" w:hAnsi="Arial" w:cs="Arial"/>
                <w:color w:val="auto"/>
                <w:sz w:val="20"/>
                <w:szCs w:val="20"/>
                <w:lang w:val="mn-MN"/>
              </w:rPr>
              <w:lastRenderedPageBreak/>
              <w:t>Тайлангийн тоо</w:t>
            </w:r>
          </w:p>
          <w:p w:rsidR="001733F9" w:rsidRDefault="001733F9" w:rsidP="001733F9">
            <w:pPr>
              <w:spacing w:after="0" w:line="240" w:lineRule="auto"/>
              <w:contextualSpacing/>
              <w:rPr>
                <w:rFonts w:ascii="Arial" w:eastAsia="Times New Roman" w:hAnsi="Arial" w:cs="Arial"/>
                <w:color w:val="auto"/>
                <w:sz w:val="20"/>
                <w:szCs w:val="20"/>
              </w:rPr>
            </w:pPr>
            <w:r>
              <w:rPr>
                <w:rFonts w:ascii="Arial" w:eastAsia="Times New Roman" w:hAnsi="Arial" w:cs="Arial"/>
                <w:color w:val="auto"/>
                <w:sz w:val="20"/>
                <w:szCs w:val="20"/>
                <w:lang w:val="mn-MN"/>
              </w:rPr>
              <w:t xml:space="preserve">Хэрэгжсэн газар болон </w:t>
            </w:r>
            <w:r>
              <w:rPr>
                <w:rFonts w:ascii="Arial" w:eastAsia="Times New Roman" w:hAnsi="Arial" w:cs="Arial"/>
                <w:color w:val="auto"/>
                <w:sz w:val="20"/>
                <w:szCs w:val="20"/>
                <w:lang w:val="mn-MN"/>
              </w:rPr>
              <w:lastRenderedPageBreak/>
              <w:t xml:space="preserve">төслийн тоо </w:t>
            </w:r>
          </w:p>
        </w:tc>
        <w:tc>
          <w:tcPr>
            <w:tcW w:w="584" w:type="pct"/>
            <w:gridSpan w:val="2"/>
            <w:tcBorders>
              <w:top w:val="single" w:sz="4" w:space="0" w:color="auto"/>
              <w:left w:val="single" w:sz="4" w:space="0" w:color="auto"/>
              <w:bottom w:val="single" w:sz="4" w:space="0" w:color="auto"/>
              <w:right w:val="single" w:sz="4" w:space="0" w:color="auto"/>
            </w:tcBorders>
          </w:tcPr>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lastRenderedPageBreak/>
              <w:t xml:space="preserve">ХЗДХЯ </w:t>
            </w:r>
          </w:p>
          <w:p w:rsidR="001733F9" w:rsidRDefault="001733F9" w:rsidP="001733F9">
            <w:pPr>
              <w:spacing w:after="0" w:line="240" w:lineRule="auto"/>
              <w:rPr>
                <w:rFonts w:ascii="Arial" w:eastAsia="Times New Roman" w:hAnsi="Arial" w:cs="Arial"/>
                <w:color w:val="auto"/>
                <w:sz w:val="20"/>
                <w:szCs w:val="20"/>
                <w:lang w:val="mn-MN"/>
              </w:rPr>
            </w:pPr>
            <w:r>
              <w:rPr>
                <w:rFonts w:ascii="Arial" w:eastAsia="Times New Roman" w:hAnsi="Arial" w:cs="Arial"/>
                <w:color w:val="auto"/>
                <w:sz w:val="20"/>
                <w:szCs w:val="20"/>
                <w:lang w:val="mn-MN"/>
              </w:rPr>
              <w:t>ХНХЯ</w:t>
            </w:r>
          </w:p>
          <w:p w:rsidR="001733F9" w:rsidRDefault="001733F9" w:rsidP="001733F9">
            <w:pPr>
              <w:pStyle w:val="ListParagraph"/>
              <w:spacing w:after="0" w:line="240" w:lineRule="auto"/>
              <w:ind w:left="360"/>
              <w:rPr>
                <w:rFonts w:ascii="Arial" w:eastAsia="Times New Roman" w:hAnsi="Arial" w:cs="Arial"/>
                <w:sz w:val="20"/>
                <w:szCs w:val="20"/>
                <w:lang w:val="mn-MN"/>
              </w:rPr>
            </w:pP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lastRenderedPageBreak/>
              <w:t xml:space="preserve">ХБИБ </w:t>
            </w:r>
          </w:p>
          <w:p w:rsidR="001733F9" w:rsidRDefault="001733F9" w:rsidP="001733F9">
            <w:pPr>
              <w:spacing w:after="0" w:line="240" w:lineRule="auto"/>
              <w:contextualSpacing/>
              <w:rPr>
                <w:rFonts w:ascii="Arial" w:hAnsi="Arial" w:cs="Arial"/>
                <w:color w:val="auto"/>
                <w:sz w:val="20"/>
                <w:szCs w:val="20"/>
                <w:lang w:val="mn-MN"/>
              </w:rPr>
            </w:pPr>
            <w:r>
              <w:rPr>
                <w:rFonts w:ascii="Arial" w:hAnsi="Arial" w:cs="Arial"/>
                <w:color w:val="auto"/>
                <w:sz w:val="20"/>
                <w:szCs w:val="20"/>
                <w:lang w:val="mn-MN"/>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2018-2020</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shd w:val="clear" w:color="auto" w:fill="FFC000"/>
            <w:hideMark/>
          </w:tcPr>
          <w:p w:rsidR="001733F9" w:rsidRDefault="001733F9" w:rsidP="001733F9">
            <w:pPr>
              <w:tabs>
                <w:tab w:val="left" w:pos="11340"/>
              </w:tabs>
              <w:spacing w:before="120" w:after="0" w:line="240" w:lineRule="auto"/>
              <w:rPr>
                <w:rFonts w:ascii="Arial" w:hAnsi="Arial" w:cs="Arial"/>
                <w:sz w:val="20"/>
                <w:szCs w:val="20"/>
                <w:lang w:val="mn-MN"/>
              </w:rPr>
            </w:pPr>
            <w:r>
              <w:rPr>
                <w:rFonts w:ascii="Arial" w:hAnsi="Arial" w:cs="Arial"/>
                <w:b/>
                <w:sz w:val="20"/>
                <w:szCs w:val="20"/>
                <w:lang w:val="mn-MN"/>
              </w:rPr>
              <w:lastRenderedPageBreak/>
              <w:t>ЗОРИЛГО НАЙМ.</w:t>
            </w:r>
          </w:p>
        </w:tc>
        <w:tc>
          <w:tcPr>
            <w:tcW w:w="3381" w:type="pct"/>
            <w:gridSpan w:val="10"/>
            <w:tcBorders>
              <w:top w:val="single" w:sz="4" w:space="0" w:color="auto"/>
              <w:left w:val="single" w:sz="4" w:space="0" w:color="auto"/>
              <w:bottom w:val="single" w:sz="4" w:space="0" w:color="auto"/>
              <w:right w:val="single" w:sz="4" w:space="0" w:color="auto"/>
            </w:tcBorders>
            <w:shd w:val="clear" w:color="auto" w:fill="FFC000"/>
            <w:hideMark/>
          </w:tcPr>
          <w:p w:rsidR="001733F9" w:rsidRDefault="001733F9" w:rsidP="001733F9">
            <w:pPr>
              <w:spacing w:before="120" w:after="120" w:line="240" w:lineRule="auto"/>
              <w:rPr>
                <w:rFonts w:ascii="Arial" w:eastAsia="Times New Roman" w:hAnsi="Arial" w:cs="Arial"/>
                <w:b/>
                <w:color w:val="000000"/>
                <w:sz w:val="20"/>
                <w:szCs w:val="20"/>
                <w:lang w:val="mn-MN"/>
              </w:rPr>
            </w:pPr>
            <w:r>
              <w:rPr>
                <w:rFonts w:ascii="Arial" w:hAnsi="Arial" w:cs="Arial"/>
                <w:b/>
                <w:sz w:val="20"/>
                <w:szCs w:val="20"/>
                <w:lang w:val="mn-MN"/>
              </w:rPr>
              <w:t>ХӨГЖЛИЙН БЭРХШЭЭЛТЭЙ ХҮМҮҮСИЙГ ГАМШГИЙН БОЛЗОШГҮЙ ЭРСДЛЭЭС УРЬДЧИЛАН СЭРГИЙЛЭХ, АЮУЛГҮЙ БАЙДЛЫГ НЬ ХАНГАХ НӨХЦЛИЙГ БҮРДҮҮЛЭХ</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tabs>
                <w:tab w:val="left" w:pos="11340"/>
              </w:tabs>
              <w:spacing w:before="120" w:after="0" w:line="240" w:lineRule="auto"/>
              <w:rPr>
                <w:rFonts w:ascii="Arial" w:hAnsi="Arial" w:cs="Arial"/>
                <w:sz w:val="20"/>
                <w:szCs w:val="20"/>
                <w:lang w:val="mn-MN"/>
              </w:rPr>
            </w:pPr>
            <w:r>
              <w:rPr>
                <w:rFonts w:ascii="Arial" w:hAnsi="Arial" w:cs="Arial"/>
                <w:sz w:val="20"/>
                <w:szCs w:val="20"/>
                <w:lang w:val="mn-MN"/>
              </w:rPr>
              <w:t>Үр нөлөө  \үр нөлөөний шалгуур үзүүлэлт\</w:t>
            </w:r>
          </w:p>
        </w:tc>
        <w:tc>
          <w:tcPr>
            <w:tcW w:w="3381" w:type="pct"/>
            <w:gridSpan w:val="10"/>
            <w:tcBorders>
              <w:top w:val="single" w:sz="4" w:space="0" w:color="auto"/>
              <w:left w:val="single" w:sz="4" w:space="0" w:color="auto"/>
              <w:bottom w:val="single" w:sz="4" w:space="0" w:color="auto"/>
              <w:right w:val="single" w:sz="4" w:space="0" w:color="auto"/>
            </w:tcBorders>
          </w:tcPr>
          <w:p w:rsidR="001733F9" w:rsidRDefault="001733F9" w:rsidP="001733F9">
            <w:pPr>
              <w:spacing w:before="120" w:after="0" w:line="240" w:lineRule="auto"/>
              <w:contextualSpacing/>
              <w:rPr>
                <w:rFonts w:ascii="Arial" w:eastAsia="Times New Roman" w:hAnsi="Arial" w:cs="Arial"/>
                <w:b/>
                <w:sz w:val="20"/>
                <w:szCs w:val="20"/>
                <w:lang w:val="mn-MN"/>
              </w:rPr>
            </w:pPr>
            <w:r>
              <w:rPr>
                <w:rFonts w:ascii="Arial" w:eastAsia="Times New Roman" w:hAnsi="Arial" w:cs="Arial"/>
                <w:b/>
                <w:sz w:val="20"/>
                <w:szCs w:val="20"/>
                <w:lang w:val="mn-MN"/>
              </w:rPr>
              <w:t>Үр нөлөө</w:t>
            </w:r>
          </w:p>
          <w:p w:rsidR="001733F9" w:rsidRDefault="001733F9" w:rsidP="001733F9">
            <w:pPr>
              <w:spacing w:before="120" w:after="0" w:line="240" w:lineRule="auto"/>
              <w:contextualSpacing/>
              <w:rPr>
                <w:rFonts w:ascii="Arial" w:hAnsi="Arial" w:cs="Arial"/>
                <w:sz w:val="20"/>
                <w:szCs w:val="20"/>
                <w:lang w:val="mn-MN"/>
              </w:rPr>
            </w:pPr>
            <w:r>
              <w:rPr>
                <w:rFonts w:ascii="Arial" w:hAnsi="Arial" w:cs="Arial"/>
                <w:sz w:val="20"/>
                <w:szCs w:val="20"/>
                <w:lang w:val="mn-MN"/>
              </w:rPr>
              <w:t>Гамшгийн эрсдлийн үед хөгжлийн бэрхшээлтэй хүмүүсийн аюулгүй байдал нэмэгдэнэ.</w:t>
            </w:r>
          </w:p>
          <w:p w:rsidR="001733F9" w:rsidRDefault="001733F9" w:rsidP="001733F9">
            <w:pPr>
              <w:spacing w:before="120" w:after="0" w:line="240" w:lineRule="auto"/>
              <w:contextualSpacing/>
              <w:rPr>
                <w:rFonts w:ascii="Arial" w:hAnsi="Arial" w:cs="Arial"/>
                <w:sz w:val="20"/>
                <w:szCs w:val="20"/>
                <w:lang w:val="mn-MN"/>
              </w:rPr>
            </w:pPr>
          </w:p>
          <w:p w:rsidR="001733F9" w:rsidRDefault="001733F9" w:rsidP="001733F9">
            <w:pPr>
              <w:spacing w:before="120" w:after="0" w:line="240" w:lineRule="auto"/>
              <w:contextualSpacing/>
              <w:rPr>
                <w:rFonts w:ascii="Arial" w:hAnsi="Arial" w:cs="Arial"/>
                <w:b/>
                <w:sz w:val="20"/>
                <w:szCs w:val="20"/>
                <w:lang w:val="mn-MN"/>
              </w:rPr>
            </w:pPr>
            <w:r>
              <w:rPr>
                <w:rFonts w:ascii="Arial" w:hAnsi="Arial" w:cs="Arial"/>
                <w:b/>
                <w:sz w:val="20"/>
                <w:szCs w:val="20"/>
                <w:lang w:val="mn-MN"/>
              </w:rPr>
              <w:t>Шалгуур үзүүлэлт</w:t>
            </w:r>
          </w:p>
          <w:p w:rsidR="001733F9" w:rsidRDefault="001733F9" w:rsidP="007C4EF5">
            <w:pPr>
              <w:pStyle w:val="ListParagraph"/>
              <w:numPr>
                <w:ilvl w:val="0"/>
                <w:numId w:val="50"/>
              </w:numPr>
              <w:spacing w:before="120" w:after="0" w:line="240" w:lineRule="auto"/>
              <w:rPr>
                <w:rFonts w:ascii="Arial" w:hAnsi="Arial" w:cs="Arial"/>
                <w:b/>
                <w:sz w:val="20"/>
                <w:szCs w:val="20"/>
                <w:lang w:val="mn-MN"/>
              </w:rPr>
            </w:pPr>
            <w:r>
              <w:rPr>
                <w:rFonts w:ascii="Arial" w:eastAsia="Times New Roman" w:hAnsi="Arial" w:cs="Arial"/>
                <w:sz w:val="20"/>
                <w:szCs w:val="20"/>
                <w:lang w:val="mn-MN"/>
              </w:rPr>
              <w:t>Сургалтанд хамрагдсан ажилтнуудын тоо</w:t>
            </w:r>
          </w:p>
          <w:p w:rsidR="001733F9" w:rsidRDefault="001733F9" w:rsidP="007C4EF5">
            <w:pPr>
              <w:pStyle w:val="ListParagraph"/>
              <w:numPr>
                <w:ilvl w:val="0"/>
                <w:numId w:val="50"/>
              </w:numPr>
              <w:spacing w:before="120" w:after="0" w:line="240" w:lineRule="auto"/>
              <w:rPr>
                <w:rFonts w:ascii="Arial" w:hAnsi="Arial" w:cs="Arial"/>
                <w:b/>
                <w:color w:val="FF0000"/>
                <w:sz w:val="20"/>
                <w:szCs w:val="20"/>
                <w:lang w:val="mn-MN"/>
              </w:rPr>
            </w:pPr>
            <w:r>
              <w:rPr>
                <w:rFonts w:ascii="Arial" w:eastAsia="Times New Roman" w:hAnsi="Arial" w:cs="Arial"/>
                <w:sz w:val="20"/>
                <w:szCs w:val="20"/>
                <w:lang w:val="mn-MN"/>
              </w:rPr>
              <w:t>Гамшгийн үед тусламж авсан хөгжлийн бэрхшээлтэй хүн амын тоо</w:t>
            </w:r>
          </w:p>
        </w:tc>
      </w:tr>
      <w:tr w:rsidR="001733F9" w:rsidTr="001733F9">
        <w:tc>
          <w:tcPr>
            <w:tcW w:w="1619" w:type="pct"/>
            <w:gridSpan w:val="2"/>
            <w:tcBorders>
              <w:top w:val="single" w:sz="4" w:space="0" w:color="auto"/>
              <w:left w:val="single" w:sz="4" w:space="0" w:color="auto"/>
              <w:bottom w:val="single" w:sz="4" w:space="0" w:color="auto"/>
              <w:right w:val="single" w:sz="4" w:space="0" w:color="auto"/>
            </w:tcBorders>
            <w:shd w:val="clear" w:color="auto" w:fill="00B050"/>
            <w:hideMark/>
          </w:tcPr>
          <w:p w:rsidR="001733F9" w:rsidRDefault="001733F9" w:rsidP="001733F9">
            <w:pPr>
              <w:pStyle w:val="ListParagraph"/>
              <w:tabs>
                <w:tab w:val="left" w:pos="11340"/>
              </w:tabs>
              <w:spacing w:before="120" w:after="120" w:line="240" w:lineRule="auto"/>
              <w:ind w:left="0"/>
              <w:rPr>
                <w:rFonts w:ascii="Arial" w:hAnsi="Arial" w:cs="Arial"/>
                <w:b/>
                <w:sz w:val="20"/>
                <w:szCs w:val="20"/>
                <w:lang w:val="mn-MN"/>
              </w:rPr>
            </w:pPr>
            <w:r>
              <w:rPr>
                <w:rFonts w:ascii="Arial" w:hAnsi="Arial" w:cs="Arial"/>
                <w:b/>
                <w:sz w:val="20"/>
                <w:szCs w:val="20"/>
                <w:lang w:val="mn-MN"/>
              </w:rPr>
              <w:t xml:space="preserve">8. Үйл ажиллагааны чиглэл </w:t>
            </w:r>
          </w:p>
        </w:tc>
        <w:tc>
          <w:tcPr>
            <w:tcW w:w="3381" w:type="pct"/>
            <w:gridSpan w:val="10"/>
            <w:tcBorders>
              <w:top w:val="single" w:sz="4" w:space="0" w:color="auto"/>
              <w:left w:val="single" w:sz="4" w:space="0" w:color="auto"/>
              <w:bottom w:val="single" w:sz="4" w:space="0" w:color="auto"/>
              <w:right w:val="single" w:sz="4" w:space="0" w:color="auto"/>
            </w:tcBorders>
            <w:shd w:val="clear" w:color="auto" w:fill="00B050"/>
          </w:tcPr>
          <w:p w:rsidR="001733F9" w:rsidRDefault="001733F9" w:rsidP="001733F9">
            <w:pPr>
              <w:tabs>
                <w:tab w:val="left" w:pos="11340"/>
              </w:tabs>
              <w:spacing w:before="120" w:after="0" w:line="240" w:lineRule="auto"/>
              <w:rPr>
                <w:rFonts w:ascii="Arial" w:hAnsi="Arial" w:cs="Arial"/>
                <w:sz w:val="20"/>
                <w:szCs w:val="20"/>
                <w:lang w:val="mn-MN"/>
              </w:rPr>
            </w:pPr>
          </w:p>
        </w:tc>
      </w:tr>
      <w:tr w:rsidR="001733F9" w:rsidTr="001733F9">
        <w:tc>
          <w:tcPr>
            <w:tcW w:w="332"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20"/>
                <w:szCs w:val="20"/>
                <w:lang w:val="mn-MN"/>
              </w:rPr>
            </w:pPr>
            <w:r>
              <w:rPr>
                <w:rFonts w:ascii="Arial" w:hAnsi="Arial" w:cs="Arial"/>
                <w:b/>
                <w:sz w:val="20"/>
                <w:szCs w:val="20"/>
                <w:lang w:val="mn-MN"/>
              </w:rPr>
              <w:t>Д</w:t>
            </w:r>
            <w:r>
              <w:rPr>
                <w:rFonts w:ascii="Arial" w:hAnsi="Arial" w:cs="Arial"/>
                <w:b/>
                <w:sz w:val="20"/>
                <w:szCs w:val="20"/>
              </w:rPr>
              <w:t>/</w:t>
            </w:r>
            <w:r>
              <w:rPr>
                <w:rFonts w:ascii="Arial" w:hAnsi="Arial" w:cs="Arial"/>
                <w:b/>
                <w:sz w:val="20"/>
                <w:szCs w:val="20"/>
                <w:lang w:val="mn-MN"/>
              </w:rPr>
              <w:t>д</w:t>
            </w:r>
          </w:p>
        </w:tc>
        <w:tc>
          <w:tcPr>
            <w:tcW w:w="1287"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20"/>
                <w:szCs w:val="20"/>
                <w:lang w:val="mn-MN"/>
              </w:rPr>
            </w:pPr>
            <w:r>
              <w:rPr>
                <w:rFonts w:ascii="Arial" w:hAnsi="Arial" w:cs="Arial"/>
                <w:b/>
                <w:sz w:val="20"/>
                <w:szCs w:val="20"/>
                <w:lang w:val="mn-MN"/>
              </w:rPr>
              <w:t>Үйл ажиллагаа</w:t>
            </w:r>
          </w:p>
        </w:tc>
        <w:tc>
          <w:tcPr>
            <w:tcW w:w="916" w:type="pct"/>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20"/>
                <w:szCs w:val="20"/>
                <w:lang w:val="mn-MN"/>
              </w:rPr>
            </w:pPr>
            <w:r>
              <w:rPr>
                <w:rFonts w:ascii="Arial" w:hAnsi="Arial" w:cs="Arial"/>
                <w:b/>
                <w:sz w:val="20"/>
                <w:szCs w:val="20"/>
                <w:lang w:val="mn-MN"/>
              </w:rPr>
              <w:t>Бүтээгдэхүүн</w:t>
            </w:r>
          </w:p>
        </w:tc>
        <w:tc>
          <w:tcPr>
            <w:tcW w:w="90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20"/>
                <w:szCs w:val="20"/>
                <w:lang w:val="mn-MN"/>
              </w:rPr>
            </w:pPr>
            <w:r>
              <w:rPr>
                <w:rFonts w:ascii="Arial" w:hAnsi="Arial" w:cs="Arial"/>
                <w:b/>
                <w:sz w:val="20"/>
                <w:szCs w:val="20"/>
                <w:lang w:val="mn-MN"/>
              </w:rPr>
              <w:t>Шалгуур үзүүлэлт</w:t>
            </w:r>
          </w:p>
        </w:tc>
        <w:tc>
          <w:tcPr>
            <w:tcW w:w="584"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20"/>
                <w:szCs w:val="20"/>
                <w:lang w:val="mn-MN"/>
              </w:rPr>
            </w:pPr>
            <w:r>
              <w:rPr>
                <w:rFonts w:ascii="Arial" w:hAnsi="Arial" w:cs="Arial"/>
                <w:b/>
                <w:sz w:val="20"/>
                <w:szCs w:val="20"/>
                <w:lang w:val="mn-MN"/>
              </w:rPr>
              <w:t>Хариуцах байгууллага</w:t>
            </w:r>
          </w:p>
        </w:tc>
        <w:tc>
          <w:tcPr>
            <w:tcW w:w="554" w:type="pct"/>
            <w:gridSpan w:val="3"/>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20"/>
                <w:szCs w:val="20"/>
                <w:lang w:val="mn-MN"/>
              </w:rPr>
            </w:pPr>
            <w:r>
              <w:rPr>
                <w:rFonts w:ascii="Arial" w:hAnsi="Arial" w:cs="Arial"/>
                <w:b/>
                <w:sz w:val="20"/>
                <w:szCs w:val="20"/>
                <w:lang w:val="mn-MN"/>
              </w:rPr>
              <w:t>Хамтрах байгууллага</w:t>
            </w:r>
          </w:p>
        </w:tc>
        <w:tc>
          <w:tcPr>
            <w:tcW w:w="42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1733F9" w:rsidRDefault="001733F9" w:rsidP="001733F9">
            <w:pPr>
              <w:tabs>
                <w:tab w:val="left" w:pos="11340"/>
              </w:tabs>
              <w:spacing w:before="120" w:after="0" w:line="240" w:lineRule="auto"/>
              <w:rPr>
                <w:rFonts w:ascii="Arial" w:hAnsi="Arial" w:cs="Arial"/>
                <w:b/>
                <w:sz w:val="20"/>
                <w:szCs w:val="20"/>
                <w:lang w:val="mn-MN"/>
              </w:rPr>
            </w:pPr>
            <w:r>
              <w:rPr>
                <w:rFonts w:ascii="Arial" w:hAnsi="Arial" w:cs="Arial"/>
                <w:b/>
                <w:sz w:val="20"/>
                <w:szCs w:val="20"/>
                <w:lang w:val="mn-MN"/>
              </w:rPr>
              <w:t>Хэрэгжих хугацаа</w:t>
            </w:r>
          </w:p>
        </w:tc>
      </w:tr>
      <w:tr w:rsidR="001733F9" w:rsidTr="001733F9">
        <w:tc>
          <w:tcPr>
            <w:tcW w:w="5000" w:type="pct"/>
            <w:gridSpan w:val="12"/>
            <w:tcBorders>
              <w:top w:val="single" w:sz="4" w:space="0" w:color="auto"/>
              <w:left w:val="single" w:sz="4" w:space="0" w:color="auto"/>
              <w:bottom w:val="single" w:sz="4" w:space="0" w:color="auto"/>
              <w:right w:val="single" w:sz="4" w:space="0" w:color="auto"/>
            </w:tcBorders>
            <w:shd w:val="clear" w:color="auto" w:fill="00B0F0"/>
            <w:hideMark/>
          </w:tcPr>
          <w:p w:rsidR="001733F9" w:rsidRDefault="001733F9" w:rsidP="001733F9">
            <w:pPr>
              <w:tabs>
                <w:tab w:val="left" w:pos="1534"/>
              </w:tabs>
              <w:spacing w:before="120" w:after="120" w:line="240" w:lineRule="auto"/>
              <w:rPr>
                <w:rFonts w:ascii="Arial" w:hAnsi="Arial" w:cs="Arial"/>
                <w:b/>
                <w:sz w:val="20"/>
                <w:szCs w:val="20"/>
                <w:lang w:val="mn-MN"/>
              </w:rPr>
            </w:pPr>
            <w:r>
              <w:rPr>
                <w:rFonts w:ascii="Arial" w:hAnsi="Arial" w:cs="Arial"/>
                <w:b/>
                <w:sz w:val="20"/>
                <w:szCs w:val="20"/>
                <w:lang w:val="mn-MN"/>
              </w:rPr>
              <w:t xml:space="preserve">Зорилт 8.1. </w:t>
            </w:r>
            <w:r>
              <w:rPr>
                <w:rFonts w:ascii="Arial" w:hAnsi="Arial" w:cs="Arial"/>
                <w:b/>
                <w:color w:val="000000"/>
                <w:sz w:val="20"/>
                <w:szCs w:val="20"/>
                <w:lang w:val="mn-MN"/>
              </w:rPr>
              <w:t>Гамшгийн үед хөгжлийн бэрхшээлтэй хүмүүст  үүсч болзошгүй эрсдэлээс урьдчилан сэргийлэх, харилцан мэдээлэл дамжуулах нөхцлийг бий болгох</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rPr>
              <w:t>8.1</w:t>
            </w:r>
            <w:r>
              <w:rPr>
                <w:rFonts w:ascii="Arial" w:hAnsi="Arial" w:cs="Arial"/>
                <w:color w:val="000000"/>
                <w:sz w:val="20"/>
                <w:szCs w:val="20"/>
                <w:lang w:val="mn-MN"/>
              </w:rPr>
              <w:t>.1</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lang w:val="mn-MN"/>
              </w:rPr>
              <w:t xml:space="preserve">Гамшгийн эрсдлийг олон нийтийн оролцоотой бууруулах үндэсний хөтөлбөр, түүний хэрэгжилтийг хангах төлөвлөгөөнд тусгагдсан хөгжлийн бэрхшээлтэй иргэдийн гамшигийн эрсдлийг бууруулах  арга хэмжээний хэрэгжилтийг сайжруулах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lang w:val="mn-MN"/>
              </w:rPr>
              <w:t>Үндэсний хөтөлбөр, төлөвлөгөөнд тусгагдсан хөгжлийн бэрхшээлтэй иргэдийн гамшигийн эрсдлийг бууруулах арга хэмжээний хэрэгжилтийг сайжруулах үйл ажиллагааны төлөвлөгөөг боловсруулж батлуулсан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lang w:val="mn-MN"/>
              </w:rPr>
              <w:t>Батлагдсан үйл ажиллагааны төлөвлөгөөний хэрэгжилтийг хангаж ажилласан байна.</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rPr>
              <w:t>ОБЕГ</w:t>
            </w:r>
          </w:p>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lang w:val="mn-MN"/>
              </w:rPr>
              <w:t>Нийслэлийн онцгой байдлын газар</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lang w:val="mn-MN"/>
              </w:rPr>
              <w:t>Аймаг, дүүргийн онцгой байдлын хэлтэс</w:t>
            </w:r>
          </w:p>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lang w:val="mn-MN"/>
              </w:rPr>
              <w:t>ХБИБ</w:t>
            </w:r>
          </w:p>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lang w:val="mn-MN"/>
              </w:rPr>
              <w:t>ОУБ</w:t>
            </w:r>
          </w:p>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lang w:val="mn-MN"/>
              </w:rPr>
              <w:t>ТББ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rPr>
              <w:t>2017-20</w:t>
            </w:r>
            <w:r>
              <w:rPr>
                <w:rFonts w:ascii="Arial" w:hAnsi="Arial" w:cs="Arial"/>
                <w:color w:val="000000"/>
                <w:sz w:val="20"/>
                <w:szCs w:val="20"/>
                <w:lang w:val="mn-MN"/>
              </w:rPr>
              <w:t>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rPr>
              <w:t>8.1.2</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 xml:space="preserve">Гамшгийн эрсдлийн үед </w:t>
            </w:r>
            <w:r>
              <w:rPr>
                <w:rFonts w:ascii="Arial" w:hAnsi="Arial" w:cs="Arial"/>
                <w:color w:val="000000"/>
                <w:sz w:val="20"/>
                <w:szCs w:val="20"/>
                <w:lang w:val="mn-MN"/>
              </w:rPr>
              <w:t xml:space="preserve">хөгжлийн бэрхшээлтэй </w:t>
            </w:r>
            <w:r>
              <w:rPr>
                <w:rFonts w:ascii="Arial" w:hAnsi="Arial" w:cs="Arial"/>
                <w:color w:val="000000"/>
                <w:sz w:val="20"/>
                <w:szCs w:val="20"/>
              </w:rPr>
              <w:t xml:space="preserve">хүмүүстэй ажиллах </w:t>
            </w:r>
            <w:r>
              <w:rPr>
                <w:rFonts w:ascii="Arial" w:hAnsi="Arial" w:cs="Arial"/>
                <w:color w:val="000000"/>
                <w:sz w:val="20"/>
                <w:szCs w:val="20"/>
              </w:rPr>
              <w:lastRenderedPageBreak/>
              <w:t xml:space="preserve">арга барилыг эзэмшүүлэх сургалтыг </w:t>
            </w:r>
            <w:r>
              <w:rPr>
                <w:rFonts w:ascii="Arial" w:hAnsi="Arial" w:cs="Arial"/>
                <w:color w:val="000000"/>
                <w:sz w:val="20"/>
                <w:szCs w:val="20"/>
                <w:lang w:val="mn-MN"/>
              </w:rPr>
              <w:t xml:space="preserve">онцгой байдлын </w:t>
            </w:r>
            <w:r>
              <w:rPr>
                <w:rFonts w:ascii="Arial" w:hAnsi="Arial" w:cs="Arial"/>
                <w:color w:val="000000"/>
                <w:sz w:val="20"/>
                <w:szCs w:val="20"/>
              </w:rPr>
              <w:t>ажилтнуудын дунд зохион байгуулах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lastRenderedPageBreak/>
              <w:t>О</w:t>
            </w:r>
            <w:r>
              <w:rPr>
                <w:rFonts w:ascii="Arial" w:hAnsi="Arial" w:cs="Arial"/>
                <w:color w:val="000000"/>
                <w:sz w:val="20"/>
                <w:szCs w:val="20"/>
                <w:lang w:val="mn-MN"/>
              </w:rPr>
              <w:t xml:space="preserve">нцгой байдлын </w:t>
            </w:r>
            <w:r>
              <w:rPr>
                <w:rFonts w:ascii="Arial" w:hAnsi="Arial" w:cs="Arial"/>
                <w:color w:val="000000"/>
                <w:sz w:val="20"/>
                <w:szCs w:val="20"/>
              </w:rPr>
              <w:t xml:space="preserve">ажилтнуудын мэдлэг </w:t>
            </w:r>
            <w:r>
              <w:rPr>
                <w:rFonts w:ascii="Arial" w:hAnsi="Arial" w:cs="Arial"/>
                <w:color w:val="000000"/>
                <w:sz w:val="20"/>
                <w:szCs w:val="20"/>
              </w:rPr>
              <w:lastRenderedPageBreak/>
              <w:t>ойлголт нэмэгдсэн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rPr>
            </w:pPr>
            <w:r>
              <w:rPr>
                <w:rFonts w:ascii="Arial" w:hAnsi="Arial" w:cs="Arial"/>
                <w:sz w:val="20"/>
                <w:szCs w:val="20"/>
              </w:rPr>
              <w:lastRenderedPageBreak/>
              <w:t>Сургалта</w:t>
            </w:r>
            <w:r>
              <w:rPr>
                <w:rFonts w:ascii="Arial" w:hAnsi="Arial" w:cs="Arial"/>
                <w:sz w:val="20"/>
                <w:szCs w:val="20"/>
                <w:lang w:val="mn-MN"/>
              </w:rPr>
              <w:t>н</w:t>
            </w:r>
            <w:r>
              <w:rPr>
                <w:rFonts w:ascii="Arial" w:hAnsi="Arial" w:cs="Arial"/>
                <w:sz w:val="20"/>
                <w:szCs w:val="20"/>
              </w:rPr>
              <w:t xml:space="preserve">д хамрагдасан хүний тоо </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ОБЕГ</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ХНХЯ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 xml:space="preserve">Аймаг, нийслэл, </w:t>
            </w:r>
            <w:r>
              <w:rPr>
                <w:rFonts w:ascii="Arial" w:hAnsi="Arial" w:cs="Arial"/>
                <w:color w:val="000000"/>
                <w:sz w:val="20"/>
                <w:szCs w:val="20"/>
              </w:rPr>
              <w:lastRenderedPageBreak/>
              <w:t>дүүргийн онцгой байдлын газар</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lastRenderedPageBreak/>
              <w:t>2017-2020</w:t>
            </w:r>
          </w:p>
        </w:tc>
      </w:tr>
      <w:tr w:rsidR="001733F9" w:rsidTr="001733F9">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rPr>
              <w:lastRenderedPageBreak/>
              <w:t>8.1.3</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sz w:val="20"/>
                <w:szCs w:val="20"/>
                <w:lang w:val="mn-MN"/>
              </w:rPr>
            </w:pPr>
            <w:r>
              <w:rPr>
                <w:rFonts w:ascii="Arial" w:hAnsi="Arial" w:cs="Arial"/>
                <w:sz w:val="20"/>
                <w:szCs w:val="20"/>
              </w:rPr>
              <w:t xml:space="preserve">Онцгой байдлын үед </w:t>
            </w:r>
            <w:r>
              <w:rPr>
                <w:rFonts w:ascii="Arial" w:hAnsi="Arial" w:cs="Arial"/>
                <w:sz w:val="20"/>
                <w:szCs w:val="20"/>
                <w:lang w:val="mn-MN"/>
              </w:rPr>
              <w:t>хөгжлийн бэрхшээлтэй хүмүүс</w:t>
            </w:r>
            <w:r>
              <w:rPr>
                <w:rFonts w:ascii="Arial" w:hAnsi="Arial" w:cs="Arial"/>
                <w:sz w:val="20"/>
                <w:szCs w:val="20"/>
              </w:rPr>
              <w:t xml:space="preserve"> хүртээмжтэй дохио өгөх системийг бий болгох туршилтын төслийг хэрэгжүүлэх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Загвар төсөл хэрэгжсэн байна.</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 xml:space="preserve">Нийслэлийн 1-2 дүүрэгт загвар дохиоллын систем нэвтрүүлсэн байна </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ОБЕГ</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 xml:space="preserve"> ХНХЯ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ХБИБ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ТББ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201</w:t>
            </w:r>
            <w:r>
              <w:rPr>
                <w:rFonts w:ascii="Arial" w:hAnsi="Arial" w:cs="Arial"/>
                <w:color w:val="000000"/>
                <w:sz w:val="20"/>
                <w:szCs w:val="20"/>
                <w:lang w:val="mn-MN"/>
              </w:rPr>
              <w:t>7</w:t>
            </w:r>
            <w:r>
              <w:rPr>
                <w:rFonts w:ascii="Arial" w:hAnsi="Arial" w:cs="Arial"/>
                <w:color w:val="000000"/>
                <w:sz w:val="20"/>
                <w:szCs w:val="20"/>
              </w:rPr>
              <w:t>-2020</w:t>
            </w:r>
          </w:p>
        </w:tc>
      </w:tr>
      <w:tr w:rsidR="001733F9" w:rsidTr="001733F9">
        <w:trPr>
          <w:trHeight w:val="803"/>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rPr>
              <w:t>8.1.4</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 xml:space="preserve">Гамшгаас өөрийгөө хамгаалах арга зүйг тусгасан гарын авлагыг </w:t>
            </w:r>
            <w:r>
              <w:rPr>
                <w:rFonts w:ascii="Arial" w:hAnsi="Arial" w:cs="Arial"/>
                <w:color w:val="auto"/>
                <w:sz w:val="20"/>
                <w:szCs w:val="20"/>
                <w:lang w:val="mn-MN"/>
              </w:rPr>
              <w:t xml:space="preserve">хүртээмжтэй форматаар </w:t>
            </w:r>
            <w:r>
              <w:rPr>
                <w:rFonts w:ascii="Arial" w:hAnsi="Arial" w:cs="Arial"/>
                <w:color w:val="auto"/>
                <w:sz w:val="20"/>
                <w:szCs w:val="20"/>
              </w:rPr>
              <w:t>хийж тараах</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 xml:space="preserve">Хүртээмжтэй гарын авлага, брошур гарсан байна </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rPr>
            </w:pPr>
            <w:r>
              <w:rPr>
                <w:rFonts w:ascii="Arial" w:hAnsi="Arial" w:cs="Arial"/>
                <w:color w:val="auto"/>
                <w:sz w:val="20"/>
                <w:szCs w:val="20"/>
              </w:rPr>
              <w:t>хэвлэгдсэн гарын авлага, брошурын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ОБЕГ</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 xml:space="preserve"> ХНХЯ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ХБИБ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ТББ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2017-2020</w:t>
            </w:r>
          </w:p>
        </w:tc>
      </w:tr>
      <w:tr w:rsidR="001733F9" w:rsidTr="001733F9">
        <w:trPr>
          <w:trHeight w:val="190"/>
        </w:trPr>
        <w:tc>
          <w:tcPr>
            <w:tcW w:w="332"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lang w:val="mn-MN"/>
              </w:rPr>
              <w:t>8.1.5</w:t>
            </w:r>
          </w:p>
        </w:tc>
        <w:tc>
          <w:tcPr>
            <w:tcW w:w="1287" w:type="pct"/>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 xml:space="preserve">Яаралтай түргэн тусламжийн үйлчилгээг хөгжлийн бэрхшээлийн онцлог хэрэгцээнд тохируулан үзүүлэх </w:t>
            </w:r>
          </w:p>
        </w:tc>
        <w:tc>
          <w:tcPr>
            <w:tcW w:w="916" w:type="pct"/>
            <w:tcBorders>
              <w:top w:val="single" w:sz="4" w:space="0" w:color="auto"/>
              <w:left w:val="single" w:sz="4" w:space="0" w:color="auto"/>
              <w:bottom w:val="single" w:sz="4" w:space="0" w:color="auto"/>
              <w:right w:val="single" w:sz="4" w:space="0" w:color="auto"/>
            </w:tcBorders>
            <w:hideMark/>
          </w:tcPr>
          <w:p w:rsidR="001733F9" w:rsidRDefault="00D736BB"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Яаралтай тусламжий</w:t>
            </w:r>
            <w:r w:rsidR="001733F9">
              <w:rPr>
                <w:rFonts w:ascii="Arial" w:hAnsi="Arial" w:cs="Arial"/>
                <w:color w:val="auto"/>
                <w:sz w:val="20"/>
                <w:szCs w:val="20"/>
                <w:lang w:val="mn-MN"/>
              </w:rPr>
              <w:t>н үйлчилгээг хүртээмжтэй хэлбэрээр үзүүлнэ.</w:t>
            </w:r>
          </w:p>
        </w:tc>
        <w:tc>
          <w:tcPr>
            <w:tcW w:w="907" w:type="pct"/>
            <w:gridSpan w:val="2"/>
            <w:tcBorders>
              <w:top w:val="single" w:sz="4" w:space="0" w:color="auto"/>
              <w:left w:val="single" w:sz="4" w:space="0" w:color="auto"/>
              <w:bottom w:val="single" w:sz="4" w:space="0" w:color="auto"/>
              <w:right w:val="single" w:sz="4" w:space="0" w:color="auto"/>
            </w:tcBorders>
            <w:hideMark/>
          </w:tcPr>
          <w:p w:rsidR="001733F9" w:rsidRDefault="00D736BB" w:rsidP="001733F9">
            <w:pPr>
              <w:spacing w:after="0" w:line="240" w:lineRule="auto"/>
              <w:rPr>
                <w:rFonts w:ascii="Arial" w:hAnsi="Arial" w:cs="Arial"/>
                <w:color w:val="auto"/>
                <w:sz w:val="20"/>
                <w:szCs w:val="20"/>
                <w:lang w:val="mn-MN"/>
              </w:rPr>
            </w:pPr>
            <w:r>
              <w:rPr>
                <w:rFonts w:ascii="Arial" w:hAnsi="Arial" w:cs="Arial"/>
                <w:color w:val="auto"/>
                <w:sz w:val="20"/>
                <w:szCs w:val="20"/>
                <w:lang w:val="mn-MN"/>
              </w:rPr>
              <w:t>Яаралтай тусламжий</w:t>
            </w:r>
            <w:r w:rsidR="001733F9">
              <w:rPr>
                <w:rFonts w:ascii="Arial" w:hAnsi="Arial" w:cs="Arial"/>
                <w:color w:val="auto"/>
                <w:sz w:val="20"/>
                <w:szCs w:val="20"/>
                <w:lang w:val="mn-MN"/>
              </w:rPr>
              <w:t>н үйлчилгээ хүртсэн хөгжлийн бэрхшээлтэй иргэдийн тоо</w:t>
            </w:r>
          </w:p>
        </w:tc>
        <w:tc>
          <w:tcPr>
            <w:tcW w:w="584"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lang w:val="mn-MN"/>
              </w:rPr>
            </w:pPr>
            <w:r>
              <w:rPr>
                <w:rFonts w:ascii="Arial" w:hAnsi="Arial" w:cs="Arial"/>
                <w:color w:val="000000"/>
                <w:sz w:val="20"/>
                <w:szCs w:val="20"/>
                <w:lang w:val="mn-MN"/>
              </w:rPr>
              <w:t>ОБЕГ, ХНХЯ</w:t>
            </w:r>
          </w:p>
        </w:tc>
        <w:tc>
          <w:tcPr>
            <w:tcW w:w="554" w:type="pct"/>
            <w:gridSpan w:val="3"/>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ХБИБ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ТББ</w:t>
            </w:r>
          </w:p>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ОУБ</w:t>
            </w:r>
          </w:p>
        </w:tc>
        <w:tc>
          <w:tcPr>
            <w:tcW w:w="420" w:type="pct"/>
            <w:gridSpan w:val="2"/>
            <w:tcBorders>
              <w:top w:val="single" w:sz="4" w:space="0" w:color="auto"/>
              <w:left w:val="single" w:sz="4" w:space="0" w:color="auto"/>
              <w:bottom w:val="single" w:sz="4" w:space="0" w:color="auto"/>
              <w:right w:val="single" w:sz="4" w:space="0" w:color="auto"/>
            </w:tcBorders>
            <w:hideMark/>
          </w:tcPr>
          <w:p w:rsidR="001733F9" w:rsidRDefault="001733F9" w:rsidP="001733F9">
            <w:pPr>
              <w:spacing w:after="0" w:line="240" w:lineRule="auto"/>
              <w:rPr>
                <w:rFonts w:ascii="Arial" w:hAnsi="Arial" w:cs="Arial"/>
                <w:color w:val="000000"/>
                <w:sz w:val="20"/>
                <w:szCs w:val="20"/>
              </w:rPr>
            </w:pPr>
            <w:r>
              <w:rPr>
                <w:rFonts w:ascii="Arial" w:hAnsi="Arial" w:cs="Arial"/>
                <w:color w:val="000000"/>
                <w:sz w:val="20"/>
                <w:szCs w:val="20"/>
              </w:rPr>
              <w:t>2017-2020</w:t>
            </w:r>
          </w:p>
        </w:tc>
      </w:tr>
    </w:tbl>
    <w:p w:rsidR="00C04E0A" w:rsidRDefault="00C04E0A" w:rsidP="00F555ED"/>
    <w:sectPr w:rsidR="00C04E0A" w:rsidSect="00F555ED">
      <w:pgSz w:w="15840" w:h="12240" w:orient="landscape"/>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65" w:rsidRDefault="00A25D65" w:rsidP="001733F9">
      <w:pPr>
        <w:spacing w:after="0" w:line="240" w:lineRule="auto"/>
      </w:pPr>
      <w:r>
        <w:separator/>
      </w:r>
    </w:p>
  </w:endnote>
  <w:endnote w:type="continuationSeparator" w:id="0">
    <w:p w:rsidR="00A25D65" w:rsidRDefault="00A25D65" w:rsidP="0017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mj-ea">
    <w:panose1 w:val="00000000000000000000"/>
    <w:charset w:val="00"/>
    <w:family w:val="roman"/>
    <w:notTrueType/>
    <w:pitch w:val="default"/>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2332"/>
      <w:docPartObj>
        <w:docPartGallery w:val="Page Numbers (Bottom of Page)"/>
        <w:docPartUnique/>
      </w:docPartObj>
    </w:sdtPr>
    <w:sdtEndPr/>
    <w:sdtContent>
      <w:p w:rsidR="00971379" w:rsidRDefault="00A25D65">
        <w:pPr>
          <w:pStyle w:val="Footer"/>
          <w:jc w:val="center"/>
        </w:pPr>
        <w:r>
          <w:fldChar w:fldCharType="begin"/>
        </w:r>
        <w:r>
          <w:instrText xml:space="preserve"> PAGE   \* MERGEFORMAT </w:instrText>
        </w:r>
        <w:r>
          <w:fldChar w:fldCharType="separate"/>
        </w:r>
        <w:r w:rsidR="00DA54B5">
          <w:rPr>
            <w:noProof/>
          </w:rPr>
          <w:t>2</w:t>
        </w:r>
        <w:r>
          <w:rPr>
            <w:noProof/>
          </w:rPr>
          <w:fldChar w:fldCharType="end"/>
        </w:r>
      </w:p>
    </w:sdtContent>
  </w:sdt>
  <w:p w:rsidR="00971379" w:rsidRDefault="00971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65" w:rsidRDefault="00A25D65" w:rsidP="001733F9">
      <w:pPr>
        <w:spacing w:after="0" w:line="240" w:lineRule="auto"/>
      </w:pPr>
      <w:r>
        <w:separator/>
      </w:r>
    </w:p>
  </w:footnote>
  <w:footnote w:type="continuationSeparator" w:id="0">
    <w:p w:rsidR="00A25D65" w:rsidRDefault="00A25D65" w:rsidP="001733F9">
      <w:pPr>
        <w:spacing w:after="0" w:line="240" w:lineRule="auto"/>
      </w:pPr>
      <w:r>
        <w:continuationSeparator/>
      </w:r>
    </w:p>
  </w:footnote>
  <w:footnote w:id="1">
    <w:p w:rsidR="00F72D74" w:rsidRDefault="00F72D74" w:rsidP="001733F9">
      <w:pPr>
        <w:pStyle w:val="FootnoteText"/>
      </w:pPr>
      <w:r>
        <w:rPr>
          <w:rStyle w:val="FootnoteReference"/>
        </w:rPr>
        <w:footnoteRef/>
      </w:r>
      <w:r>
        <w:t xml:space="preserve"> Хүн ам, орон сууцны 2010 оны улсын тооллого:  Хөгжлийн бэрхшээлтэй  иргэд, сэдэвчилсэн судалгаа, Монгол улсын Үндэсний Статистикийн хороо, 2011 он, Улаанбаатар хот</w:t>
      </w:r>
    </w:p>
  </w:footnote>
  <w:footnote w:id="2">
    <w:p w:rsidR="00F72D74" w:rsidRDefault="00F72D74" w:rsidP="001733F9">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Эрүүл мэндийн үзүүлэлт 2015. Улаанбаатар хот</w:t>
      </w:r>
    </w:p>
  </w:footnote>
  <w:footnote w:id="3">
    <w:p w:rsidR="00F72D74" w:rsidRDefault="00F72D74" w:rsidP="001733F9">
      <w:pPr>
        <w:pStyle w:val="FootnoteText"/>
        <w:rPr>
          <w:color w:val="auto"/>
        </w:rPr>
      </w:pPr>
      <w:r>
        <w:rPr>
          <w:rStyle w:val="FootnoteReference"/>
          <w:color w:val="auto"/>
        </w:rPr>
        <w:footnoteRef/>
      </w:r>
      <w:r>
        <w:rPr>
          <w:rFonts w:ascii="Arial" w:hAnsi="Arial" w:cs="Arial"/>
          <w:color w:val="auto"/>
          <w:sz w:val="20"/>
        </w:rPr>
        <w:t>2016-2017 оны хичээлийн жилийн статистик мэдээ, БСШУЯ</w:t>
      </w:r>
    </w:p>
  </w:footnote>
  <w:footnote w:id="4">
    <w:p w:rsidR="00F72D74" w:rsidRDefault="00F72D74" w:rsidP="001733F9">
      <w:pPr>
        <w:pStyle w:val="Footnote"/>
        <w:spacing w:after="0" w:line="240" w:lineRule="auto"/>
        <w:rPr>
          <w:rFonts w:cs="Arial"/>
          <w:sz w:val="20"/>
          <w:szCs w:val="20"/>
        </w:rPr>
      </w:pPr>
      <w:r>
        <w:rPr>
          <w:rStyle w:val="FootnoteReference"/>
          <w:rFonts w:cs="Arial"/>
          <w:sz w:val="20"/>
          <w:szCs w:val="20"/>
        </w:rPr>
        <w:footnoteRef/>
      </w:r>
      <w:r>
        <w:rPr>
          <w:rFonts w:cs="Arial"/>
          <w:sz w:val="20"/>
          <w:szCs w:val="20"/>
        </w:rPr>
        <w:t>Монгол Улсын Нийгмийн халамжийн хөтөлбөрүүд: Үр шимийг хүртэгчдийн байдалд хийсэн дүн шинжилгээ.  Хүн амын хөгжил, нийгмийн хамгааллын яам, Дэлхийн банк, 2015</w:t>
      </w:r>
    </w:p>
  </w:footnote>
  <w:footnote w:id="5">
    <w:p w:rsidR="00F72D74" w:rsidRDefault="00F72D74" w:rsidP="001733F9">
      <w:pPr>
        <w:pStyle w:val="FootnoteText"/>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Монгол улсын тогтвортой хөгжлийн үзэл баримтлал – 2030: Үндэслэл, хамрах хүрээ. Монгол улсын Их хурал, 2016 он, Улаанбаатар хот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A85"/>
    <w:multiLevelType w:val="multilevel"/>
    <w:tmpl w:val="D00ACB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3D66B35"/>
    <w:multiLevelType w:val="hybridMultilevel"/>
    <w:tmpl w:val="3ED4CBF4"/>
    <w:lvl w:ilvl="0" w:tplc="B32422D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B06943"/>
    <w:multiLevelType w:val="hybridMultilevel"/>
    <w:tmpl w:val="18BAF6C4"/>
    <w:lvl w:ilvl="0" w:tplc="B32422D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0C283F"/>
    <w:multiLevelType w:val="hybridMultilevel"/>
    <w:tmpl w:val="55120102"/>
    <w:lvl w:ilvl="0" w:tplc="B32422D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676F79"/>
    <w:multiLevelType w:val="hybridMultilevel"/>
    <w:tmpl w:val="75022C9E"/>
    <w:lvl w:ilvl="0" w:tplc="1D8E33DA">
      <w:start w:val="1"/>
      <w:numFmt w:val="bullet"/>
      <w:lvlText w:val=""/>
      <w:lvlJc w:val="left"/>
      <w:pPr>
        <w:ind w:left="720" w:hanging="360"/>
      </w:pPr>
      <w:rPr>
        <w:rFonts w:ascii="Symbol" w:hAnsi="Symbol" w:hint="default"/>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A13376"/>
    <w:multiLevelType w:val="hybridMultilevel"/>
    <w:tmpl w:val="F4A287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2D76A9F"/>
    <w:multiLevelType w:val="hybridMultilevel"/>
    <w:tmpl w:val="21FC4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4983368"/>
    <w:multiLevelType w:val="hybridMultilevel"/>
    <w:tmpl w:val="FE0A83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6545A14"/>
    <w:multiLevelType w:val="hybridMultilevel"/>
    <w:tmpl w:val="E7E4DB64"/>
    <w:lvl w:ilvl="0" w:tplc="1D8E33DA">
      <w:start w:val="1"/>
      <w:numFmt w:val="bullet"/>
      <w:lvlText w:val=""/>
      <w:lvlJc w:val="left"/>
      <w:pPr>
        <w:ind w:left="720" w:hanging="360"/>
      </w:pPr>
      <w:rPr>
        <w:rFonts w:ascii="Symbol" w:hAnsi="Symbol" w:hint="default"/>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F8F55FB"/>
    <w:multiLevelType w:val="hybridMultilevel"/>
    <w:tmpl w:val="82ECFE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06A373D"/>
    <w:multiLevelType w:val="multilevel"/>
    <w:tmpl w:val="95EAD108"/>
    <w:lvl w:ilvl="0">
      <w:start w:val="1"/>
      <w:numFmt w:val="decimal"/>
      <w:lvlText w:val="%1."/>
      <w:lvlJc w:val="left"/>
      <w:pPr>
        <w:tabs>
          <w:tab w:val="num" w:pos="720"/>
        </w:tabs>
        <w:ind w:left="720" w:hanging="360"/>
      </w:pPr>
      <w:rPr>
        <w:rFonts w:ascii="Arial" w:hAnsi="Arial" w:cs="Arial" w:hint="default"/>
        <w:b/>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7093D52"/>
    <w:multiLevelType w:val="hybridMultilevel"/>
    <w:tmpl w:val="9FB8D54C"/>
    <w:lvl w:ilvl="0" w:tplc="7CAAF12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8E628B8"/>
    <w:multiLevelType w:val="hybridMultilevel"/>
    <w:tmpl w:val="C9D2117A"/>
    <w:lvl w:ilvl="0" w:tplc="B32422D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9CE7748"/>
    <w:multiLevelType w:val="hybridMultilevel"/>
    <w:tmpl w:val="B8CE64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DE4F69"/>
    <w:multiLevelType w:val="hybridMultilevel"/>
    <w:tmpl w:val="498C08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B4E7FE0"/>
    <w:multiLevelType w:val="hybridMultilevel"/>
    <w:tmpl w:val="06E0FB0A"/>
    <w:lvl w:ilvl="0" w:tplc="04090001">
      <w:start w:val="1"/>
      <w:numFmt w:val="bullet"/>
      <w:lvlText w:val=""/>
      <w:lvlJc w:val="left"/>
      <w:pPr>
        <w:ind w:left="107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E4D7C88"/>
    <w:multiLevelType w:val="hybridMultilevel"/>
    <w:tmpl w:val="33B284C0"/>
    <w:lvl w:ilvl="0" w:tplc="5D76DFC4">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36A1890"/>
    <w:multiLevelType w:val="hybridMultilevel"/>
    <w:tmpl w:val="0EB0C70A"/>
    <w:lvl w:ilvl="0" w:tplc="9E4414E8">
      <w:start w:val="1"/>
      <w:numFmt w:val="bullet"/>
      <w:lvlText w:val=""/>
      <w:lvlJc w:val="left"/>
      <w:pPr>
        <w:ind w:left="720" w:hanging="360"/>
      </w:pPr>
      <w:rPr>
        <w:rFonts w:ascii="Symbol" w:hAnsi="Symbol" w:hint="default"/>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410A56"/>
    <w:multiLevelType w:val="hybridMultilevel"/>
    <w:tmpl w:val="48C2B582"/>
    <w:lvl w:ilvl="0" w:tplc="B32422D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80B3450"/>
    <w:multiLevelType w:val="hybridMultilevel"/>
    <w:tmpl w:val="A9AEFE58"/>
    <w:lvl w:ilvl="0" w:tplc="2D4C34AC">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A742390"/>
    <w:multiLevelType w:val="hybridMultilevel"/>
    <w:tmpl w:val="172425FE"/>
    <w:lvl w:ilvl="0" w:tplc="B32422D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C072744"/>
    <w:multiLevelType w:val="hybridMultilevel"/>
    <w:tmpl w:val="0DC8080A"/>
    <w:lvl w:ilvl="0" w:tplc="B32422D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C566AF9"/>
    <w:multiLevelType w:val="hybridMultilevel"/>
    <w:tmpl w:val="2EC21F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E3666A9"/>
    <w:multiLevelType w:val="hybridMultilevel"/>
    <w:tmpl w:val="522250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3F25275C"/>
    <w:multiLevelType w:val="hybridMultilevel"/>
    <w:tmpl w:val="43100D02"/>
    <w:lvl w:ilvl="0" w:tplc="9E4414E8">
      <w:start w:val="1"/>
      <w:numFmt w:val="bullet"/>
      <w:lvlText w:val=""/>
      <w:lvlJc w:val="left"/>
      <w:pPr>
        <w:ind w:left="720" w:hanging="360"/>
      </w:pPr>
      <w:rPr>
        <w:rFonts w:ascii="Symbol" w:hAnsi="Symbol" w:hint="default"/>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1300BF0"/>
    <w:multiLevelType w:val="hybridMultilevel"/>
    <w:tmpl w:val="4DA4DC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279559F"/>
    <w:multiLevelType w:val="hybridMultilevel"/>
    <w:tmpl w:val="DB1EC284"/>
    <w:lvl w:ilvl="0" w:tplc="B32422D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62532BE"/>
    <w:multiLevelType w:val="hybridMultilevel"/>
    <w:tmpl w:val="D6620B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AA8461C"/>
    <w:multiLevelType w:val="hybridMultilevel"/>
    <w:tmpl w:val="563E05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C1A5131"/>
    <w:multiLevelType w:val="hybridMultilevel"/>
    <w:tmpl w:val="13482514"/>
    <w:lvl w:ilvl="0" w:tplc="B32422D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D7A0283"/>
    <w:multiLevelType w:val="hybridMultilevel"/>
    <w:tmpl w:val="208AD7F6"/>
    <w:lvl w:ilvl="0" w:tplc="1D8E33DA">
      <w:start w:val="1"/>
      <w:numFmt w:val="bullet"/>
      <w:lvlText w:val=""/>
      <w:lvlJc w:val="left"/>
      <w:pPr>
        <w:ind w:left="720" w:hanging="360"/>
      </w:pPr>
      <w:rPr>
        <w:rFonts w:ascii="Symbol" w:hAnsi="Symbol" w:hint="default"/>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4046FD1"/>
    <w:multiLevelType w:val="hybridMultilevel"/>
    <w:tmpl w:val="CC4AE008"/>
    <w:lvl w:ilvl="0" w:tplc="B32422D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4D244E3"/>
    <w:multiLevelType w:val="multilevel"/>
    <w:tmpl w:val="D5CA367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5A582594"/>
    <w:multiLevelType w:val="hybridMultilevel"/>
    <w:tmpl w:val="9094FCEA"/>
    <w:lvl w:ilvl="0" w:tplc="B32422D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B646354"/>
    <w:multiLevelType w:val="hybridMultilevel"/>
    <w:tmpl w:val="D1449504"/>
    <w:lvl w:ilvl="0" w:tplc="4260B0D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1D31447"/>
    <w:multiLevelType w:val="hybridMultilevel"/>
    <w:tmpl w:val="2CB819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74519E5"/>
    <w:multiLevelType w:val="hybridMultilevel"/>
    <w:tmpl w:val="58261D40"/>
    <w:lvl w:ilvl="0" w:tplc="B32422D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7D22710"/>
    <w:multiLevelType w:val="hybridMultilevel"/>
    <w:tmpl w:val="9E48A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745AD6"/>
    <w:multiLevelType w:val="hybridMultilevel"/>
    <w:tmpl w:val="0298D62E"/>
    <w:lvl w:ilvl="0" w:tplc="B32422D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C9A1386"/>
    <w:multiLevelType w:val="hybridMultilevel"/>
    <w:tmpl w:val="45AA03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CD619E2"/>
    <w:multiLevelType w:val="hybridMultilevel"/>
    <w:tmpl w:val="3CEEF3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6E186185"/>
    <w:multiLevelType w:val="hybridMultilevel"/>
    <w:tmpl w:val="051C72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E9C20EF"/>
    <w:multiLevelType w:val="hybridMultilevel"/>
    <w:tmpl w:val="2DF8F74C"/>
    <w:lvl w:ilvl="0" w:tplc="B32422D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6FF54BFF"/>
    <w:multiLevelType w:val="hybridMultilevel"/>
    <w:tmpl w:val="8410CEDA"/>
    <w:lvl w:ilvl="0" w:tplc="B32422D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5F0571C"/>
    <w:multiLevelType w:val="hybridMultilevel"/>
    <w:tmpl w:val="D13EE722"/>
    <w:lvl w:ilvl="0" w:tplc="9E4414E8">
      <w:start w:val="1"/>
      <w:numFmt w:val="bullet"/>
      <w:lvlText w:val=""/>
      <w:lvlJc w:val="left"/>
      <w:pPr>
        <w:ind w:left="720" w:hanging="360"/>
      </w:pPr>
      <w:rPr>
        <w:rFonts w:ascii="Symbol" w:hAnsi="Symbol" w:hint="default"/>
        <w:b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7CF02E2"/>
    <w:multiLevelType w:val="hybridMultilevel"/>
    <w:tmpl w:val="7D48C14E"/>
    <w:lvl w:ilvl="0" w:tplc="B32422D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86177F2"/>
    <w:multiLevelType w:val="hybridMultilevel"/>
    <w:tmpl w:val="C3F082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7907481E"/>
    <w:multiLevelType w:val="hybridMultilevel"/>
    <w:tmpl w:val="CC1A9388"/>
    <w:lvl w:ilvl="0" w:tplc="B32422D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7DD10519"/>
    <w:multiLevelType w:val="hybridMultilevel"/>
    <w:tmpl w:val="651EB094"/>
    <w:lvl w:ilvl="0" w:tplc="B32422D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7F2C2269"/>
    <w:multiLevelType w:val="hybridMultilevel"/>
    <w:tmpl w:val="961E7924"/>
    <w:lvl w:ilvl="0" w:tplc="B32422D0">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F9"/>
    <w:rsid w:val="00065089"/>
    <w:rsid w:val="001733F9"/>
    <w:rsid w:val="004E06AA"/>
    <w:rsid w:val="007C4EF5"/>
    <w:rsid w:val="008222B9"/>
    <w:rsid w:val="00971379"/>
    <w:rsid w:val="00A25D65"/>
    <w:rsid w:val="00A42C08"/>
    <w:rsid w:val="00C04E0A"/>
    <w:rsid w:val="00D736BB"/>
    <w:rsid w:val="00DA54B5"/>
    <w:rsid w:val="00F37207"/>
    <w:rsid w:val="00F555ED"/>
    <w:rsid w:val="00F72D74"/>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F9"/>
    <w:pPr>
      <w:suppressAutoHyphens/>
    </w:pPr>
    <w:rPr>
      <w:rFonts w:ascii="Calibri" w:eastAsia="Calibri" w:hAnsi="Calibri" w:cs="Times New Roman"/>
      <w:color w:val="00000A"/>
    </w:rPr>
  </w:style>
  <w:style w:type="paragraph" w:styleId="Heading1">
    <w:name w:val="heading 1"/>
    <w:basedOn w:val="Normal"/>
    <w:next w:val="Normal"/>
    <w:link w:val="Heading1Char"/>
    <w:uiPriority w:val="9"/>
    <w:qFormat/>
    <w:rsid w:val="001733F9"/>
    <w:pPr>
      <w:keepNext/>
      <w:keepLines/>
      <w:spacing w:before="240" w:after="240"/>
      <w:jc w:val="center"/>
      <w:outlineLvl w:val="0"/>
    </w:pPr>
    <w:rPr>
      <w:rFonts w:ascii="Arial" w:hAnsi="Arial"/>
      <w:b/>
      <w:sz w:val="24"/>
      <w:szCs w:val="32"/>
    </w:rPr>
  </w:style>
  <w:style w:type="paragraph" w:styleId="Heading2">
    <w:name w:val="heading 2"/>
    <w:basedOn w:val="Normal"/>
    <w:next w:val="Normal"/>
    <w:link w:val="Heading2Char"/>
    <w:uiPriority w:val="9"/>
    <w:semiHidden/>
    <w:unhideWhenUsed/>
    <w:qFormat/>
    <w:rsid w:val="001733F9"/>
    <w:pPr>
      <w:keepNext/>
      <w:keepLines/>
      <w:suppressAutoHyphens w:val="0"/>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1733F9"/>
    <w:pPr>
      <w:keepNext/>
      <w:keepLines/>
      <w:spacing w:before="40" w:after="0"/>
      <w:jc w:val="right"/>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733F9"/>
    <w:rPr>
      <w:rFonts w:ascii="Arial" w:eastAsia="Calibri" w:hAnsi="Arial" w:cs="Times New Roman"/>
      <w:b/>
      <w:color w:val="00000A"/>
      <w:sz w:val="24"/>
      <w:szCs w:val="32"/>
    </w:rPr>
  </w:style>
  <w:style w:type="character" w:customStyle="1" w:styleId="Heading2Char">
    <w:name w:val="Heading 2 Char"/>
    <w:basedOn w:val="DefaultParagraphFont"/>
    <w:link w:val="Heading2"/>
    <w:uiPriority w:val="9"/>
    <w:semiHidden/>
    <w:rsid w:val="001733F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1733F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1733F9"/>
    <w:rPr>
      <w:color w:val="0000FF"/>
      <w:u w:val="single"/>
    </w:rPr>
  </w:style>
  <w:style w:type="paragraph" w:styleId="NormalWeb">
    <w:name w:val="Normal (Web)"/>
    <w:basedOn w:val="Normal"/>
    <w:uiPriority w:val="99"/>
    <w:unhideWhenUsed/>
    <w:qFormat/>
    <w:rsid w:val="001733F9"/>
    <w:pPr>
      <w:spacing w:after="280"/>
    </w:pPr>
    <w:rPr>
      <w:rFonts w:ascii="Times New Roman" w:hAnsi="Times New Roman"/>
      <w:sz w:val="24"/>
      <w:szCs w:val="24"/>
    </w:rPr>
  </w:style>
  <w:style w:type="paragraph" w:styleId="TOC1">
    <w:name w:val="toc 1"/>
    <w:basedOn w:val="Normal"/>
    <w:next w:val="Normal"/>
    <w:autoRedefine/>
    <w:uiPriority w:val="39"/>
    <w:semiHidden/>
    <w:unhideWhenUsed/>
    <w:qFormat/>
    <w:rsid w:val="001733F9"/>
    <w:pPr>
      <w:tabs>
        <w:tab w:val="right" w:leader="dot" w:pos="9072"/>
      </w:tabs>
      <w:suppressAutoHyphens w:val="0"/>
      <w:spacing w:after="0"/>
      <w:jc w:val="both"/>
    </w:pPr>
    <w:rPr>
      <w:color w:val="auto"/>
    </w:rPr>
  </w:style>
  <w:style w:type="paragraph" w:styleId="TOC2">
    <w:name w:val="toc 2"/>
    <w:basedOn w:val="Normal"/>
    <w:next w:val="Normal"/>
    <w:autoRedefine/>
    <w:uiPriority w:val="39"/>
    <w:semiHidden/>
    <w:unhideWhenUsed/>
    <w:qFormat/>
    <w:rsid w:val="001733F9"/>
    <w:pPr>
      <w:spacing w:after="100"/>
      <w:ind w:left="220"/>
    </w:pPr>
  </w:style>
  <w:style w:type="paragraph" w:styleId="TOC3">
    <w:name w:val="toc 3"/>
    <w:basedOn w:val="Normal"/>
    <w:next w:val="Normal"/>
    <w:autoRedefine/>
    <w:uiPriority w:val="39"/>
    <w:semiHidden/>
    <w:unhideWhenUsed/>
    <w:qFormat/>
    <w:rsid w:val="001733F9"/>
    <w:pPr>
      <w:spacing w:after="100"/>
      <w:ind w:left="440"/>
    </w:pPr>
  </w:style>
  <w:style w:type="paragraph" w:styleId="FootnoteText">
    <w:name w:val="footnote text"/>
    <w:basedOn w:val="Normal"/>
    <w:link w:val="FootnoteTextChar"/>
    <w:uiPriority w:val="99"/>
    <w:semiHidden/>
    <w:unhideWhenUsed/>
    <w:qFormat/>
    <w:rsid w:val="001733F9"/>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1733F9"/>
    <w:rPr>
      <w:rFonts w:ascii="Calibri" w:eastAsia="Calibri" w:hAnsi="Calibri" w:cs="Times New Roman"/>
      <w:color w:val="00000A"/>
      <w:sz w:val="24"/>
      <w:szCs w:val="24"/>
    </w:rPr>
  </w:style>
  <w:style w:type="character" w:customStyle="1" w:styleId="CommentTextChar">
    <w:name w:val="Comment Text Char"/>
    <w:basedOn w:val="DefaultParagraphFont"/>
    <w:link w:val="CommentText"/>
    <w:uiPriority w:val="99"/>
    <w:semiHidden/>
    <w:rsid w:val="001733F9"/>
    <w:rPr>
      <w:rFonts w:ascii="Calibri" w:eastAsia="Calibri" w:hAnsi="Calibri" w:cs="Times New Roman"/>
      <w:color w:val="00000A"/>
      <w:sz w:val="20"/>
      <w:szCs w:val="20"/>
    </w:rPr>
  </w:style>
  <w:style w:type="paragraph" w:styleId="CommentText">
    <w:name w:val="annotation text"/>
    <w:basedOn w:val="Normal"/>
    <w:link w:val="CommentTextChar"/>
    <w:uiPriority w:val="99"/>
    <w:semiHidden/>
    <w:unhideWhenUsed/>
    <w:qFormat/>
    <w:rsid w:val="001733F9"/>
    <w:pPr>
      <w:spacing w:line="240" w:lineRule="auto"/>
    </w:pPr>
    <w:rPr>
      <w:sz w:val="20"/>
      <w:szCs w:val="20"/>
    </w:rPr>
  </w:style>
  <w:style w:type="character" w:customStyle="1" w:styleId="HeaderChar">
    <w:name w:val="Header Char"/>
    <w:basedOn w:val="DefaultParagraphFont"/>
    <w:link w:val="Header"/>
    <w:uiPriority w:val="99"/>
    <w:semiHidden/>
    <w:rsid w:val="001733F9"/>
    <w:rPr>
      <w:rFonts w:ascii="Calibri" w:eastAsia="Calibri" w:hAnsi="Calibri" w:cs="Times New Roman"/>
    </w:rPr>
  </w:style>
  <w:style w:type="paragraph" w:styleId="Header">
    <w:name w:val="header"/>
    <w:basedOn w:val="Normal"/>
    <w:link w:val="HeaderChar"/>
    <w:uiPriority w:val="99"/>
    <w:semiHidden/>
    <w:unhideWhenUsed/>
    <w:qFormat/>
    <w:rsid w:val="001733F9"/>
    <w:pPr>
      <w:tabs>
        <w:tab w:val="center" w:pos="4680"/>
        <w:tab w:val="right" w:pos="9360"/>
      </w:tabs>
      <w:suppressAutoHyphens w:val="0"/>
      <w:spacing w:after="0" w:line="240" w:lineRule="auto"/>
    </w:pPr>
    <w:rPr>
      <w:color w:val="auto"/>
    </w:rPr>
  </w:style>
  <w:style w:type="character" w:customStyle="1" w:styleId="FooterChar">
    <w:name w:val="Footer Char"/>
    <w:basedOn w:val="DefaultParagraphFont"/>
    <w:link w:val="Footer"/>
    <w:uiPriority w:val="99"/>
    <w:rsid w:val="001733F9"/>
    <w:rPr>
      <w:rFonts w:ascii="Calibri" w:eastAsia="Calibri" w:hAnsi="Calibri" w:cs="Times New Roman"/>
    </w:rPr>
  </w:style>
  <w:style w:type="paragraph" w:styleId="Footer">
    <w:name w:val="footer"/>
    <w:basedOn w:val="Normal"/>
    <w:link w:val="FooterChar"/>
    <w:uiPriority w:val="99"/>
    <w:unhideWhenUsed/>
    <w:qFormat/>
    <w:rsid w:val="001733F9"/>
    <w:pPr>
      <w:tabs>
        <w:tab w:val="center" w:pos="4680"/>
        <w:tab w:val="right" w:pos="9360"/>
      </w:tabs>
      <w:suppressAutoHyphens w:val="0"/>
      <w:spacing w:after="0" w:line="240" w:lineRule="auto"/>
    </w:pPr>
    <w:rPr>
      <w:color w:val="auto"/>
    </w:rPr>
  </w:style>
  <w:style w:type="paragraph" w:styleId="Title">
    <w:name w:val="Title"/>
    <w:basedOn w:val="Normal"/>
    <w:next w:val="Normal"/>
    <w:link w:val="TitleChar"/>
    <w:uiPriority w:val="10"/>
    <w:qFormat/>
    <w:rsid w:val="001733F9"/>
    <w:pPr>
      <w:suppressAutoHyphens w:val="0"/>
      <w:spacing w:before="240" w:after="60" w:line="240" w:lineRule="auto"/>
      <w:ind w:left="142" w:right="85"/>
      <w:jc w:val="center"/>
      <w:outlineLvl w:val="0"/>
    </w:pPr>
    <w:rPr>
      <w:rFonts w:asciiTheme="majorHAnsi" w:eastAsiaTheme="majorEastAsia" w:hAnsiTheme="majorHAnsi" w:cstheme="majorBidi"/>
      <w:b/>
      <w:bCs/>
      <w:color w:val="auto"/>
      <w:kern w:val="28"/>
      <w:sz w:val="32"/>
      <w:szCs w:val="32"/>
    </w:rPr>
  </w:style>
  <w:style w:type="character" w:customStyle="1" w:styleId="TitleChar">
    <w:name w:val="Title Char"/>
    <w:basedOn w:val="DefaultParagraphFont"/>
    <w:link w:val="Title"/>
    <w:uiPriority w:val="10"/>
    <w:rsid w:val="001733F9"/>
    <w:rPr>
      <w:rFonts w:asciiTheme="majorHAnsi" w:eastAsiaTheme="majorEastAsia" w:hAnsiTheme="majorHAnsi" w:cstheme="majorBidi"/>
      <w:b/>
      <w:bCs/>
      <w:kern w:val="28"/>
      <w:sz w:val="32"/>
      <w:szCs w:val="32"/>
    </w:rPr>
  </w:style>
  <w:style w:type="character" w:customStyle="1" w:styleId="CommentSubjectChar">
    <w:name w:val="Comment Subject Char"/>
    <w:basedOn w:val="CommentTextChar"/>
    <w:link w:val="CommentSubject"/>
    <w:uiPriority w:val="99"/>
    <w:semiHidden/>
    <w:rsid w:val="001733F9"/>
    <w:rPr>
      <w:rFonts w:ascii="Calibri" w:eastAsia="Calibri" w:hAnsi="Calibri" w:cs="Times New Roman"/>
      <w:b/>
      <w:bCs/>
      <w:color w:val="00000A"/>
      <w:sz w:val="20"/>
      <w:szCs w:val="20"/>
    </w:rPr>
  </w:style>
  <w:style w:type="paragraph" w:styleId="CommentSubject">
    <w:name w:val="annotation subject"/>
    <w:basedOn w:val="CommentText"/>
    <w:next w:val="CommentText"/>
    <w:link w:val="CommentSubjectChar"/>
    <w:uiPriority w:val="99"/>
    <w:semiHidden/>
    <w:unhideWhenUsed/>
    <w:qFormat/>
    <w:rsid w:val="001733F9"/>
    <w:pPr>
      <w:suppressAutoHyphens w:val="0"/>
    </w:pPr>
    <w:rPr>
      <w:b/>
      <w:bCs/>
      <w:color w:val="auto"/>
    </w:rPr>
  </w:style>
  <w:style w:type="paragraph" w:styleId="BalloonText">
    <w:name w:val="Balloon Text"/>
    <w:basedOn w:val="Normal"/>
    <w:link w:val="BalloonTextChar"/>
    <w:uiPriority w:val="99"/>
    <w:semiHidden/>
    <w:unhideWhenUsed/>
    <w:qFormat/>
    <w:rsid w:val="00173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3F9"/>
    <w:rPr>
      <w:rFonts w:ascii="Segoe UI" w:eastAsia="Calibri" w:hAnsi="Segoe UI" w:cs="Segoe UI"/>
      <w:color w:val="00000A"/>
      <w:sz w:val="18"/>
      <w:szCs w:val="18"/>
    </w:rPr>
  </w:style>
  <w:style w:type="character" w:customStyle="1" w:styleId="NoSpacingChar">
    <w:name w:val="No Spacing Char"/>
    <w:basedOn w:val="DefaultParagraphFont"/>
    <w:link w:val="NoSpacing"/>
    <w:uiPriority w:val="1"/>
    <w:locked/>
    <w:rsid w:val="001733F9"/>
    <w:rPr>
      <w:rFonts w:ascii="Calibri" w:eastAsia="Calibri" w:hAnsi="Calibri" w:cs="Times New Roman"/>
    </w:rPr>
  </w:style>
  <w:style w:type="paragraph" w:styleId="NoSpacing">
    <w:name w:val="No Spacing"/>
    <w:link w:val="NoSpacingChar"/>
    <w:uiPriority w:val="1"/>
    <w:qFormat/>
    <w:rsid w:val="001733F9"/>
    <w:pPr>
      <w:spacing w:after="0" w:line="240" w:lineRule="auto"/>
    </w:pPr>
    <w:rPr>
      <w:rFonts w:ascii="Calibri" w:eastAsia="Calibri" w:hAnsi="Calibri" w:cs="Times New Roman"/>
    </w:rPr>
  </w:style>
  <w:style w:type="character" w:customStyle="1" w:styleId="ListParagraphChar">
    <w:name w:val="List Paragraph Char"/>
    <w:aliases w:val="Figure Title Char"/>
    <w:basedOn w:val="DefaultParagraphFont"/>
    <w:link w:val="ListParagraph"/>
    <w:uiPriority w:val="34"/>
    <w:locked/>
    <w:rsid w:val="001733F9"/>
    <w:rPr>
      <w:rFonts w:ascii="Calibri" w:eastAsia="Calibri" w:hAnsi="Calibri" w:cs="Times New Roman"/>
    </w:rPr>
  </w:style>
  <w:style w:type="paragraph" w:styleId="ListParagraph">
    <w:name w:val="List Paragraph"/>
    <w:aliases w:val="Figure Title"/>
    <w:basedOn w:val="Normal"/>
    <w:link w:val="ListParagraphChar"/>
    <w:uiPriority w:val="34"/>
    <w:qFormat/>
    <w:rsid w:val="001733F9"/>
    <w:pPr>
      <w:ind w:left="720"/>
      <w:contextualSpacing/>
    </w:pPr>
    <w:rPr>
      <w:color w:val="auto"/>
    </w:rPr>
  </w:style>
  <w:style w:type="paragraph" w:customStyle="1" w:styleId="Contents1">
    <w:name w:val="Contents 1"/>
    <w:basedOn w:val="Normal"/>
    <w:next w:val="Normal"/>
    <w:autoRedefine/>
    <w:uiPriority w:val="39"/>
    <w:qFormat/>
    <w:rsid w:val="001733F9"/>
    <w:pPr>
      <w:tabs>
        <w:tab w:val="right" w:leader="dot" w:pos="9072"/>
      </w:tabs>
      <w:spacing w:after="100"/>
    </w:pPr>
    <w:rPr>
      <w:rFonts w:ascii="Arial" w:hAnsi="Arial"/>
      <w:sz w:val="24"/>
    </w:rPr>
  </w:style>
  <w:style w:type="paragraph" w:customStyle="1" w:styleId="Footnote">
    <w:name w:val="Footnote"/>
    <w:basedOn w:val="Normal"/>
    <w:uiPriority w:val="99"/>
    <w:qFormat/>
    <w:rsid w:val="001733F9"/>
    <w:rPr>
      <w:rFonts w:ascii="Arial" w:hAnsi="Arial"/>
      <w:sz w:val="24"/>
    </w:rPr>
  </w:style>
  <w:style w:type="paragraph" w:customStyle="1" w:styleId="FrameContents">
    <w:name w:val="Frame Contents"/>
    <w:basedOn w:val="Normal"/>
    <w:uiPriority w:val="99"/>
    <w:qFormat/>
    <w:rsid w:val="001733F9"/>
  </w:style>
  <w:style w:type="paragraph" w:customStyle="1" w:styleId="Standard">
    <w:name w:val="Standard"/>
    <w:uiPriority w:val="99"/>
    <w:qFormat/>
    <w:rsid w:val="001733F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H23G">
    <w:name w:val="_ H_2/3_G"/>
    <w:basedOn w:val="Normal"/>
    <w:next w:val="Normal"/>
    <w:uiPriority w:val="99"/>
    <w:qFormat/>
    <w:rsid w:val="001733F9"/>
    <w:pPr>
      <w:keepNext/>
      <w:keepLines/>
      <w:tabs>
        <w:tab w:val="right" w:pos="851"/>
      </w:tabs>
      <w:spacing w:before="240" w:after="120" w:line="240" w:lineRule="exact"/>
      <w:ind w:left="1134" w:right="1134" w:hanging="1134"/>
    </w:pPr>
    <w:rPr>
      <w:rFonts w:ascii="Times New Roman" w:eastAsia="Times New Roman" w:hAnsi="Times New Roman"/>
      <w:b/>
      <w:color w:val="auto"/>
      <w:sz w:val="20"/>
      <w:szCs w:val="20"/>
      <w:lang w:val="en-GB"/>
    </w:rPr>
  </w:style>
  <w:style w:type="paragraph" w:customStyle="1" w:styleId="SingleTxtG">
    <w:name w:val="_ Single Txt_G"/>
    <w:basedOn w:val="Normal"/>
    <w:uiPriority w:val="99"/>
    <w:qFormat/>
    <w:rsid w:val="001733F9"/>
    <w:pPr>
      <w:spacing w:after="120" w:line="240" w:lineRule="atLeast"/>
      <w:ind w:left="1134" w:right="1134"/>
      <w:jc w:val="both"/>
    </w:pPr>
    <w:rPr>
      <w:rFonts w:ascii="Times New Roman" w:eastAsia="Times New Roman" w:hAnsi="Times New Roman"/>
      <w:color w:val="auto"/>
      <w:sz w:val="20"/>
      <w:szCs w:val="20"/>
      <w:lang w:val="en-GB"/>
    </w:rPr>
  </w:style>
  <w:style w:type="paragraph" w:customStyle="1" w:styleId="msghead">
    <w:name w:val="msg_head"/>
    <w:basedOn w:val="Normal"/>
    <w:uiPriority w:val="99"/>
    <w:qFormat/>
    <w:rsid w:val="001733F9"/>
    <w:pPr>
      <w:suppressAutoHyphens w:val="0"/>
      <w:spacing w:before="100" w:beforeAutospacing="1" w:after="100" w:afterAutospacing="1" w:line="240" w:lineRule="auto"/>
    </w:pPr>
    <w:rPr>
      <w:rFonts w:ascii="Times" w:eastAsiaTheme="minorEastAsia" w:hAnsi="Times" w:cstheme="minorBidi"/>
      <w:color w:val="auto"/>
      <w:sz w:val="20"/>
      <w:szCs w:val="20"/>
    </w:rPr>
  </w:style>
  <w:style w:type="character" w:styleId="FootnoteReference">
    <w:name w:val="footnote reference"/>
    <w:basedOn w:val="DefaultParagraphFont"/>
    <w:uiPriority w:val="99"/>
    <w:semiHidden/>
    <w:unhideWhenUsed/>
    <w:qFormat/>
    <w:rsid w:val="001733F9"/>
    <w:rPr>
      <w:vertAlign w:val="superscript"/>
    </w:rPr>
  </w:style>
  <w:style w:type="character" w:customStyle="1" w:styleId="FootnoteAnchor">
    <w:name w:val="Footnote Anchor"/>
    <w:rsid w:val="001733F9"/>
    <w:rPr>
      <w:vertAlign w:val="superscript"/>
    </w:rPr>
  </w:style>
  <w:style w:type="character" w:customStyle="1" w:styleId="IndexLink">
    <w:name w:val="Index Link"/>
    <w:rsid w:val="001733F9"/>
  </w:style>
  <w:style w:type="character" w:customStyle="1" w:styleId="st">
    <w:name w:val="st"/>
    <w:basedOn w:val="DefaultParagraphFont"/>
    <w:rsid w:val="001733F9"/>
  </w:style>
  <w:style w:type="character" w:customStyle="1" w:styleId="shorttext">
    <w:name w:val="short_text"/>
    <w:basedOn w:val="DefaultParagraphFont"/>
    <w:rsid w:val="001733F9"/>
  </w:style>
  <w:style w:type="character" w:customStyle="1" w:styleId="yellowtext">
    <w:name w:val="yellow_text"/>
    <w:rsid w:val="001733F9"/>
  </w:style>
  <w:style w:type="character" w:customStyle="1" w:styleId="Bodytext6">
    <w:name w:val="Body text (6)_"/>
    <w:basedOn w:val="DefaultParagraphFont"/>
    <w:rsid w:val="001733F9"/>
    <w:rPr>
      <w:rFonts w:ascii="Segoe UI" w:eastAsia="Segoe UI" w:hAnsi="Segoe UI" w:cs="Segoe UI" w:hint="default"/>
      <w:b w:val="0"/>
      <w:bCs w:val="0"/>
      <w:i/>
      <w:iCs/>
      <w:smallCaps w:val="0"/>
      <w:strike w:val="0"/>
      <w:dstrike w:val="0"/>
      <w:sz w:val="19"/>
      <w:szCs w:val="19"/>
      <w:u w:val="none"/>
      <w:effect w:val="none"/>
    </w:rPr>
  </w:style>
  <w:style w:type="character" w:customStyle="1" w:styleId="Bodytext60">
    <w:name w:val="Body text (6)"/>
    <w:basedOn w:val="Bodytext6"/>
    <w:rsid w:val="001733F9"/>
    <w:rPr>
      <w:rFonts w:ascii="Segoe UI" w:eastAsia="Segoe UI" w:hAnsi="Segoe UI" w:cs="Segoe UI" w:hint="default"/>
      <w:b w:val="0"/>
      <w:bCs w:val="0"/>
      <w:i/>
      <w:iCs/>
      <w:smallCaps w:val="0"/>
      <w:strike w:val="0"/>
      <w:dstrike w:val="0"/>
      <w:color w:val="000000"/>
      <w:spacing w:val="0"/>
      <w:w w:val="100"/>
      <w:position w:val="0"/>
      <w:sz w:val="19"/>
      <w:szCs w:val="19"/>
      <w:u w:val="none"/>
      <w:effect w:val="none"/>
      <w:lang w:val="mn-MN" w:eastAsia="mn-MN" w:bidi="mn-MN"/>
    </w:rPr>
  </w:style>
  <w:style w:type="character" w:customStyle="1" w:styleId="Bodytext7">
    <w:name w:val="Body text (7)_"/>
    <w:basedOn w:val="DefaultParagraphFont"/>
    <w:rsid w:val="001733F9"/>
    <w:rPr>
      <w:rFonts w:ascii="Segoe UI" w:eastAsia="Segoe UI" w:hAnsi="Segoe UI" w:cs="Segoe UI" w:hint="default"/>
      <w:b/>
      <w:bCs/>
      <w:i w:val="0"/>
      <w:iCs w:val="0"/>
      <w:smallCaps w:val="0"/>
      <w:strike w:val="0"/>
      <w:dstrike w:val="0"/>
      <w:sz w:val="20"/>
      <w:szCs w:val="20"/>
      <w:u w:val="none"/>
      <w:effect w:val="none"/>
    </w:rPr>
  </w:style>
  <w:style w:type="character" w:customStyle="1" w:styleId="Bodytext70">
    <w:name w:val="Body text (7)"/>
    <w:basedOn w:val="Bodytext7"/>
    <w:rsid w:val="001733F9"/>
    <w:rPr>
      <w:rFonts w:ascii="Segoe UI" w:eastAsia="Segoe UI" w:hAnsi="Segoe UI" w:cs="Segoe UI" w:hint="default"/>
      <w:b/>
      <w:bCs/>
      <w:i w:val="0"/>
      <w:iCs w:val="0"/>
      <w:smallCaps w:val="0"/>
      <w:strike w:val="0"/>
      <w:dstrike w:val="0"/>
      <w:color w:val="000000"/>
      <w:spacing w:val="0"/>
      <w:w w:val="100"/>
      <w:position w:val="0"/>
      <w:sz w:val="20"/>
      <w:szCs w:val="20"/>
      <w:u w:val="none"/>
      <w:effect w:val="none"/>
      <w:lang w:val="mn-MN" w:eastAsia="mn-MN" w:bidi="mn-MN"/>
    </w:rPr>
  </w:style>
  <w:style w:type="character" w:customStyle="1" w:styleId="Bodytext795pt">
    <w:name w:val="Body text (7) + 9.5 pt"/>
    <w:aliases w:val="Not Bold,Italic"/>
    <w:basedOn w:val="Bodytext7"/>
    <w:rsid w:val="001733F9"/>
    <w:rPr>
      <w:rFonts w:ascii="Segoe UI" w:eastAsia="Segoe UI" w:hAnsi="Segoe UI" w:cs="Segoe UI" w:hint="default"/>
      <w:b/>
      <w:bCs/>
      <w:i/>
      <w:iCs/>
      <w:smallCaps w:val="0"/>
      <w:strike w:val="0"/>
      <w:dstrike w:val="0"/>
      <w:color w:val="000000"/>
      <w:spacing w:val="0"/>
      <w:w w:val="100"/>
      <w:position w:val="0"/>
      <w:sz w:val="19"/>
      <w:szCs w:val="19"/>
      <w:u w:val="none"/>
      <w:effect w:val="none"/>
      <w:lang w:val="mn-MN" w:eastAsia="mn-MN" w:bidi="mn-MN"/>
    </w:rPr>
  </w:style>
  <w:style w:type="character" w:customStyle="1" w:styleId="Bodytext610pt">
    <w:name w:val="Body text (6) + 10 pt"/>
    <w:aliases w:val="Bold,Not Italic"/>
    <w:basedOn w:val="Bodytext6"/>
    <w:rsid w:val="001733F9"/>
    <w:rPr>
      <w:rFonts w:ascii="Segoe UI" w:eastAsia="Segoe UI" w:hAnsi="Segoe UI" w:cs="Segoe UI" w:hint="default"/>
      <w:b/>
      <w:bCs/>
      <w:i/>
      <w:iCs/>
      <w:smallCaps w:val="0"/>
      <w:strike w:val="0"/>
      <w:dstrike w:val="0"/>
      <w:color w:val="000000"/>
      <w:spacing w:val="0"/>
      <w:w w:val="100"/>
      <w:position w:val="0"/>
      <w:sz w:val="20"/>
      <w:szCs w:val="20"/>
      <w:u w:val="none"/>
      <w:effect w:val="none"/>
      <w:lang w:val="mn-MN" w:eastAsia="mn-MN" w:bidi="mn-MN"/>
    </w:rPr>
  </w:style>
  <w:style w:type="character" w:customStyle="1" w:styleId="BodyText1">
    <w:name w:val="Body Text1"/>
    <w:basedOn w:val="DefaultParagraphFont"/>
    <w:rsid w:val="001733F9"/>
    <w:rPr>
      <w:rFonts w:ascii="Segoe UI" w:eastAsia="Segoe UI" w:hAnsi="Segoe UI" w:cs="Segoe UI" w:hint="default"/>
      <w:b w:val="0"/>
      <w:bCs w:val="0"/>
      <w:i w:val="0"/>
      <w:iCs w:val="0"/>
      <w:smallCaps w:val="0"/>
      <w:strike w:val="0"/>
      <w:dstrike w:val="0"/>
      <w:color w:val="000000"/>
      <w:spacing w:val="0"/>
      <w:w w:val="100"/>
      <w:position w:val="0"/>
      <w:sz w:val="19"/>
      <w:szCs w:val="19"/>
      <w:u w:val="none"/>
      <w:effect w:val="none"/>
      <w:lang w:val="mn-MN" w:eastAsia="mn-MN" w:bidi="mn-MN"/>
    </w:rPr>
  </w:style>
  <w:style w:type="character" w:customStyle="1" w:styleId="Heading30">
    <w:name w:val="Heading #3_"/>
    <w:basedOn w:val="DefaultParagraphFont"/>
    <w:rsid w:val="001733F9"/>
    <w:rPr>
      <w:rFonts w:ascii="Segoe UI" w:eastAsia="Segoe UI" w:hAnsi="Segoe UI" w:cs="Segoe UI" w:hint="default"/>
      <w:b/>
      <w:bCs/>
      <w:i w:val="0"/>
      <w:iCs w:val="0"/>
      <w:smallCaps w:val="0"/>
      <w:strike w:val="0"/>
      <w:dstrike w:val="0"/>
      <w:sz w:val="20"/>
      <w:szCs w:val="20"/>
      <w:u w:val="none"/>
      <w:effect w:val="none"/>
    </w:rPr>
  </w:style>
  <w:style w:type="character" w:customStyle="1" w:styleId="Heading31">
    <w:name w:val="Heading #3"/>
    <w:basedOn w:val="Heading30"/>
    <w:rsid w:val="001733F9"/>
    <w:rPr>
      <w:rFonts w:ascii="Segoe UI" w:eastAsia="Segoe UI" w:hAnsi="Segoe UI" w:cs="Segoe UI" w:hint="default"/>
      <w:b/>
      <w:bCs/>
      <w:i w:val="0"/>
      <w:iCs w:val="0"/>
      <w:smallCaps w:val="0"/>
      <w:strike w:val="0"/>
      <w:dstrike w:val="0"/>
      <w:color w:val="000000"/>
      <w:spacing w:val="0"/>
      <w:w w:val="100"/>
      <w:position w:val="0"/>
      <w:sz w:val="20"/>
      <w:szCs w:val="20"/>
      <w:u w:val="none"/>
      <w:effect w:val="none"/>
      <w:lang w:val="mn-MN" w:eastAsia="mn-MN" w:bidi="mn-MN"/>
    </w:rPr>
  </w:style>
  <w:style w:type="table" w:styleId="TableGrid">
    <w:name w:val="Table Grid"/>
    <w:basedOn w:val="TableNormal"/>
    <w:uiPriority w:val="59"/>
    <w:rsid w:val="0017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33F9"/>
    <w:rPr>
      <w:b/>
      <w:bCs/>
    </w:rPr>
  </w:style>
  <w:style w:type="character" w:styleId="LineNumber">
    <w:name w:val="line number"/>
    <w:basedOn w:val="DefaultParagraphFont"/>
    <w:uiPriority w:val="99"/>
    <w:semiHidden/>
    <w:unhideWhenUsed/>
    <w:rsid w:val="00D73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F9"/>
    <w:pPr>
      <w:suppressAutoHyphens/>
    </w:pPr>
    <w:rPr>
      <w:rFonts w:ascii="Calibri" w:eastAsia="Calibri" w:hAnsi="Calibri" w:cs="Times New Roman"/>
      <w:color w:val="00000A"/>
    </w:rPr>
  </w:style>
  <w:style w:type="paragraph" w:styleId="Heading1">
    <w:name w:val="heading 1"/>
    <w:basedOn w:val="Normal"/>
    <w:next w:val="Normal"/>
    <w:link w:val="Heading1Char"/>
    <w:uiPriority w:val="9"/>
    <w:qFormat/>
    <w:rsid w:val="001733F9"/>
    <w:pPr>
      <w:keepNext/>
      <w:keepLines/>
      <w:spacing w:before="240" w:after="240"/>
      <w:jc w:val="center"/>
      <w:outlineLvl w:val="0"/>
    </w:pPr>
    <w:rPr>
      <w:rFonts w:ascii="Arial" w:hAnsi="Arial"/>
      <w:b/>
      <w:sz w:val="24"/>
      <w:szCs w:val="32"/>
    </w:rPr>
  </w:style>
  <w:style w:type="paragraph" w:styleId="Heading2">
    <w:name w:val="heading 2"/>
    <w:basedOn w:val="Normal"/>
    <w:next w:val="Normal"/>
    <w:link w:val="Heading2Char"/>
    <w:uiPriority w:val="9"/>
    <w:semiHidden/>
    <w:unhideWhenUsed/>
    <w:qFormat/>
    <w:rsid w:val="001733F9"/>
    <w:pPr>
      <w:keepNext/>
      <w:keepLines/>
      <w:suppressAutoHyphens w:val="0"/>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1733F9"/>
    <w:pPr>
      <w:keepNext/>
      <w:keepLines/>
      <w:spacing w:before="40" w:after="0"/>
      <w:jc w:val="right"/>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733F9"/>
    <w:rPr>
      <w:rFonts w:ascii="Arial" w:eastAsia="Calibri" w:hAnsi="Arial" w:cs="Times New Roman"/>
      <w:b/>
      <w:color w:val="00000A"/>
      <w:sz w:val="24"/>
      <w:szCs w:val="32"/>
    </w:rPr>
  </w:style>
  <w:style w:type="character" w:customStyle="1" w:styleId="Heading2Char">
    <w:name w:val="Heading 2 Char"/>
    <w:basedOn w:val="DefaultParagraphFont"/>
    <w:link w:val="Heading2"/>
    <w:uiPriority w:val="9"/>
    <w:semiHidden/>
    <w:rsid w:val="001733F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1733F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1733F9"/>
    <w:rPr>
      <w:color w:val="0000FF"/>
      <w:u w:val="single"/>
    </w:rPr>
  </w:style>
  <w:style w:type="paragraph" w:styleId="NormalWeb">
    <w:name w:val="Normal (Web)"/>
    <w:basedOn w:val="Normal"/>
    <w:uiPriority w:val="99"/>
    <w:unhideWhenUsed/>
    <w:qFormat/>
    <w:rsid w:val="001733F9"/>
    <w:pPr>
      <w:spacing w:after="280"/>
    </w:pPr>
    <w:rPr>
      <w:rFonts w:ascii="Times New Roman" w:hAnsi="Times New Roman"/>
      <w:sz w:val="24"/>
      <w:szCs w:val="24"/>
    </w:rPr>
  </w:style>
  <w:style w:type="paragraph" w:styleId="TOC1">
    <w:name w:val="toc 1"/>
    <w:basedOn w:val="Normal"/>
    <w:next w:val="Normal"/>
    <w:autoRedefine/>
    <w:uiPriority w:val="39"/>
    <w:semiHidden/>
    <w:unhideWhenUsed/>
    <w:qFormat/>
    <w:rsid w:val="001733F9"/>
    <w:pPr>
      <w:tabs>
        <w:tab w:val="right" w:leader="dot" w:pos="9072"/>
      </w:tabs>
      <w:suppressAutoHyphens w:val="0"/>
      <w:spacing w:after="0"/>
      <w:jc w:val="both"/>
    </w:pPr>
    <w:rPr>
      <w:color w:val="auto"/>
    </w:rPr>
  </w:style>
  <w:style w:type="paragraph" w:styleId="TOC2">
    <w:name w:val="toc 2"/>
    <w:basedOn w:val="Normal"/>
    <w:next w:val="Normal"/>
    <w:autoRedefine/>
    <w:uiPriority w:val="39"/>
    <w:semiHidden/>
    <w:unhideWhenUsed/>
    <w:qFormat/>
    <w:rsid w:val="001733F9"/>
    <w:pPr>
      <w:spacing w:after="100"/>
      <w:ind w:left="220"/>
    </w:pPr>
  </w:style>
  <w:style w:type="paragraph" w:styleId="TOC3">
    <w:name w:val="toc 3"/>
    <w:basedOn w:val="Normal"/>
    <w:next w:val="Normal"/>
    <w:autoRedefine/>
    <w:uiPriority w:val="39"/>
    <w:semiHidden/>
    <w:unhideWhenUsed/>
    <w:qFormat/>
    <w:rsid w:val="001733F9"/>
    <w:pPr>
      <w:spacing w:after="100"/>
      <w:ind w:left="440"/>
    </w:pPr>
  </w:style>
  <w:style w:type="paragraph" w:styleId="FootnoteText">
    <w:name w:val="footnote text"/>
    <w:basedOn w:val="Normal"/>
    <w:link w:val="FootnoteTextChar"/>
    <w:uiPriority w:val="99"/>
    <w:semiHidden/>
    <w:unhideWhenUsed/>
    <w:qFormat/>
    <w:rsid w:val="001733F9"/>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1733F9"/>
    <w:rPr>
      <w:rFonts w:ascii="Calibri" w:eastAsia="Calibri" w:hAnsi="Calibri" w:cs="Times New Roman"/>
      <w:color w:val="00000A"/>
      <w:sz w:val="24"/>
      <w:szCs w:val="24"/>
    </w:rPr>
  </w:style>
  <w:style w:type="character" w:customStyle="1" w:styleId="CommentTextChar">
    <w:name w:val="Comment Text Char"/>
    <w:basedOn w:val="DefaultParagraphFont"/>
    <w:link w:val="CommentText"/>
    <w:uiPriority w:val="99"/>
    <w:semiHidden/>
    <w:rsid w:val="001733F9"/>
    <w:rPr>
      <w:rFonts w:ascii="Calibri" w:eastAsia="Calibri" w:hAnsi="Calibri" w:cs="Times New Roman"/>
      <w:color w:val="00000A"/>
      <w:sz w:val="20"/>
      <w:szCs w:val="20"/>
    </w:rPr>
  </w:style>
  <w:style w:type="paragraph" w:styleId="CommentText">
    <w:name w:val="annotation text"/>
    <w:basedOn w:val="Normal"/>
    <w:link w:val="CommentTextChar"/>
    <w:uiPriority w:val="99"/>
    <w:semiHidden/>
    <w:unhideWhenUsed/>
    <w:qFormat/>
    <w:rsid w:val="001733F9"/>
    <w:pPr>
      <w:spacing w:line="240" w:lineRule="auto"/>
    </w:pPr>
    <w:rPr>
      <w:sz w:val="20"/>
      <w:szCs w:val="20"/>
    </w:rPr>
  </w:style>
  <w:style w:type="character" w:customStyle="1" w:styleId="HeaderChar">
    <w:name w:val="Header Char"/>
    <w:basedOn w:val="DefaultParagraphFont"/>
    <w:link w:val="Header"/>
    <w:uiPriority w:val="99"/>
    <w:semiHidden/>
    <w:rsid w:val="001733F9"/>
    <w:rPr>
      <w:rFonts w:ascii="Calibri" w:eastAsia="Calibri" w:hAnsi="Calibri" w:cs="Times New Roman"/>
    </w:rPr>
  </w:style>
  <w:style w:type="paragraph" w:styleId="Header">
    <w:name w:val="header"/>
    <w:basedOn w:val="Normal"/>
    <w:link w:val="HeaderChar"/>
    <w:uiPriority w:val="99"/>
    <w:semiHidden/>
    <w:unhideWhenUsed/>
    <w:qFormat/>
    <w:rsid w:val="001733F9"/>
    <w:pPr>
      <w:tabs>
        <w:tab w:val="center" w:pos="4680"/>
        <w:tab w:val="right" w:pos="9360"/>
      </w:tabs>
      <w:suppressAutoHyphens w:val="0"/>
      <w:spacing w:after="0" w:line="240" w:lineRule="auto"/>
    </w:pPr>
    <w:rPr>
      <w:color w:val="auto"/>
    </w:rPr>
  </w:style>
  <w:style w:type="character" w:customStyle="1" w:styleId="FooterChar">
    <w:name w:val="Footer Char"/>
    <w:basedOn w:val="DefaultParagraphFont"/>
    <w:link w:val="Footer"/>
    <w:uiPriority w:val="99"/>
    <w:rsid w:val="001733F9"/>
    <w:rPr>
      <w:rFonts w:ascii="Calibri" w:eastAsia="Calibri" w:hAnsi="Calibri" w:cs="Times New Roman"/>
    </w:rPr>
  </w:style>
  <w:style w:type="paragraph" w:styleId="Footer">
    <w:name w:val="footer"/>
    <w:basedOn w:val="Normal"/>
    <w:link w:val="FooterChar"/>
    <w:uiPriority w:val="99"/>
    <w:unhideWhenUsed/>
    <w:qFormat/>
    <w:rsid w:val="001733F9"/>
    <w:pPr>
      <w:tabs>
        <w:tab w:val="center" w:pos="4680"/>
        <w:tab w:val="right" w:pos="9360"/>
      </w:tabs>
      <w:suppressAutoHyphens w:val="0"/>
      <w:spacing w:after="0" w:line="240" w:lineRule="auto"/>
    </w:pPr>
    <w:rPr>
      <w:color w:val="auto"/>
    </w:rPr>
  </w:style>
  <w:style w:type="paragraph" w:styleId="Title">
    <w:name w:val="Title"/>
    <w:basedOn w:val="Normal"/>
    <w:next w:val="Normal"/>
    <w:link w:val="TitleChar"/>
    <w:uiPriority w:val="10"/>
    <w:qFormat/>
    <w:rsid w:val="001733F9"/>
    <w:pPr>
      <w:suppressAutoHyphens w:val="0"/>
      <w:spacing w:before="240" w:after="60" w:line="240" w:lineRule="auto"/>
      <w:ind w:left="142" w:right="85"/>
      <w:jc w:val="center"/>
      <w:outlineLvl w:val="0"/>
    </w:pPr>
    <w:rPr>
      <w:rFonts w:asciiTheme="majorHAnsi" w:eastAsiaTheme="majorEastAsia" w:hAnsiTheme="majorHAnsi" w:cstheme="majorBidi"/>
      <w:b/>
      <w:bCs/>
      <w:color w:val="auto"/>
      <w:kern w:val="28"/>
      <w:sz w:val="32"/>
      <w:szCs w:val="32"/>
    </w:rPr>
  </w:style>
  <w:style w:type="character" w:customStyle="1" w:styleId="TitleChar">
    <w:name w:val="Title Char"/>
    <w:basedOn w:val="DefaultParagraphFont"/>
    <w:link w:val="Title"/>
    <w:uiPriority w:val="10"/>
    <w:rsid w:val="001733F9"/>
    <w:rPr>
      <w:rFonts w:asciiTheme="majorHAnsi" w:eastAsiaTheme="majorEastAsia" w:hAnsiTheme="majorHAnsi" w:cstheme="majorBidi"/>
      <w:b/>
      <w:bCs/>
      <w:kern w:val="28"/>
      <w:sz w:val="32"/>
      <w:szCs w:val="32"/>
    </w:rPr>
  </w:style>
  <w:style w:type="character" w:customStyle="1" w:styleId="CommentSubjectChar">
    <w:name w:val="Comment Subject Char"/>
    <w:basedOn w:val="CommentTextChar"/>
    <w:link w:val="CommentSubject"/>
    <w:uiPriority w:val="99"/>
    <w:semiHidden/>
    <w:rsid w:val="001733F9"/>
    <w:rPr>
      <w:rFonts w:ascii="Calibri" w:eastAsia="Calibri" w:hAnsi="Calibri" w:cs="Times New Roman"/>
      <w:b/>
      <w:bCs/>
      <w:color w:val="00000A"/>
      <w:sz w:val="20"/>
      <w:szCs w:val="20"/>
    </w:rPr>
  </w:style>
  <w:style w:type="paragraph" w:styleId="CommentSubject">
    <w:name w:val="annotation subject"/>
    <w:basedOn w:val="CommentText"/>
    <w:next w:val="CommentText"/>
    <w:link w:val="CommentSubjectChar"/>
    <w:uiPriority w:val="99"/>
    <w:semiHidden/>
    <w:unhideWhenUsed/>
    <w:qFormat/>
    <w:rsid w:val="001733F9"/>
    <w:pPr>
      <w:suppressAutoHyphens w:val="0"/>
    </w:pPr>
    <w:rPr>
      <w:b/>
      <w:bCs/>
      <w:color w:val="auto"/>
    </w:rPr>
  </w:style>
  <w:style w:type="paragraph" w:styleId="BalloonText">
    <w:name w:val="Balloon Text"/>
    <w:basedOn w:val="Normal"/>
    <w:link w:val="BalloonTextChar"/>
    <w:uiPriority w:val="99"/>
    <w:semiHidden/>
    <w:unhideWhenUsed/>
    <w:qFormat/>
    <w:rsid w:val="00173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3F9"/>
    <w:rPr>
      <w:rFonts w:ascii="Segoe UI" w:eastAsia="Calibri" w:hAnsi="Segoe UI" w:cs="Segoe UI"/>
      <w:color w:val="00000A"/>
      <w:sz w:val="18"/>
      <w:szCs w:val="18"/>
    </w:rPr>
  </w:style>
  <w:style w:type="character" w:customStyle="1" w:styleId="NoSpacingChar">
    <w:name w:val="No Spacing Char"/>
    <w:basedOn w:val="DefaultParagraphFont"/>
    <w:link w:val="NoSpacing"/>
    <w:uiPriority w:val="1"/>
    <w:locked/>
    <w:rsid w:val="001733F9"/>
    <w:rPr>
      <w:rFonts w:ascii="Calibri" w:eastAsia="Calibri" w:hAnsi="Calibri" w:cs="Times New Roman"/>
    </w:rPr>
  </w:style>
  <w:style w:type="paragraph" w:styleId="NoSpacing">
    <w:name w:val="No Spacing"/>
    <w:link w:val="NoSpacingChar"/>
    <w:uiPriority w:val="1"/>
    <w:qFormat/>
    <w:rsid w:val="001733F9"/>
    <w:pPr>
      <w:spacing w:after="0" w:line="240" w:lineRule="auto"/>
    </w:pPr>
    <w:rPr>
      <w:rFonts w:ascii="Calibri" w:eastAsia="Calibri" w:hAnsi="Calibri" w:cs="Times New Roman"/>
    </w:rPr>
  </w:style>
  <w:style w:type="character" w:customStyle="1" w:styleId="ListParagraphChar">
    <w:name w:val="List Paragraph Char"/>
    <w:aliases w:val="Figure Title Char"/>
    <w:basedOn w:val="DefaultParagraphFont"/>
    <w:link w:val="ListParagraph"/>
    <w:uiPriority w:val="34"/>
    <w:locked/>
    <w:rsid w:val="001733F9"/>
    <w:rPr>
      <w:rFonts w:ascii="Calibri" w:eastAsia="Calibri" w:hAnsi="Calibri" w:cs="Times New Roman"/>
    </w:rPr>
  </w:style>
  <w:style w:type="paragraph" w:styleId="ListParagraph">
    <w:name w:val="List Paragraph"/>
    <w:aliases w:val="Figure Title"/>
    <w:basedOn w:val="Normal"/>
    <w:link w:val="ListParagraphChar"/>
    <w:uiPriority w:val="34"/>
    <w:qFormat/>
    <w:rsid w:val="001733F9"/>
    <w:pPr>
      <w:ind w:left="720"/>
      <w:contextualSpacing/>
    </w:pPr>
    <w:rPr>
      <w:color w:val="auto"/>
    </w:rPr>
  </w:style>
  <w:style w:type="paragraph" w:customStyle="1" w:styleId="Contents1">
    <w:name w:val="Contents 1"/>
    <w:basedOn w:val="Normal"/>
    <w:next w:val="Normal"/>
    <w:autoRedefine/>
    <w:uiPriority w:val="39"/>
    <w:qFormat/>
    <w:rsid w:val="001733F9"/>
    <w:pPr>
      <w:tabs>
        <w:tab w:val="right" w:leader="dot" w:pos="9072"/>
      </w:tabs>
      <w:spacing w:after="100"/>
    </w:pPr>
    <w:rPr>
      <w:rFonts w:ascii="Arial" w:hAnsi="Arial"/>
      <w:sz w:val="24"/>
    </w:rPr>
  </w:style>
  <w:style w:type="paragraph" w:customStyle="1" w:styleId="Footnote">
    <w:name w:val="Footnote"/>
    <w:basedOn w:val="Normal"/>
    <w:uiPriority w:val="99"/>
    <w:qFormat/>
    <w:rsid w:val="001733F9"/>
    <w:rPr>
      <w:rFonts w:ascii="Arial" w:hAnsi="Arial"/>
      <w:sz w:val="24"/>
    </w:rPr>
  </w:style>
  <w:style w:type="paragraph" w:customStyle="1" w:styleId="FrameContents">
    <w:name w:val="Frame Contents"/>
    <w:basedOn w:val="Normal"/>
    <w:uiPriority w:val="99"/>
    <w:qFormat/>
    <w:rsid w:val="001733F9"/>
  </w:style>
  <w:style w:type="paragraph" w:customStyle="1" w:styleId="Standard">
    <w:name w:val="Standard"/>
    <w:uiPriority w:val="99"/>
    <w:qFormat/>
    <w:rsid w:val="001733F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H23G">
    <w:name w:val="_ H_2/3_G"/>
    <w:basedOn w:val="Normal"/>
    <w:next w:val="Normal"/>
    <w:uiPriority w:val="99"/>
    <w:qFormat/>
    <w:rsid w:val="001733F9"/>
    <w:pPr>
      <w:keepNext/>
      <w:keepLines/>
      <w:tabs>
        <w:tab w:val="right" w:pos="851"/>
      </w:tabs>
      <w:spacing w:before="240" w:after="120" w:line="240" w:lineRule="exact"/>
      <w:ind w:left="1134" w:right="1134" w:hanging="1134"/>
    </w:pPr>
    <w:rPr>
      <w:rFonts w:ascii="Times New Roman" w:eastAsia="Times New Roman" w:hAnsi="Times New Roman"/>
      <w:b/>
      <w:color w:val="auto"/>
      <w:sz w:val="20"/>
      <w:szCs w:val="20"/>
      <w:lang w:val="en-GB"/>
    </w:rPr>
  </w:style>
  <w:style w:type="paragraph" w:customStyle="1" w:styleId="SingleTxtG">
    <w:name w:val="_ Single Txt_G"/>
    <w:basedOn w:val="Normal"/>
    <w:uiPriority w:val="99"/>
    <w:qFormat/>
    <w:rsid w:val="001733F9"/>
    <w:pPr>
      <w:spacing w:after="120" w:line="240" w:lineRule="atLeast"/>
      <w:ind w:left="1134" w:right="1134"/>
      <w:jc w:val="both"/>
    </w:pPr>
    <w:rPr>
      <w:rFonts w:ascii="Times New Roman" w:eastAsia="Times New Roman" w:hAnsi="Times New Roman"/>
      <w:color w:val="auto"/>
      <w:sz w:val="20"/>
      <w:szCs w:val="20"/>
      <w:lang w:val="en-GB"/>
    </w:rPr>
  </w:style>
  <w:style w:type="paragraph" w:customStyle="1" w:styleId="msghead">
    <w:name w:val="msg_head"/>
    <w:basedOn w:val="Normal"/>
    <w:uiPriority w:val="99"/>
    <w:qFormat/>
    <w:rsid w:val="001733F9"/>
    <w:pPr>
      <w:suppressAutoHyphens w:val="0"/>
      <w:spacing w:before="100" w:beforeAutospacing="1" w:after="100" w:afterAutospacing="1" w:line="240" w:lineRule="auto"/>
    </w:pPr>
    <w:rPr>
      <w:rFonts w:ascii="Times" w:eastAsiaTheme="minorEastAsia" w:hAnsi="Times" w:cstheme="minorBidi"/>
      <w:color w:val="auto"/>
      <w:sz w:val="20"/>
      <w:szCs w:val="20"/>
    </w:rPr>
  </w:style>
  <w:style w:type="character" w:styleId="FootnoteReference">
    <w:name w:val="footnote reference"/>
    <w:basedOn w:val="DefaultParagraphFont"/>
    <w:uiPriority w:val="99"/>
    <w:semiHidden/>
    <w:unhideWhenUsed/>
    <w:qFormat/>
    <w:rsid w:val="001733F9"/>
    <w:rPr>
      <w:vertAlign w:val="superscript"/>
    </w:rPr>
  </w:style>
  <w:style w:type="character" w:customStyle="1" w:styleId="FootnoteAnchor">
    <w:name w:val="Footnote Anchor"/>
    <w:rsid w:val="001733F9"/>
    <w:rPr>
      <w:vertAlign w:val="superscript"/>
    </w:rPr>
  </w:style>
  <w:style w:type="character" w:customStyle="1" w:styleId="IndexLink">
    <w:name w:val="Index Link"/>
    <w:rsid w:val="001733F9"/>
  </w:style>
  <w:style w:type="character" w:customStyle="1" w:styleId="st">
    <w:name w:val="st"/>
    <w:basedOn w:val="DefaultParagraphFont"/>
    <w:rsid w:val="001733F9"/>
  </w:style>
  <w:style w:type="character" w:customStyle="1" w:styleId="shorttext">
    <w:name w:val="short_text"/>
    <w:basedOn w:val="DefaultParagraphFont"/>
    <w:rsid w:val="001733F9"/>
  </w:style>
  <w:style w:type="character" w:customStyle="1" w:styleId="yellowtext">
    <w:name w:val="yellow_text"/>
    <w:rsid w:val="001733F9"/>
  </w:style>
  <w:style w:type="character" w:customStyle="1" w:styleId="Bodytext6">
    <w:name w:val="Body text (6)_"/>
    <w:basedOn w:val="DefaultParagraphFont"/>
    <w:rsid w:val="001733F9"/>
    <w:rPr>
      <w:rFonts w:ascii="Segoe UI" w:eastAsia="Segoe UI" w:hAnsi="Segoe UI" w:cs="Segoe UI" w:hint="default"/>
      <w:b w:val="0"/>
      <w:bCs w:val="0"/>
      <w:i/>
      <w:iCs/>
      <w:smallCaps w:val="0"/>
      <w:strike w:val="0"/>
      <w:dstrike w:val="0"/>
      <w:sz w:val="19"/>
      <w:szCs w:val="19"/>
      <w:u w:val="none"/>
      <w:effect w:val="none"/>
    </w:rPr>
  </w:style>
  <w:style w:type="character" w:customStyle="1" w:styleId="Bodytext60">
    <w:name w:val="Body text (6)"/>
    <w:basedOn w:val="Bodytext6"/>
    <w:rsid w:val="001733F9"/>
    <w:rPr>
      <w:rFonts w:ascii="Segoe UI" w:eastAsia="Segoe UI" w:hAnsi="Segoe UI" w:cs="Segoe UI" w:hint="default"/>
      <w:b w:val="0"/>
      <w:bCs w:val="0"/>
      <w:i/>
      <w:iCs/>
      <w:smallCaps w:val="0"/>
      <w:strike w:val="0"/>
      <w:dstrike w:val="0"/>
      <w:color w:val="000000"/>
      <w:spacing w:val="0"/>
      <w:w w:val="100"/>
      <w:position w:val="0"/>
      <w:sz w:val="19"/>
      <w:szCs w:val="19"/>
      <w:u w:val="none"/>
      <w:effect w:val="none"/>
      <w:lang w:val="mn-MN" w:eastAsia="mn-MN" w:bidi="mn-MN"/>
    </w:rPr>
  </w:style>
  <w:style w:type="character" w:customStyle="1" w:styleId="Bodytext7">
    <w:name w:val="Body text (7)_"/>
    <w:basedOn w:val="DefaultParagraphFont"/>
    <w:rsid w:val="001733F9"/>
    <w:rPr>
      <w:rFonts w:ascii="Segoe UI" w:eastAsia="Segoe UI" w:hAnsi="Segoe UI" w:cs="Segoe UI" w:hint="default"/>
      <w:b/>
      <w:bCs/>
      <w:i w:val="0"/>
      <w:iCs w:val="0"/>
      <w:smallCaps w:val="0"/>
      <w:strike w:val="0"/>
      <w:dstrike w:val="0"/>
      <w:sz w:val="20"/>
      <w:szCs w:val="20"/>
      <w:u w:val="none"/>
      <w:effect w:val="none"/>
    </w:rPr>
  </w:style>
  <w:style w:type="character" w:customStyle="1" w:styleId="Bodytext70">
    <w:name w:val="Body text (7)"/>
    <w:basedOn w:val="Bodytext7"/>
    <w:rsid w:val="001733F9"/>
    <w:rPr>
      <w:rFonts w:ascii="Segoe UI" w:eastAsia="Segoe UI" w:hAnsi="Segoe UI" w:cs="Segoe UI" w:hint="default"/>
      <w:b/>
      <w:bCs/>
      <w:i w:val="0"/>
      <w:iCs w:val="0"/>
      <w:smallCaps w:val="0"/>
      <w:strike w:val="0"/>
      <w:dstrike w:val="0"/>
      <w:color w:val="000000"/>
      <w:spacing w:val="0"/>
      <w:w w:val="100"/>
      <w:position w:val="0"/>
      <w:sz w:val="20"/>
      <w:szCs w:val="20"/>
      <w:u w:val="none"/>
      <w:effect w:val="none"/>
      <w:lang w:val="mn-MN" w:eastAsia="mn-MN" w:bidi="mn-MN"/>
    </w:rPr>
  </w:style>
  <w:style w:type="character" w:customStyle="1" w:styleId="Bodytext795pt">
    <w:name w:val="Body text (7) + 9.5 pt"/>
    <w:aliases w:val="Not Bold,Italic"/>
    <w:basedOn w:val="Bodytext7"/>
    <w:rsid w:val="001733F9"/>
    <w:rPr>
      <w:rFonts w:ascii="Segoe UI" w:eastAsia="Segoe UI" w:hAnsi="Segoe UI" w:cs="Segoe UI" w:hint="default"/>
      <w:b/>
      <w:bCs/>
      <w:i/>
      <w:iCs/>
      <w:smallCaps w:val="0"/>
      <w:strike w:val="0"/>
      <w:dstrike w:val="0"/>
      <w:color w:val="000000"/>
      <w:spacing w:val="0"/>
      <w:w w:val="100"/>
      <w:position w:val="0"/>
      <w:sz w:val="19"/>
      <w:szCs w:val="19"/>
      <w:u w:val="none"/>
      <w:effect w:val="none"/>
      <w:lang w:val="mn-MN" w:eastAsia="mn-MN" w:bidi="mn-MN"/>
    </w:rPr>
  </w:style>
  <w:style w:type="character" w:customStyle="1" w:styleId="Bodytext610pt">
    <w:name w:val="Body text (6) + 10 pt"/>
    <w:aliases w:val="Bold,Not Italic"/>
    <w:basedOn w:val="Bodytext6"/>
    <w:rsid w:val="001733F9"/>
    <w:rPr>
      <w:rFonts w:ascii="Segoe UI" w:eastAsia="Segoe UI" w:hAnsi="Segoe UI" w:cs="Segoe UI" w:hint="default"/>
      <w:b/>
      <w:bCs/>
      <w:i/>
      <w:iCs/>
      <w:smallCaps w:val="0"/>
      <w:strike w:val="0"/>
      <w:dstrike w:val="0"/>
      <w:color w:val="000000"/>
      <w:spacing w:val="0"/>
      <w:w w:val="100"/>
      <w:position w:val="0"/>
      <w:sz w:val="20"/>
      <w:szCs w:val="20"/>
      <w:u w:val="none"/>
      <w:effect w:val="none"/>
      <w:lang w:val="mn-MN" w:eastAsia="mn-MN" w:bidi="mn-MN"/>
    </w:rPr>
  </w:style>
  <w:style w:type="character" w:customStyle="1" w:styleId="BodyText1">
    <w:name w:val="Body Text1"/>
    <w:basedOn w:val="DefaultParagraphFont"/>
    <w:rsid w:val="001733F9"/>
    <w:rPr>
      <w:rFonts w:ascii="Segoe UI" w:eastAsia="Segoe UI" w:hAnsi="Segoe UI" w:cs="Segoe UI" w:hint="default"/>
      <w:b w:val="0"/>
      <w:bCs w:val="0"/>
      <w:i w:val="0"/>
      <w:iCs w:val="0"/>
      <w:smallCaps w:val="0"/>
      <w:strike w:val="0"/>
      <w:dstrike w:val="0"/>
      <w:color w:val="000000"/>
      <w:spacing w:val="0"/>
      <w:w w:val="100"/>
      <w:position w:val="0"/>
      <w:sz w:val="19"/>
      <w:szCs w:val="19"/>
      <w:u w:val="none"/>
      <w:effect w:val="none"/>
      <w:lang w:val="mn-MN" w:eastAsia="mn-MN" w:bidi="mn-MN"/>
    </w:rPr>
  </w:style>
  <w:style w:type="character" w:customStyle="1" w:styleId="Heading30">
    <w:name w:val="Heading #3_"/>
    <w:basedOn w:val="DefaultParagraphFont"/>
    <w:rsid w:val="001733F9"/>
    <w:rPr>
      <w:rFonts w:ascii="Segoe UI" w:eastAsia="Segoe UI" w:hAnsi="Segoe UI" w:cs="Segoe UI" w:hint="default"/>
      <w:b/>
      <w:bCs/>
      <w:i w:val="0"/>
      <w:iCs w:val="0"/>
      <w:smallCaps w:val="0"/>
      <w:strike w:val="0"/>
      <w:dstrike w:val="0"/>
      <w:sz w:val="20"/>
      <w:szCs w:val="20"/>
      <w:u w:val="none"/>
      <w:effect w:val="none"/>
    </w:rPr>
  </w:style>
  <w:style w:type="character" w:customStyle="1" w:styleId="Heading31">
    <w:name w:val="Heading #3"/>
    <w:basedOn w:val="Heading30"/>
    <w:rsid w:val="001733F9"/>
    <w:rPr>
      <w:rFonts w:ascii="Segoe UI" w:eastAsia="Segoe UI" w:hAnsi="Segoe UI" w:cs="Segoe UI" w:hint="default"/>
      <w:b/>
      <w:bCs/>
      <w:i w:val="0"/>
      <w:iCs w:val="0"/>
      <w:smallCaps w:val="0"/>
      <w:strike w:val="0"/>
      <w:dstrike w:val="0"/>
      <w:color w:val="000000"/>
      <w:spacing w:val="0"/>
      <w:w w:val="100"/>
      <w:position w:val="0"/>
      <w:sz w:val="20"/>
      <w:szCs w:val="20"/>
      <w:u w:val="none"/>
      <w:effect w:val="none"/>
      <w:lang w:val="mn-MN" w:eastAsia="mn-MN" w:bidi="mn-MN"/>
    </w:rPr>
  </w:style>
  <w:style w:type="table" w:styleId="TableGrid">
    <w:name w:val="Table Grid"/>
    <w:basedOn w:val="TableNormal"/>
    <w:uiPriority w:val="59"/>
    <w:rsid w:val="00173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33F9"/>
    <w:rPr>
      <w:b/>
      <w:bCs/>
    </w:rPr>
  </w:style>
  <w:style w:type="character" w:styleId="LineNumber">
    <w:name w:val="line number"/>
    <w:basedOn w:val="DefaultParagraphFont"/>
    <w:uiPriority w:val="99"/>
    <w:semiHidden/>
    <w:unhideWhenUsed/>
    <w:rsid w:val="00D7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48969">
      <w:bodyDiv w:val="1"/>
      <w:marLeft w:val="0"/>
      <w:marRight w:val="0"/>
      <w:marTop w:val="0"/>
      <w:marBottom w:val="0"/>
      <w:divBdr>
        <w:top w:val="none" w:sz="0" w:space="0" w:color="auto"/>
        <w:left w:val="none" w:sz="0" w:space="0" w:color="auto"/>
        <w:bottom w:val="none" w:sz="0" w:space="0" w:color="auto"/>
        <w:right w:val="none" w:sz="0" w:space="0" w:color="auto"/>
      </w:divBdr>
    </w:div>
    <w:div w:id="18686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Ganbold.D\Desktop\New%20folder\2017.03.24.%20%20GANBOLD%20LAST.docx" TargetMode="External"/><Relationship Id="rId18" Type="http://schemas.openxmlformats.org/officeDocument/2006/relationships/hyperlink" Target="file:///C:\Users\Ganbold.D\Desktop\New%20folder\2017.03.24.%20%20GANBOLD%20LAST.docx" TargetMode="External"/><Relationship Id="rId26" Type="http://schemas.openxmlformats.org/officeDocument/2006/relationships/hyperlink" Target="file:///C:\Users\Ganbold.D\Desktop\New%20folder\2017.03.24.%20%20GANBOLD%20LAST.docx" TargetMode="External"/><Relationship Id="rId3" Type="http://schemas.openxmlformats.org/officeDocument/2006/relationships/styles" Target="styles.xml"/><Relationship Id="rId21" Type="http://schemas.openxmlformats.org/officeDocument/2006/relationships/hyperlink" Target="file:///C:\Users\Ganbold.D\Desktop\New%20folder\2017.03.24.%20%20GANBOLD%20LAST.docx" TargetMode="External"/><Relationship Id="rId7" Type="http://schemas.openxmlformats.org/officeDocument/2006/relationships/footnotes" Target="footnotes.xml"/><Relationship Id="rId12" Type="http://schemas.openxmlformats.org/officeDocument/2006/relationships/hyperlink" Target="file:///C:\Users\Ganbold.D\Desktop\New%20folder\2017.03.24.%20%20GANBOLD%20LAST.docx" TargetMode="External"/><Relationship Id="rId17" Type="http://schemas.openxmlformats.org/officeDocument/2006/relationships/hyperlink" Target="file:///C:\Users\Ganbold.D\Desktop\New%20folder\2017.03.24.%20%20GANBOLD%20LAST.docx" TargetMode="External"/><Relationship Id="rId25" Type="http://schemas.openxmlformats.org/officeDocument/2006/relationships/hyperlink" Target="file:///C:\Users\Ganbold.D\Desktop\New%20folder\2017.03.24.%20%20GANBOLD%20LAST.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Ganbold.D\Desktop\New%20folder\2017.03.24.%20%20GANBOLD%20LAST.docx" TargetMode="External"/><Relationship Id="rId20" Type="http://schemas.openxmlformats.org/officeDocument/2006/relationships/hyperlink" Target="file:///C:\Users\Ganbold.D\Desktop\New%20folder\2017.03.24.%20%20GANBOLD%20LAST.docx" TargetMode="External"/><Relationship Id="rId29" Type="http://schemas.openxmlformats.org/officeDocument/2006/relationships/hyperlink" Target="http://www.1212.m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anbold.D\Desktop\New%20folder\2017.03.24.%20%20GANBOLD%20LAST.docx" TargetMode="External"/><Relationship Id="rId24" Type="http://schemas.openxmlformats.org/officeDocument/2006/relationships/hyperlink" Target="file:///C:\Users\Ganbold.D\Desktop\New%20folder\2017.03.24.%20%20GANBOLD%20LAST.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Ganbold.D\Desktop\New%20folder\2017.03.24.%20%20GANBOLD%20LAST.docx" TargetMode="External"/><Relationship Id="rId23" Type="http://schemas.openxmlformats.org/officeDocument/2006/relationships/hyperlink" Target="file:///C:\Users\Ganbold.D\Desktop\New%20folder\2017.03.24.%20%20GANBOLD%20LAST.docx" TargetMode="External"/><Relationship Id="rId28" Type="http://schemas.openxmlformats.org/officeDocument/2006/relationships/hyperlink" Target="file:///C:\Users\Ganbold.D\Desktop\New%20folder\2017.03.24.%20%20GANBOLD%20LAST.docx" TargetMode="External"/><Relationship Id="rId10" Type="http://schemas.openxmlformats.org/officeDocument/2006/relationships/hyperlink" Target="file:///C:\Users\Ganbold.D\Desktop\New%20folder\2017.03.24.%20%20GANBOLD%20LAST.docx" TargetMode="External"/><Relationship Id="rId19" Type="http://schemas.openxmlformats.org/officeDocument/2006/relationships/hyperlink" Target="file:///C:\Users\Ganbold.D\Desktop\New%20folder\2017.03.24.%20%20GANBOLD%20LAST.docx" TargetMode="External"/><Relationship Id="rId31" Type="http://schemas.openxmlformats.org/officeDocument/2006/relationships/hyperlink" Target="http://www.1212.mn" TargetMode="External"/><Relationship Id="rId4" Type="http://schemas.microsoft.com/office/2007/relationships/stylesWithEffects" Target="stylesWithEffects.xml"/><Relationship Id="rId9" Type="http://schemas.openxmlformats.org/officeDocument/2006/relationships/hyperlink" Target="file:///C:\Users\Ganbold.D\Desktop\New%20folder\2017.03.24.%20%20GANBOLD%20LAST.docx" TargetMode="External"/><Relationship Id="rId14" Type="http://schemas.openxmlformats.org/officeDocument/2006/relationships/hyperlink" Target="file:///C:\Users\Ganbold.D\Desktop\New%20folder\2017.03.24.%20%20GANBOLD%20LAST.docx" TargetMode="External"/><Relationship Id="rId22" Type="http://schemas.openxmlformats.org/officeDocument/2006/relationships/hyperlink" Target="file:///C:\Users\Ganbold.D\Desktop\New%20folder\2017.03.24.%20%20GANBOLD%20LAST.docx" TargetMode="External"/><Relationship Id="rId27" Type="http://schemas.openxmlformats.org/officeDocument/2006/relationships/hyperlink" Target="file:///C:\Users\Ganbold.D\Desktop\New%20folder\2017.03.24.%20%20GANBOLD%20LAST.docx"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596AC-582D-428C-B470-46FB18F5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24842</Words>
  <Characters>141602</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Ganbold.D</dc:creator>
  <cp:lastModifiedBy>Baasanjav</cp:lastModifiedBy>
  <cp:revision>2</cp:revision>
  <cp:lastPrinted>2017-03-27T03:42:00Z</cp:lastPrinted>
  <dcterms:created xsi:type="dcterms:W3CDTF">2017-04-13T03:39:00Z</dcterms:created>
  <dcterms:modified xsi:type="dcterms:W3CDTF">2017-04-13T03:39:00Z</dcterms:modified>
</cp:coreProperties>
</file>